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FD" w:rsidRPr="0046774C" w:rsidRDefault="00D944FD" w:rsidP="00196D80">
      <w:pPr>
        <w:tabs>
          <w:tab w:val="left" w:pos="7664"/>
        </w:tabs>
        <w:spacing w:after="0" w:line="240" w:lineRule="auto"/>
        <w:jc w:val="right"/>
        <w:rPr>
          <w:rFonts w:ascii="Times New Roman" w:hAnsi="Times New Roman"/>
          <w:sz w:val="24"/>
          <w:szCs w:val="24"/>
        </w:rPr>
      </w:pPr>
      <w:r w:rsidRPr="0046774C">
        <w:rPr>
          <w:rFonts w:ascii="Times New Roman" w:hAnsi="Times New Roman"/>
          <w:sz w:val="24"/>
          <w:szCs w:val="24"/>
        </w:rPr>
        <w:t>УТВЕРЖДАЮ</w:t>
      </w:r>
    </w:p>
    <w:p w:rsidR="00D944FD" w:rsidRPr="0046774C" w:rsidRDefault="00D944FD" w:rsidP="00196D80">
      <w:pPr>
        <w:spacing w:after="0" w:line="240" w:lineRule="auto"/>
        <w:jc w:val="right"/>
        <w:rPr>
          <w:rFonts w:ascii="Times New Roman" w:hAnsi="Times New Roman"/>
          <w:sz w:val="24"/>
          <w:szCs w:val="24"/>
        </w:rPr>
      </w:pPr>
      <w:r w:rsidRPr="0046774C">
        <w:rPr>
          <w:rFonts w:ascii="Times New Roman" w:hAnsi="Times New Roman"/>
          <w:sz w:val="24"/>
          <w:szCs w:val="24"/>
        </w:rPr>
        <w:t xml:space="preserve">                            ДИРЕКТОР</w:t>
      </w:r>
    </w:p>
    <w:p w:rsidR="00D944FD" w:rsidRPr="0046774C" w:rsidRDefault="00D944FD" w:rsidP="00196D80">
      <w:pPr>
        <w:spacing w:after="0" w:line="240" w:lineRule="auto"/>
        <w:jc w:val="right"/>
        <w:rPr>
          <w:rFonts w:ascii="Times New Roman" w:hAnsi="Times New Roman"/>
          <w:sz w:val="24"/>
          <w:szCs w:val="24"/>
        </w:rPr>
      </w:pPr>
      <w:r w:rsidRPr="0046774C">
        <w:rPr>
          <w:rFonts w:ascii="Times New Roman" w:hAnsi="Times New Roman"/>
          <w:sz w:val="24"/>
          <w:szCs w:val="24"/>
        </w:rPr>
        <w:t xml:space="preserve">____________ </w:t>
      </w:r>
      <w:r>
        <w:rPr>
          <w:rFonts w:ascii="Times New Roman" w:hAnsi="Times New Roman"/>
          <w:sz w:val="24"/>
          <w:szCs w:val="24"/>
        </w:rPr>
        <w:t>В.Л. Пономаренко</w:t>
      </w:r>
    </w:p>
    <w:p w:rsidR="00D944FD" w:rsidRPr="0046774C" w:rsidRDefault="00D944FD" w:rsidP="00196D80">
      <w:pPr>
        <w:tabs>
          <w:tab w:val="left" w:pos="6883"/>
        </w:tabs>
        <w:spacing w:after="0" w:line="240" w:lineRule="auto"/>
        <w:jc w:val="right"/>
        <w:rPr>
          <w:rFonts w:ascii="Times New Roman" w:hAnsi="Times New Roman"/>
          <w:sz w:val="24"/>
          <w:szCs w:val="24"/>
        </w:rPr>
      </w:pPr>
      <w:r w:rsidRPr="0046774C">
        <w:rPr>
          <w:rFonts w:ascii="Times New Roman" w:hAnsi="Times New Roman"/>
          <w:sz w:val="24"/>
          <w:szCs w:val="24"/>
        </w:rPr>
        <w:t>_______</w:t>
      </w:r>
      <w:r w:rsidR="00B03F95">
        <w:rPr>
          <w:rFonts w:ascii="Times New Roman" w:hAnsi="Times New Roman"/>
          <w:sz w:val="24"/>
          <w:szCs w:val="24"/>
        </w:rPr>
        <w:t>___________</w:t>
      </w:r>
      <w:r w:rsidRPr="0046774C">
        <w:rPr>
          <w:rFonts w:ascii="Times New Roman" w:hAnsi="Times New Roman"/>
          <w:sz w:val="24"/>
          <w:szCs w:val="24"/>
        </w:rPr>
        <w:t>____ 2013 г.</w:t>
      </w:r>
    </w:p>
    <w:p w:rsidR="00D944FD" w:rsidRPr="00D4083F" w:rsidRDefault="00D944FD" w:rsidP="00196D80">
      <w:pPr>
        <w:tabs>
          <w:tab w:val="left" w:pos="8799"/>
        </w:tabs>
        <w:spacing w:after="0" w:line="240" w:lineRule="auto"/>
        <w:jc w:val="right"/>
        <w:rPr>
          <w:rFonts w:ascii="Times New Roman" w:hAnsi="Times New Roman"/>
          <w:sz w:val="24"/>
          <w:szCs w:val="24"/>
        </w:rPr>
      </w:pPr>
      <w:r w:rsidRPr="0046774C">
        <w:rPr>
          <w:rFonts w:ascii="Times New Roman" w:hAnsi="Times New Roman"/>
          <w:sz w:val="24"/>
          <w:szCs w:val="24"/>
        </w:rPr>
        <w:t xml:space="preserve">                                                                                                                                   </w:t>
      </w:r>
    </w:p>
    <w:p w:rsidR="00D944FD" w:rsidRPr="0046774C" w:rsidRDefault="00D944FD" w:rsidP="00196D80">
      <w:pPr>
        <w:tabs>
          <w:tab w:val="left" w:pos="8799"/>
        </w:tabs>
        <w:spacing w:after="0" w:line="240" w:lineRule="auto"/>
        <w:jc w:val="right"/>
        <w:rPr>
          <w:rFonts w:ascii="Times New Roman" w:hAnsi="Times New Roman"/>
          <w:sz w:val="24"/>
          <w:szCs w:val="24"/>
        </w:rPr>
      </w:pPr>
      <w:r w:rsidRPr="00D4083F">
        <w:rPr>
          <w:rFonts w:ascii="Times New Roman" w:hAnsi="Times New Roman"/>
          <w:sz w:val="24"/>
          <w:szCs w:val="24"/>
        </w:rPr>
        <w:t xml:space="preserve">                                                                                                                                   </w:t>
      </w:r>
      <w:r w:rsidRPr="0046774C">
        <w:rPr>
          <w:rFonts w:ascii="Times New Roman" w:hAnsi="Times New Roman"/>
          <w:sz w:val="24"/>
          <w:szCs w:val="24"/>
        </w:rPr>
        <w:t xml:space="preserve">  ПРИНЯТО</w:t>
      </w:r>
    </w:p>
    <w:p w:rsidR="00D944FD" w:rsidRDefault="00D944FD" w:rsidP="00196D80">
      <w:pPr>
        <w:tabs>
          <w:tab w:val="left" w:pos="8799"/>
        </w:tabs>
        <w:spacing w:after="0" w:line="240" w:lineRule="auto"/>
        <w:jc w:val="right"/>
        <w:rPr>
          <w:sz w:val="28"/>
        </w:rPr>
      </w:pPr>
      <w:r w:rsidRPr="0046774C">
        <w:rPr>
          <w:rFonts w:ascii="Times New Roman" w:hAnsi="Times New Roman"/>
          <w:sz w:val="24"/>
          <w:szCs w:val="24"/>
        </w:rPr>
        <w:t xml:space="preserve">                                                                     </w:t>
      </w:r>
      <w:r w:rsidR="00196D80">
        <w:rPr>
          <w:rFonts w:ascii="Times New Roman" w:hAnsi="Times New Roman"/>
          <w:sz w:val="24"/>
          <w:szCs w:val="24"/>
        </w:rPr>
        <w:t xml:space="preserve">                             </w:t>
      </w:r>
      <w:r w:rsidR="00B03F95">
        <w:rPr>
          <w:rFonts w:ascii="Times New Roman" w:hAnsi="Times New Roman"/>
          <w:sz w:val="24"/>
          <w:szCs w:val="24"/>
        </w:rPr>
        <w:t xml:space="preserve"> Педагогическим </w:t>
      </w:r>
      <w:r w:rsidR="00196D80">
        <w:rPr>
          <w:rFonts w:ascii="Times New Roman" w:hAnsi="Times New Roman"/>
          <w:sz w:val="24"/>
          <w:szCs w:val="24"/>
        </w:rPr>
        <w:t>советом</w:t>
      </w:r>
      <w:r w:rsidRPr="0046774C">
        <w:rPr>
          <w:rFonts w:ascii="Times New Roman" w:hAnsi="Times New Roman"/>
          <w:sz w:val="24"/>
          <w:szCs w:val="24"/>
        </w:rPr>
        <w:t xml:space="preserve">                                                                                                                 ___</w:t>
      </w:r>
      <w:r w:rsidR="00B03F95">
        <w:rPr>
          <w:rFonts w:ascii="Times New Roman" w:hAnsi="Times New Roman"/>
          <w:sz w:val="24"/>
          <w:szCs w:val="24"/>
        </w:rPr>
        <w:t>_____________</w:t>
      </w:r>
      <w:r w:rsidRPr="0046774C">
        <w:rPr>
          <w:rFonts w:ascii="Times New Roman" w:hAnsi="Times New Roman"/>
          <w:sz w:val="24"/>
          <w:szCs w:val="24"/>
        </w:rPr>
        <w:t>______2013 г</w:t>
      </w:r>
    </w:p>
    <w:p w:rsidR="00D944FD" w:rsidRPr="00D85506" w:rsidRDefault="00D944FD" w:rsidP="00196D80">
      <w:pPr>
        <w:ind w:left="5670"/>
        <w:jc w:val="right"/>
        <w:rPr>
          <w:b/>
          <w:sz w:val="28"/>
          <w:szCs w:val="28"/>
        </w:rPr>
      </w:pPr>
      <w:r>
        <w:rPr>
          <w:b/>
          <w:sz w:val="28"/>
          <w:szCs w:val="28"/>
        </w:rPr>
        <w:t xml:space="preserve">     </w:t>
      </w:r>
    </w:p>
    <w:p w:rsidR="00D944FD" w:rsidRPr="00D85506" w:rsidRDefault="00D944FD" w:rsidP="00D944FD">
      <w:pPr>
        <w:jc w:val="center"/>
        <w:rPr>
          <w:b/>
          <w:sz w:val="28"/>
          <w:szCs w:val="28"/>
        </w:rPr>
      </w:pPr>
    </w:p>
    <w:p w:rsidR="00D944FD" w:rsidRPr="00126788" w:rsidRDefault="00D944FD" w:rsidP="00D944FD">
      <w:pPr>
        <w:jc w:val="center"/>
        <w:rPr>
          <w:b/>
          <w:sz w:val="36"/>
          <w:szCs w:val="36"/>
        </w:rPr>
      </w:pPr>
      <w:r w:rsidRPr="00D85506">
        <w:rPr>
          <w:b/>
          <w:sz w:val="28"/>
          <w:szCs w:val="28"/>
        </w:rPr>
        <w:t xml:space="preserve"> </w:t>
      </w:r>
      <w:r w:rsidRPr="00126788">
        <w:rPr>
          <w:b/>
          <w:sz w:val="36"/>
          <w:szCs w:val="36"/>
        </w:rPr>
        <w:t xml:space="preserve">Учебная программа </w:t>
      </w:r>
    </w:p>
    <w:p w:rsidR="00D944FD" w:rsidRPr="00126788" w:rsidRDefault="00D944FD" w:rsidP="00D944FD">
      <w:pPr>
        <w:spacing w:line="360" w:lineRule="auto"/>
        <w:jc w:val="center"/>
        <w:rPr>
          <w:b/>
          <w:sz w:val="36"/>
          <w:szCs w:val="36"/>
        </w:rPr>
      </w:pPr>
      <w:r w:rsidRPr="00126788">
        <w:rPr>
          <w:b/>
          <w:sz w:val="36"/>
          <w:szCs w:val="36"/>
        </w:rPr>
        <w:t>Спортивной школы г. Алдан</w:t>
      </w:r>
    </w:p>
    <w:p w:rsidR="00D944FD" w:rsidRPr="00126788" w:rsidRDefault="00D944FD" w:rsidP="00D944FD">
      <w:pPr>
        <w:spacing w:line="360" w:lineRule="auto"/>
        <w:jc w:val="center"/>
        <w:rPr>
          <w:b/>
          <w:sz w:val="36"/>
          <w:szCs w:val="36"/>
        </w:rPr>
      </w:pPr>
      <w:r w:rsidRPr="00126788">
        <w:rPr>
          <w:b/>
          <w:sz w:val="36"/>
          <w:szCs w:val="36"/>
        </w:rPr>
        <w:t>по лыжным гонкам</w:t>
      </w:r>
    </w:p>
    <w:p w:rsidR="00D944FD" w:rsidRPr="00126788" w:rsidRDefault="00D944FD" w:rsidP="00D944FD">
      <w:pPr>
        <w:spacing w:line="360" w:lineRule="auto"/>
        <w:jc w:val="center"/>
        <w:rPr>
          <w:b/>
          <w:sz w:val="36"/>
          <w:szCs w:val="36"/>
        </w:rPr>
      </w:pPr>
      <w:r w:rsidRPr="00126788">
        <w:rPr>
          <w:b/>
          <w:sz w:val="36"/>
          <w:szCs w:val="36"/>
        </w:rPr>
        <w:t xml:space="preserve">составлена на основе </w:t>
      </w:r>
    </w:p>
    <w:p w:rsidR="00D944FD" w:rsidRPr="00126788" w:rsidRDefault="00D944FD" w:rsidP="00D944FD">
      <w:pPr>
        <w:spacing w:line="360" w:lineRule="auto"/>
        <w:jc w:val="center"/>
        <w:rPr>
          <w:b/>
          <w:sz w:val="36"/>
          <w:szCs w:val="36"/>
        </w:rPr>
      </w:pPr>
      <w:r w:rsidRPr="00126788">
        <w:rPr>
          <w:b/>
          <w:sz w:val="36"/>
          <w:szCs w:val="36"/>
        </w:rPr>
        <w:t>ФЕДЕРАЛЬНОГО СТАНДАРТА</w:t>
      </w:r>
    </w:p>
    <w:p w:rsidR="00D944FD" w:rsidRPr="00126788" w:rsidRDefault="00D944FD" w:rsidP="00D944FD">
      <w:pPr>
        <w:spacing w:line="360" w:lineRule="auto"/>
        <w:jc w:val="center"/>
        <w:rPr>
          <w:b/>
          <w:sz w:val="36"/>
          <w:szCs w:val="36"/>
        </w:rPr>
      </w:pPr>
      <w:r w:rsidRPr="00126788">
        <w:rPr>
          <w:b/>
          <w:sz w:val="36"/>
          <w:szCs w:val="36"/>
        </w:rPr>
        <w:t xml:space="preserve">СПОРТИВНОЙ ПОДГОТОВКИ ПО ВИДУ СПОРТА </w:t>
      </w:r>
    </w:p>
    <w:p w:rsidR="00D944FD" w:rsidRPr="00D944FD" w:rsidRDefault="00D944FD" w:rsidP="00D944FD">
      <w:pPr>
        <w:spacing w:line="360" w:lineRule="auto"/>
        <w:jc w:val="center"/>
        <w:rPr>
          <w:rFonts w:ascii="Times New Roman" w:hAnsi="Times New Roman" w:cs="Times New Roman"/>
          <w:b/>
          <w:sz w:val="40"/>
          <w:szCs w:val="40"/>
        </w:rPr>
      </w:pPr>
      <w:r w:rsidRPr="00D944FD">
        <w:rPr>
          <w:rFonts w:ascii="Times New Roman" w:hAnsi="Times New Roman" w:cs="Times New Roman"/>
          <w:b/>
          <w:sz w:val="40"/>
          <w:szCs w:val="40"/>
        </w:rPr>
        <w:t>дзюдо(самбо)</w:t>
      </w:r>
      <w:r w:rsidRPr="00D944FD">
        <w:rPr>
          <w:rFonts w:ascii="Times New Roman" w:hAnsi="Times New Roman" w:cs="Times New Roman"/>
          <w:b/>
          <w:sz w:val="40"/>
          <w:szCs w:val="40"/>
        </w:rPr>
        <w:t xml:space="preserve"> </w:t>
      </w:r>
    </w:p>
    <w:p w:rsidR="00D944FD" w:rsidRDefault="00D944FD" w:rsidP="00D944FD">
      <w:pPr>
        <w:spacing w:line="360" w:lineRule="auto"/>
        <w:jc w:val="center"/>
        <w:rPr>
          <w:rFonts w:ascii="Times New Roman" w:hAnsi="Times New Roman" w:cs="Times New Roman"/>
          <w:b/>
          <w:sz w:val="40"/>
          <w:szCs w:val="40"/>
        </w:rPr>
      </w:pPr>
      <w:r w:rsidRPr="00D944FD">
        <w:rPr>
          <w:rFonts w:ascii="Times New Roman" w:hAnsi="Times New Roman" w:cs="Times New Roman"/>
          <w:b/>
          <w:sz w:val="40"/>
          <w:szCs w:val="40"/>
        </w:rPr>
        <w:t xml:space="preserve">утвержденного приказом № 231 </w:t>
      </w:r>
    </w:p>
    <w:p w:rsidR="00D944FD" w:rsidRPr="00D944FD" w:rsidRDefault="00D944FD" w:rsidP="00D944FD">
      <w:pPr>
        <w:spacing w:line="360" w:lineRule="auto"/>
        <w:jc w:val="center"/>
        <w:rPr>
          <w:rFonts w:ascii="Times New Roman" w:hAnsi="Times New Roman" w:cs="Times New Roman"/>
          <w:b/>
          <w:sz w:val="40"/>
          <w:szCs w:val="40"/>
        </w:rPr>
      </w:pPr>
      <w:r w:rsidRPr="00D944FD">
        <w:rPr>
          <w:rFonts w:ascii="Times New Roman" w:hAnsi="Times New Roman" w:cs="Times New Roman"/>
          <w:b/>
          <w:sz w:val="40"/>
          <w:szCs w:val="40"/>
        </w:rPr>
        <w:t>от 19 сентября 2012 года.</w:t>
      </w:r>
    </w:p>
    <w:p w:rsidR="00D944FD" w:rsidRPr="00192900" w:rsidRDefault="00D944FD" w:rsidP="00D944FD">
      <w:pPr>
        <w:spacing w:line="360" w:lineRule="auto"/>
        <w:ind w:left="284"/>
        <w:jc w:val="center"/>
        <w:rPr>
          <w:b/>
          <w:sz w:val="32"/>
          <w:szCs w:val="32"/>
        </w:rPr>
      </w:pPr>
    </w:p>
    <w:p w:rsidR="00D944FD" w:rsidRPr="00AF5F12" w:rsidRDefault="00D944FD" w:rsidP="00D944FD">
      <w:pPr>
        <w:spacing w:line="360" w:lineRule="auto"/>
        <w:jc w:val="center"/>
        <w:rPr>
          <w:b/>
          <w:sz w:val="32"/>
          <w:szCs w:val="32"/>
        </w:rPr>
      </w:pPr>
    </w:p>
    <w:p w:rsidR="00D944FD" w:rsidRDefault="00D944FD" w:rsidP="00B03F95">
      <w:pPr>
        <w:jc w:val="center"/>
        <w:rPr>
          <w:b/>
          <w:sz w:val="28"/>
          <w:szCs w:val="28"/>
        </w:rPr>
      </w:pPr>
      <w:r w:rsidRPr="0061168D">
        <w:rPr>
          <w:b/>
          <w:sz w:val="28"/>
          <w:szCs w:val="28"/>
        </w:rPr>
        <w:t>Срок реализации программы:</w:t>
      </w:r>
      <w:r w:rsidR="00B03F95">
        <w:rPr>
          <w:b/>
          <w:sz w:val="28"/>
          <w:szCs w:val="28"/>
        </w:rPr>
        <w:t xml:space="preserve"> </w:t>
      </w:r>
      <w:r>
        <w:rPr>
          <w:b/>
          <w:sz w:val="28"/>
          <w:szCs w:val="28"/>
        </w:rPr>
        <w:t>10</w:t>
      </w:r>
      <w:r w:rsidR="00B03F95">
        <w:rPr>
          <w:b/>
          <w:sz w:val="28"/>
          <w:szCs w:val="28"/>
        </w:rPr>
        <w:t xml:space="preserve"> </w:t>
      </w:r>
      <w:r>
        <w:rPr>
          <w:b/>
          <w:sz w:val="28"/>
          <w:szCs w:val="28"/>
        </w:rPr>
        <w:t>лет</w:t>
      </w:r>
    </w:p>
    <w:p w:rsidR="00D944FD" w:rsidRDefault="00D944FD" w:rsidP="00D944FD">
      <w:pPr>
        <w:rPr>
          <w:b/>
          <w:sz w:val="28"/>
          <w:szCs w:val="28"/>
        </w:rPr>
      </w:pPr>
    </w:p>
    <w:p w:rsidR="00ED3B43" w:rsidRPr="00E1529F" w:rsidRDefault="00ED3B43" w:rsidP="00196D80">
      <w:pPr>
        <w:spacing w:after="0" w:line="240" w:lineRule="auto"/>
        <w:jc w:val="center"/>
        <w:rPr>
          <w:rFonts w:ascii="Times New Roman" w:hAnsi="Times New Roman" w:cs="Times New Roman"/>
          <w:sz w:val="32"/>
        </w:rPr>
      </w:pPr>
      <w:r w:rsidRPr="00E1529F">
        <w:rPr>
          <w:rFonts w:ascii="Times New Roman" w:hAnsi="Times New Roman" w:cs="Times New Roman"/>
          <w:b/>
          <w:bCs/>
          <w:sz w:val="40"/>
          <w:szCs w:val="40"/>
        </w:rPr>
        <w:lastRenderedPageBreak/>
        <w:t>Пояснительная записка</w:t>
      </w:r>
    </w:p>
    <w:p w:rsidR="00ED3B43" w:rsidRDefault="00ED3B43" w:rsidP="00196D80">
      <w:pPr>
        <w:spacing w:after="0" w:line="240" w:lineRule="auto"/>
        <w:rPr>
          <w:b/>
          <w:bCs/>
          <w:sz w:val="32"/>
        </w:rPr>
      </w:pPr>
    </w:p>
    <w:p w:rsidR="00ED3B43" w:rsidRPr="000C0AD9" w:rsidRDefault="00ED3B43" w:rsidP="00196D80">
      <w:pPr>
        <w:pStyle w:val="a5"/>
        <w:jc w:val="both"/>
        <w:rPr>
          <w:szCs w:val="28"/>
        </w:rPr>
      </w:pPr>
      <w:r w:rsidRPr="000C0AD9">
        <w:rPr>
          <w:szCs w:val="28"/>
        </w:rPr>
        <w:t xml:space="preserve">    </w:t>
      </w:r>
      <w:r w:rsidR="00F7231D">
        <w:rPr>
          <w:szCs w:val="28"/>
        </w:rPr>
        <w:t xml:space="preserve">Настоящая программа по самбо </w:t>
      </w:r>
      <w:r w:rsidRPr="000C0AD9">
        <w:rPr>
          <w:szCs w:val="28"/>
        </w:rPr>
        <w:t>составлена на основе Федерального стандарта спортивной подготовки по ви</w:t>
      </w:r>
      <w:r w:rsidR="00F7231D">
        <w:rPr>
          <w:szCs w:val="28"/>
        </w:rPr>
        <w:t>ду спорта дзюдо</w:t>
      </w:r>
      <w:r>
        <w:rPr>
          <w:szCs w:val="28"/>
        </w:rPr>
        <w:t>, утвержденного</w:t>
      </w:r>
      <w:r w:rsidRPr="000C0AD9">
        <w:rPr>
          <w:szCs w:val="28"/>
        </w:rPr>
        <w:t xml:space="preserve"> приказом № </w:t>
      </w:r>
      <w:r w:rsidR="00315075" w:rsidRPr="00315075">
        <w:rPr>
          <w:szCs w:val="28"/>
        </w:rPr>
        <w:t>231 от 19 сентября 2012</w:t>
      </w:r>
      <w:r w:rsidR="00F7231D">
        <w:rPr>
          <w:szCs w:val="28"/>
        </w:rPr>
        <w:t xml:space="preserve"> года.</w:t>
      </w:r>
      <w:r>
        <w:rPr>
          <w:szCs w:val="28"/>
        </w:rPr>
        <w:t xml:space="preserve"> </w:t>
      </w:r>
      <w:r w:rsidR="00F7231D">
        <w:rPr>
          <w:szCs w:val="28"/>
        </w:rPr>
        <w:t>П</w:t>
      </w:r>
      <w:r>
        <w:rPr>
          <w:szCs w:val="28"/>
        </w:rPr>
        <w:t xml:space="preserve">рограмма по самбо реализует на практике принципы </w:t>
      </w:r>
      <w:r w:rsidR="00497665">
        <w:rPr>
          <w:szCs w:val="28"/>
        </w:rPr>
        <w:t>государственной политике</w:t>
      </w:r>
      <w:r>
        <w:rPr>
          <w:szCs w:val="28"/>
        </w:rPr>
        <w:t xml:space="preserve"> в области физической культуры и спорта в Российской </w:t>
      </w:r>
      <w:r w:rsidR="00497665">
        <w:rPr>
          <w:szCs w:val="28"/>
        </w:rPr>
        <w:t>Федерации закон</w:t>
      </w:r>
      <w:r>
        <w:rPr>
          <w:szCs w:val="28"/>
        </w:rPr>
        <w:t xml:space="preserve"> от 14.12.2007 № 329-ФЗ. </w:t>
      </w:r>
      <w:r w:rsidRPr="000C0AD9">
        <w:rPr>
          <w:szCs w:val="28"/>
        </w:rPr>
        <w:t xml:space="preserve"> При разработке программы были учтены данные новейших научных исследований и опыт работы лучших детско-юношеских спортивных школ.</w:t>
      </w:r>
    </w:p>
    <w:p w:rsidR="00ED3B43" w:rsidRPr="000C0AD9" w:rsidRDefault="00ED3B43" w:rsidP="00196D80">
      <w:pPr>
        <w:pStyle w:val="a5"/>
        <w:jc w:val="both"/>
        <w:rPr>
          <w:szCs w:val="28"/>
        </w:rPr>
      </w:pPr>
      <w:r w:rsidRPr="000C0AD9">
        <w:rPr>
          <w:szCs w:val="28"/>
        </w:rPr>
        <w:t xml:space="preserve">Данная программа является </w:t>
      </w:r>
      <w:r w:rsidR="00F7231D">
        <w:rPr>
          <w:szCs w:val="28"/>
        </w:rPr>
        <w:t xml:space="preserve">адаптированной </w:t>
      </w:r>
      <w:r w:rsidRPr="000C0AD9">
        <w:rPr>
          <w:szCs w:val="28"/>
        </w:rPr>
        <w:t>к де</w:t>
      </w:r>
      <w:r>
        <w:rPr>
          <w:szCs w:val="28"/>
        </w:rPr>
        <w:t>ятельности «Спортивн</w:t>
      </w:r>
      <w:r w:rsidR="00497665">
        <w:rPr>
          <w:szCs w:val="28"/>
        </w:rPr>
        <w:t>ой</w:t>
      </w:r>
      <w:r>
        <w:rPr>
          <w:szCs w:val="28"/>
        </w:rPr>
        <w:t xml:space="preserve"> школ</w:t>
      </w:r>
      <w:r w:rsidR="00497665">
        <w:rPr>
          <w:szCs w:val="28"/>
        </w:rPr>
        <w:t>ы</w:t>
      </w:r>
      <w:r>
        <w:rPr>
          <w:szCs w:val="28"/>
        </w:rPr>
        <w:t xml:space="preserve"> </w:t>
      </w:r>
      <w:r w:rsidR="00497665">
        <w:rPr>
          <w:szCs w:val="28"/>
        </w:rPr>
        <w:t>г. Алдан</w:t>
      </w:r>
      <w:r>
        <w:rPr>
          <w:szCs w:val="28"/>
        </w:rPr>
        <w:t xml:space="preserve">» </w:t>
      </w:r>
      <w:r w:rsidRPr="000C0AD9">
        <w:rPr>
          <w:szCs w:val="28"/>
        </w:rPr>
        <w:t xml:space="preserve">на </w:t>
      </w:r>
      <w:r w:rsidR="00497665" w:rsidRPr="000C0AD9">
        <w:rPr>
          <w:szCs w:val="28"/>
        </w:rPr>
        <w:t xml:space="preserve">период </w:t>
      </w:r>
      <w:r w:rsidR="00497665">
        <w:rPr>
          <w:szCs w:val="28"/>
        </w:rPr>
        <w:t>2014</w:t>
      </w:r>
      <w:r>
        <w:rPr>
          <w:szCs w:val="28"/>
        </w:rPr>
        <w:t>-2024 год</w:t>
      </w:r>
      <w:r w:rsidRPr="000C0AD9">
        <w:rPr>
          <w:szCs w:val="28"/>
        </w:rPr>
        <w:t xml:space="preserve">. </w:t>
      </w:r>
      <w:r>
        <w:rPr>
          <w:szCs w:val="28"/>
        </w:rPr>
        <w:t xml:space="preserve">Продолжительность </w:t>
      </w:r>
      <w:r w:rsidRPr="00AB2C80">
        <w:rPr>
          <w:szCs w:val="28"/>
        </w:rPr>
        <w:t>учебного года – 52</w:t>
      </w:r>
      <w:r>
        <w:rPr>
          <w:szCs w:val="28"/>
        </w:rPr>
        <w:t xml:space="preserve"> недели</w:t>
      </w:r>
      <w:r w:rsidRPr="00AB2C80">
        <w:rPr>
          <w:szCs w:val="28"/>
        </w:rPr>
        <w:t>.</w:t>
      </w:r>
    </w:p>
    <w:p w:rsidR="00ED3B43" w:rsidRPr="007C485F" w:rsidRDefault="00ED3B43" w:rsidP="00196D80">
      <w:pPr>
        <w:pStyle w:val="a7"/>
        <w:spacing w:line="240" w:lineRule="auto"/>
        <w:rPr>
          <w:szCs w:val="28"/>
        </w:rPr>
      </w:pPr>
      <w:r w:rsidRPr="000C0AD9">
        <w:rPr>
          <w:szCs w:val="28"/>
        </w:rPr>
        <w:t xml:space="preserve">   Настоящая программа предназначена для подготовки </w:t>
      </w:r>
      <w:r>
        <w:rPr>
          <w:szCs w:val="28"/>
        </w:rPr>
        <w:t>самбистов</w:t>
      </w:r>
      <w:r w:rsidRPr="000C0AD9">
        <w:rPr>
          <w:szCs w:val="28"/>
        </w:rPr>
        <w:t xml:space="preserve"> на этапе </w:t>
      </w:r>
      <w:r w:rsidR="00DE4851">
        <w:rPr>
          <w:szCs w:val="28"/>
        </w:rPr>
        <w:t>Спортивно оздоровительн</w:t>
      </w:r>
      <w:r w:rsidR="00471F31">
        <w:rPr>
          <w:szCs w:val="28"/>
        </w:rPr>
        <w:t>ых групп (СОГ),</w:t>
      </w:r>
      <w:r w:rsidR="00DE4851">
        <w:rPr>
          <w:szCs w:val="28"/>
        </w:rPr>
        <w:t xml:space="preserve"> </w:t>
      </w:r>
      <w:r w:rsidRPr="000C0AD9">
        <w:rPr>
          <w:szCs w:val="28"/>
        </w:rPr>
        <w:t xml:space="preserve">начальной подготовки (НП), </w:t>
      </w:r>
      <w:r w:rsidR="00497665">
        <w:rPr>
          <w:szCs w:val="28"/>
        </w:rPr>
        <w:t xml:space="preserve">учебно-тренировочном </w:t>
      </w:r>
      <w:r w:rsidRPr="000C0AD9">
        <w:rPr>
          <w:szCs w:val="28"/>
        </w:rPr>
        <w:t>этап</w:t>
      </w:r>
      <w:r w:rsidR="00497665">
        <w:rPr>
          <w:szCs w:val="28"/>
        </w:rPr>
        <w:t>е</w:t>
      </w:r>
      <w:r w:rsidRPr="000C0AD9">
        <w:rPr>
          <w:szCs w:val="28"/>
        </w:rPr>
        <w:t xml:space="preserve"> (</w:t>
      </w:r>
      <w:r w:rsidR="00497665">
        <w:rPr>
          <w:szCs w:val="28"/>
        </w:rPr>
        <w:t>УТГ</w:t>
      </w:r>
      <w:r w:rsidR="00497665" w:rsidRPr="000C0AD9">
        <w:rPr>
          <w:szCs w:val="28"/>
        </w:rPr>
        <w:t>),</w:t>
      </w:r>
      <w:r w:rsidRPr="000C0AD9">
        <w:rPr>
          <w:szCs w:val="28"/>
        </w:rPr>
        <w:t xml:space="preserve"> </w:t>
      </w:r>
      <w:r w:rsidR="00497665" w:rsidRPr="000C0AD9">
        <w:rPr>
          <w:szCs w:val="28"/>
        </w:rPr>
        <w:t>этапе спортивного совершенствования</w:t>
      </w:r>
      <w:r w:rsidRPr="000C0AD9">
        <w:rPr>
          <w:szCs w:val="28"/>
        </w:rPr>
        <w:t xml:space="preserve"> (СС), которые организуются в </w:t>
      </w:r>
      <w:r>
        <w:rPr>
          <w:szCs w:val="28"/>
        </w:rPr>
        <w:t>«Спортивн</w:t>
      </w:r>
      <w:r w:rsidR="00497665">
        <w:rPr>
          <w:szCs w:val="28"/>
        </w:rPr>
        <w:t>ой</w:t>
      </w:r>
      <w:r>
        <w:rPr>
          <w:szCs w:val="28"/>
        </w:rPr>
        <w:t xml:space="preserve"> школ</w:t>
      </w:r>
      <w:r w:rsidR="00497665">
        <w:rPr>
          <w:szCs w:val="28"/>
        </w:rPr>
        <w:t>е</w:t>
      </w:r>
      <w:r>
        <w:rPr>
          <w:szCs w:val="28"/>
        </w:rPr>
        <w:t xml:space="preserve"> </w:t>
      </w:r>
      <w:proofErr w:type="spellStart"/>
      <w:r w:rsidR="00497665">
        <w:rPr>
          <w:szCs w:val="28"/>
        </w:rPr>
        <w:t>г.Алдан</w:t>
      </w:r>
      <w:proofErr w:type="spellEnd"/>
      <w:r>
        <w:rPr>
          <w:szCs w:val="28"/>
        </w:rPr>
        <w:t>».</w:t>
      </w:r>
    </w:p>
    <w:p w:rsidR="00ED3B43" w:rsidRPr="000C0AD9" w:rsidRDefault="00ED3B43" w:rsidP="00196D80">
      <w:pPr>
        <w:pStyle w:val="a7"/>
        <w:spacing w:line="240" w:lineRule="auto"/>
        <w:rPr>
          <w:szCs w:val="28"/>
        </w:rPr>
      </w:pPr>
      <w:r w:rsidRPr="000C0AD9">
        <w:rPr>
          <w:szCs w:val="28"/>
        </w:rPr>
        <w:t xml:space="preserve"> </w:t>
      </w:r>
      <w:r w:rsidR="00F7231D">
        <w:rPr>
          <w:szCs w:val="28"/>
        </w:rPr>
        <w:t>П</w:t>
      </w:r>
      <w:r w:rsidRPr="000C0AD9">
        <w:rPr>
          <w:szCs w:val="28"/>
        </w:rPr>
        <w:t xml:space="preserve">рограмма по </w:t>
      </w:r>
      <w:r>
        <w:rPr>
          <w:szCs w:val="28"/>
        </w:rPr>
        <w:t>самбо</w:t>
      </w:r>
      <w:r w:rsidRPr="000C0AD9">
        <w:rPr>
          <w:szCs w:val="28"/>
        </w:rPr>
        <w:t xml:space="preserve"> реализует на прак</w:t>
      </w:r>
      <w:r w:rsidRPr="000C0AD9">
        <w:rPr>
          <w:szCs w:val="28"/>
        </w:rPr>
        <w:softHyphen/>
        <w:t xml:space="preserve">тике принципы </w:t>
      </w:r>
    </w:p>
    <w:p w:rsidR="00ED3B43" w:rsidRPr="000C0AD9" w:rsidRDefault="00ED3B43" w:rsidP="00196D80">
      <w:pPr>
        <w:pStyle w:val="a7"/>
        <w:spacing w:line="240" w:lineRule="auto"/>
        <w:ind w:firstLine="0"/>
        <w:rPr>
          <w:szCs w:val="28"/>
        </w:rPr>
      </w:pPr>
      <w:r w:rsidRPr="000C0AD9">
        <w:rPr>
          <w:szCs w:val="28"/>
        </w:rPr>
        <w:t>непрерывности и преемственности физического воспитания раз</w:t>
      </w:r>
      <w:r w:rsidRPr="000C0AD9">
        <w:rPr>
          <w:szCs w:val="28"/>
        </w:rPr>
        <w:softHyphen/>
        <w:t xml:space="preserve">личных возрастных групп детей и подростков при занятиях спортивным </w:t>
      </w:r>
      <w:r>
        <w:rPr>
          <w:szCs w:val="28"/>
        </w:rPr>
        <w:t>самбо</w:t>
      </w:r>
      <w:r w:rsidRPr="000C0AD9">
        <w:rPr>
          <w:szCs w:val="28"/>
        </w:rPr>
        <w:t xml:space="preserve"> </w:t>
      </w:r>
      <w:r>
        <w:rPr>
          <w:szCs w:val="28"/>
        </w:rPr>
        <w:t>и физической культурой в целом</w:t>
      </w:r>
      <w:r w:rsidRPr="000C0AD9">
        <w:rPr>
          <w:szCs w:val="28"/>
        </w:rPr>
        <w:t xml:space="preserve">: от формирования устойчивого интереса к занятиям 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 </w:t>
      </w:r>
    </w:p>
    <w:p w:rsidR="00ED3B43" w:rsidRPr="000C0AD9" w:rsidRDefault="00ED3B43" w:rsidP="00196D80">
      <w:pPr>
        <w:pStyle w:val="a7"/>
        <w:spacing w:line="240" w:lineRule="auto"/>
        <w:rPr>
          <w:szCs w:val="28"/>
        </w:rPr>
      </w:pPr>
      <w:r w:rsidRPr="000C0AD9">
        <w:rPr>
          <w:szCs w:val="28"/>
        </w:rPr>
        <w:t xml:space="preserve">Нормативная часть программы определяет задачи деятельности спортивных школ, режимы </w:t>
      </w:r>
      <w:r>
        <w:rPr>
          <w:szCs w:val="28"/>
        </w:rPr>
        <w:t>тренировочной работы</w:t>
      </w:r>
      <w:r w:rsidRPr="000C0AD9">
        <w:rPr>
          <w:szCs w:val="28"/>
        </w:rPr>
        <w:t>,</w:t>
      </w:r>
      <w:r>
        <w:rPr>
          <w:szCs w:val="28"/>
        </w:rPr>
        <w:t xml:space="preserve"> </w:t>
      </w:r>
      <w:r w:rsidR="00497665">
        <w:rPr>
          <w:szCs w:val="28"/>
        </w:rPr>
        <w:t>предельные тренировочные</w:t>
      </w:r>
      <w:r>
        <w:rPr>
          <w:szCs w:val="28"/>
        </w:rPr>
        <w:t xml:space="preserve"> нагрузки, минимальный и предельный объем соревновательной деятельности,</w:t>
      </w:r>
      <w:r w:rsidRPr="000C0AD9">
        <w:rPr>
          <w:szCs w:val="28"/>
        </w:rPr>
        <w:t xml:space="preserve"> </w:t>
      </w:r>
      <w:r>
        <w:rPr>
          <w:szCs w:val="28"/>
        </w:rPr>
        <w:t xml:space="preserve">требования к </w:t>
      </w:r>
      <w:r w:rsidR="007027A8">
        <w:rPr>
          <w:szCs w:val="28"/>
        </w:rPr>
        <w:t>экипировке, спортивному</w:t>
      </w:r>
      <w:r>
        <w:rPr>
          <w:szCs w:val="28"/>
        </w:rPr>
        <w:t xml:space="preserve">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r w:rsidRPr="000C0AD9">
        <w:rPr>
          <w:szCs w:val="28"/>
        </w:rPr>
        <w:t xml:space="preserve"> </w:t>
      </w:r>
    </w:p>
    <w:p w:rsidR="00ED3B43" w:rsidRDefault="00ED3B43" w:rsidP="00196D80">
      <w:pPr>
        <w:spacing w:after="0" w:line="240" w:lineRule="auto"/>
        <w:rPr>
          <w:szCs w:val="28"/>
        </w:rPr>
      </w:pPr>
    </w:p>
    <w:p w:rsidR="00ED3B43" w:rsidRPr="00E1529F" w:rsidRDefault="00ED3B43" w:rsidP="00196D80">
      <w:pPr>
        <w:pStyle w:val="1"/>
        <w:ind w:left="0"/>
        <w:jc w:val="center"/>
        <w:rPr>
          <w:sz w:val="40"/>
          <w:szCs w:val="40"/>
        </w:rPr>
      </w:pPr>
      <w:bookmarkStart w:id="0" w:name="_Toc57628981"/>
      <w:bookmarkStart w:id="1" w:name="_Toc58237864"/>
      <w:r w:rsidRPr="00E1529F">
        <w:rPr>
          <w:sz w:val="40"/>
          <w:szCs w:val="40"/>
        </w:rPr>
        <w:t>Нормативная часть</w:t>
      </w:r>
      <w:bookmarkEnd w:id="0"/>
      <w:bookmarkEnd w:id="1"/>
    </w:p>
    <w:p w:rsidR="00315075" w:rsidRPr="00E1529F" w:rsidRDefault="00315075" w:rsidP="00196D80">
      <w:pPr>
        <w:spacing w:after="0" w:line="240" w:lineRule="auto"/>
        <w:jc w:val="both"/>
        <w:rPr>
          <w:rFonts w:ascii="Times New Roman" w:hAnsi="Times New Roman" w:cs="Times New Roman"/>
          <w:sz w:val="28"/>
          <w:szCs w:val="28"/>
        </w:rPr>
      </w:pPr>
    </w:p>
    <w:p w:rsidR="00ED3B43" w:rsidRPr="00E1529F" w:rsidRDefault="00E50CC0"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 xml:space="preserve"> </w:t>
      </w:r>
      <w:r w:rsidR="00ED3B43" w:rsidRPr="00E1529F">
        <w:rPr>
          <w:rFonts w:ascii="Times New Roman" w:hAnsi="Times New Roman" w:cs="Times New Roman"/>
          <w:sz w:val="28"/>
          <w:szCs w:val="28"/>
        </w:rPr>
        <w:t>Зачисление учащихся в спортивную школу происходит в соответствии с Правилами приема «</w:t>
      </w:r>
      <w:r w:rsidR="007027A8">
        <w:rPr>
          <w:rFonts w:ascii="Times New Roman" w:hAnsi="Times New Roman" w:cs="Times New Roman"/>
          <w:sz w:val="28"/>
          <w:szCs w:val="28"/>
        </w:rPr>
        <w:t>Спортивна школа г. Алдан</w:t>
      </w:r>
      <w:r w:rsidR="00ED3B43" w:rsidRPr="00E1529F">
        <w:rPr>
          <w:rFonts w:ascii="Times New Roman" w:hAnsi="Times New Roman" w:cs="Times New Roman"/>
          <w:sz w:val="28"/>
          <w:szCs w:val="28"/>
        </w:rPr>
        <w:t xml:space="preserve">», </w:t>
      </w:r>
      <w:r w:rsidR="007027A8" w:rsidRPr="00E1529F">
        <w:rPr>
          <w:rFonts w:ascii="Times New Roman" w:hAnsi="Times New Roman" w:cs="Times New Roman"/>
          <w:sz w:val="28"/>
          <w:szCs w:val="28"/>
        </w:rPr>
        <w:t>зачисляются лица</w:t>
      </w:r>
      <w:r w:rsidR="00ED3B43" w:rsidRPr="00E1529F">
        <w:rPr>
          <w:rFonts w:ascii="Times New Roman" w:hAnsi="Times New Roman" w:cs="Times New Roman"/>
          <w:sz w:val="28"/>
          <w:szCs w:val="28"/>
        </w:rPr>
        <w:t xml:space="preserve">,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Для зачисления учащихся необходимо предоставить следующие документы: заявление о приеме, копии свидетельства о рождении или паспорт, медицинское заключение об отсутствии </w:t>
      </w:r>
      <w:r w:rsidR="007027A8" w:rsidRPr="00E1529F">
        <w:rPr>
          <w:rFonts w:ascii="Times New Roman" w:hAnsi="Times New Roman" w:cs="Times New Roman"/>
          <w:sz w:val="28"/>
          <w:szCs w:val="28"/>
        </w:rPr>
        <w:t>противопоказаний.</w:t>
      </w:r>
      <w:r w:rsidR="00ED3B43" w:rsidRPr="00E1529F">
        <w:rPr>
          <w:rFonts w:ascii="Times New Roman" w:hAnsi="Times New Roman" w:cs="Times New Roman"/>
          <w:sz w:val="28"/>
          <w:szCs w:val="28"/>
        </w:rPr>
        <w:t xml:space="preserve"> При переходе из другой спортивной школы </w:t>
      </w:r>
      <w:r w:rsidR="007027A8" w:rsidRPr="00E1529F">
        <w:rPr>
          <w:rFonts w:ascii="Times New Roman" w:hAnsi="Times New Roman" w:cs="Times New Roman"/>
          <w:sz w:val="28"/>
          <w:szCs w:val="28"/>
        </w:rPr>
        <w:lastRenderedPageBreak/>
        <w:t>предоставляются документы</w:t>
      </w:r>
      <w:r w:rsidR="00ED3B43" w:rsidRPr="00E1529F">
        <w:rPr>
          <w:rFonts w:ascii="Times New Roman" w:hAnsi="Times New Roman" w:cs="Times New Roman"/>
          <w:sz w:val="28"/>
          <w:szCs w:val="28"/>
        </w:rPr>
        <w:t>, подтверждающие выполнение нормативов, соответствующих этапу подготовки.</w:t>
      </w:r>
    </w:p>
    <w:p w:rsidR="00471F31" w:rsidRDefault="00ED3B43" w:rsidP="00196D80">
      <w:pPr>
        <w:spacing w:after="0" w:line="240" w:lineRule="auto"/>
        <w:jc w:val="both"/>
        <w:rPr>
          <w:rFonts w:ascii="Times New Roman" w:hAnsi="Times New Roman" w:cs="Times New Roman"/>
          <w:b/>
          <w:sz w:val="28"/>
          <w:szCs w:val="28"/>
        </w:rPr>
      </w:pPr>
      <w:r w:rsidRPr="00E1529F">
        <w:rPr>
          <w:rFonts w:ascii="Times New Roman" w:hAnsi="Times New Roman" w:cs="Times New Roman"/>
          <w:sz w:val="28"/>
          <w:szCs w:val="28"/>
        </w:rPr>
        <w:t>Результатом реализации Программы является:</w:t>
      </w:r>
      <w:r w:rsidR="00471F31" w:rsidRPr="00471F31">
        <w:rPr>
          <w:rFonts w:ascii="Times New Roman" w:hAnsi="Times New Roman" w:cs="Times New Roman"/>
          <w:b/>
          <w:sz w:val="28"/>
          <w:szCs w:val="28"/>
        </w:rPr>
        <w:t xml:space="preserve"> </w:t>
      </w:r>
    </w:p>
    <w:p w:rsidR="00471F31" w:rsidRPr="00E1529F" w:rsidRDefault="00471F31"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b/>
          <w:sz w:val="28"/>
          <w:szCs w:val="28"/>
        </w:rPr>
        <w:t>1</w:t>
      </w:r>
      <w:r w:rsidRPr="00E1529F">
        <w:rPr>
          <w:rFonts w:ascii="Times New Roman" w:hAnsi="Times New Roman" w:cs="Times New Roman"/>
          <w:sz w:val="28"/>
          <w:szCs w:val="28"/>
        </w:rPr>
        <w:t xml:space="preserve">. </w:t>
      </w:r>
      <w:r w:rsidRPr="00DE4851">
        <w:rPr>
          <w:rFonts w:ascii="Times New Roman" w:hAnsi="Times New Roman" w:cs="Times New Roman"/>
          <w:b/>
          <w:sz w:val="28"/>
          <w:szCs w:val="28"/>
        </w:rPr>
        <w:t>НА</w:t>
      </w:r>
      <w:r w:rsidRPr="00E1529F">
        <w:rPr>
          <w:rFonts w:ascii="Times New Roman" w:hAnsi="Times New Roman" w:cs="Times New Roman"/>
          <w:sz w:val="28"/>
          <w:szCs w:val="28"/>
        </w:rPr>
        <w:t xml:space="preserve"> </w:t>
      </w:r>
      <w:r>
        <w:rPr>
          <w:rFonts w:ascii="Times New Roman" w:hAnsi="Times New Roman" w:cs="Times New Roman"/>
          <w:b/>
          <w:sz w:val="28"/>
          <w:szCs w:val="28"/>
        </w:rPr>
        <w:t>ЭТАПЕ СПОРТИВНО ОЗДОРОВИТЕЛЬНЫХ ГРУПП</w:t>
      </w:r>
      <w:r w:rsidRPr="00E1529F">
        <w:rPr>
          <w:rFonts w:ascii="Times New Roman" w:hAnsi="Times New Roman" w:cs="Times New Roman"/>
          <w:b/>
          <w:sz w:val="28"/>
          <w:szCs w:val="28"/>
        </w:rPr>
        <w:t xml:space="preserve"> (</w:t>
      </w:r>
      <w:r>
        <w:rPr>
          <w:rFonts w:ascii="Times New Roman" w:hAnsi="Times New Roman" w:cs="Times New Roman"/>
          <w:b/>
          <w:sz w:val="28"/>
          <w:szCs w:val="28"/>
        </w:rPr>
        <w:t>СОГ</w:t>
      </w:r>
      <w:r w:rsidRPr="00E1529F">
        <w:rPr>
          <w:rFonts w:ascii="Times New Roman" w:hAnsi="Times New Roman" w:cs="Times New Roman"/>
          <w:b/>
          <w:sz w:val="28"/>
          <w:szCs w:val="28"/>
        </w:rPr>
        <w:t>)</w:t>
      </w:r>
      <w:r w:rsidRPr="00E1529F">
        <w:rPr>
          <w:rFonts w:ascii="Times New Roman" w:hAnsi="Times New Roman" w:cs="Times New Roman"/>
          <w:sz w:val="28"/>
          <w:szCs w:val="28"/>
        </w:rPr>
        <w:t>:</w:t>
      </w:r>
    </w:p>
    <w:p w:rsidR="00471F31" w:rsidRPr="00E1529F" w:rsidRDefault="00471F31"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 формирование устойчивого интереса к занятиям спортом;</w:t>
      </w:r>
    </w:p>
    <w:p w:rsidR="00471F31" w:rsidRPr="00E1529F" w:rsidRDefault="00471F31"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-формирование широкого круга двигательных умений и навыков;</w:t>
      </w:r>
    </w:p>
    <w:p w:rsidR="00471F31" w:rsidRPr="00E1529F" w:rsidRDefault="00471F31"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-освоение основ техники по виду спорта самбо;</w:t>
      </w:r>
    </w:p>
    <w:p w:rsidR="00471F31" w:rsidRPr="00E1529F" w:rsidRDefault="00471F31"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-всестороннее гармоничное развитие физических качеств;</w:t>
      </w:r>
    </w:p>
    <w:p w:rsidR="00471F31" w:rsidRPr="00E1529F" w:rsidRDefault="00471F31"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-укрепление здоровья спортсменов;</w:t>
      </w:r>
    </w:p>
    <w:p w:rsidR="00471F31" w:rsidRDefault="00471F31"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 xml:space="preserve">На этап </w:t>
      </w:r>
      <w:r>
        <w:rPr>
          <w:rFonts w:ascii="Times New Roman" w:hAnsi="Times New Roman" w:cs="Times New Roman"/>
          <w:sz w:val="28"/>
          <w:szCs w:val="28"/>
        </w:rPr>
        <w:t>спортивно оздоровительных групп</w:t>
      </w:r>
      <w:r w:rsidRPr="00E1529F">
        <w:rPr>
          <w:rFonts w:ascii="Times New Roman" w:hAnsi="Times New Roman" w:cs="Times New Roman"/>
          <w:sz w:val="28"/>
          <w:szCs w:val="28"/>
        </w:rPr>
        <w:t xml:space="preserve"> зачисляются лица, желающие заниматься спор</w:t>
      </w:r>
      <w:r w:rsidRPr="00E1529F">
        <w:rPr>
          <w:rFonts w:ascii="Times New Roman" w:hAnsi="Times New Roman" w:cs="Times New Roman"/>
          <w:sz w:val="28"/>
          <w:szCs w:val="28"/>
        </w:rPr>
        <w:softHyphen/>
        <w:t xml:space="preserve">том и не имеющие медицинских противопоказаний (имеющие письменное разрешение врача).  Продолжительность этапа </w:t>
      </w:r>
      <w:r>
        <w:rPr>
          <w:rFonts w:ascii="Times New Roman" w:hAnsi="Times New Roman" w:cs="Times New Roman"/>
          <w:sz w:val="28"/>
          <w:szCs w:val="28"/>
        </w:rPr>
        <w:t>не ограничена</w:t>
      </w:r>
      <w:r w:rsidRPr="00E1529F">
        <w:rPr>
          <w:rFonts w:ascii="Times New Roman" w:hAnsi="Times New Roman" w:cs="Times New Roman"/>
          <w:sz w:val="28"/>
          <w:szCs w:val="28"/>
        </w:rPr>
        <w:t xml:space="preserve">. </w:t>
      </w:r>
    </w:p>
    <w:p w:rsidR="00471F31" w:rsidRPr="00E1529F" w:rsidRDefault="00471F31"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Основными задачами подготовки являются:</w:t>
      </w:r>
    </w:p>
    <w:p w:rsidR="00471F31" w:rsidRPr="00E1529F" w:rsidRDefault="00471F31" w:rsidP="00196D80">
      <w:pPr>
        <w:pStyle w:val="a0"/>
        <w:spacing w:line="240" w:lineRule="auto"/>
        <w:ind w:left="0"/>
        <w:jc w:val="both"/>
        <w:rPr>
          <w:szCs w:val="28"/>
        </w:rPr>
      </w:pPr>
      <w:r w:rsidRPr="00E1529F">
        <w:rPr>
          <w:szCs w:val="28"/>
        </w:rPr>
        <w:t>улучшение состояния здоровья и закаливание;</w:t>
      </w:r>
    </w:p>
    <w:p w:rsidR="00471F31" w:rsidRPr="00E1529F" w:rsidRDefault="00471F31" w:rsidP="00196D80">
      <w:pPr>
        <w:pStyle w:val="a0"/>
        <w:spacing w:line="240" w:lineRule="auto"/>
        <w:ind w:left="0"/>
        <w:jc w:val="both"/>
        <w:rPr>
          <w:szCs w:val="28"/>
        </w:rPr>
      </w:pPr>
      <w:r w:rsidRPr="00E1529F">
        <w:rPr>
          <w:szCs w:val="28"/>
        </w:rPr>
        <w:t>устранение недостатков физического развития;</w:t>
      </w:r>
    </w:p>
    <w:p w:rsidR="00471F31" w:rsidRPr="00E1529F" w:rsidRDefault="00471F31" w:rsidP="00196D80">
      <w:pPr>
        <w:pStyle w:val="a0"/>
        <w:spacing w:line="240" w:lineRule="auto"/>
        <w:ind w:left="0"/>
        <w:jc w:val="both"/>
        <w:rPr>
          <w:szCs w:val="28"/>
        </w:rPr>
      </w:pPr>
      <w:r w:rsidRPr="00E1529F">
        <w:rPr>
          <w:szCs w:val="28"/>
        </w:rPr>
        <w:t>привлечение максимально возможного числа детей и подростков к занятиям самбо, формирование у них устойчивого интереса, мотивации к систематическим занятиям спортом и к здоровому образу жизни;</w:t>
      </w:r>
    </w:p>
    <w:p w:rsidR="00471F31" w:rsidRPr="00E1529F" w:rsidRDefault="00471F31" w:rsidP="00196D80">
      <w:pPr>
        <w:pStyle w:val="a0"/>
        <w:spacing w:line="240" w:lineRule="auto"/>
        <w:ind w:left="0"/>
        <w:jc w:val="both"/>
        <w:rPr>
          <w:szCs w:val="28"/>
        </w:rPr>
      </w:pPr>
      <w:r w:rsidRPr="00E1529F">
        <w:rPr>
          <w:szCs w:val="28"/>
        </w:rPr>
        <w:t>приобретение детьми разносторонней физической подготовленности: развитие быстроты, скорости, силовых и координационных возможностей;</w:t>
      </w:r>
    </w:p>
    <w:p w:rsidR="00471F31" w:rsidRPr="00E1529F" w:rsidRDefault="00471F31" w:rsidP="00196D80">
      <w:pPr>
        <w:pStyle w:val="a0"/>
        <w:spacing w:line="240" w:lineRule="auto"/>
        <w:ind w:left="0"/>
        <w:jc w:val="both"/>
        <w:rPr>
          <w:szCs w:val="28"/>
        </w:rPr>
      </w:pPr>
      <w:r w:rsidRPr="00E1529F">
        <w:rPr>
          <w:szCs w:val="28"/>
        </w:rPr>
        <w:t>воспитание морально-этических и волевых качеств, становление спортивного характера;</w:t>
      </w:r>
    </w:p>
    <w:p w:rsidR="00471F31" w:rsidRPr="00E1529F" w:rsidRDefault="00471F31" w:rsidP="00196D80">
      <w:pPr>
        <w:pStyle w:val="a0"/>
        <w:spacing w:line="240" w:lineRule="auto"/>
        <w:ind w:left="0"/>
        <w:jc w:val="both"/>
        <w:rPr>
          <w:szCs w:val="28"/>
        </w:rPr>
      </w:pPr>
      <w:r w:rsidRPr="00E1529F">
        <w:rPr>
          <w:szCs w:val="28"/>
        </w:rPr>
        <w:t>поиск талантливых в спортивном отношении детей на основе морфологических критериев и двигательной одаренности.</w:t>
      </w:r>
    </w:p>
    <w:p w:rsidR="00ED3B43" w:rsidRPr="00E1529F" w:rsidRDefault="00ED3B43" w:rsidP="00196D80">
      <w:pPr>
        <w:spacing w:after="0" w:line="240" w:lineRule="auto"/>
        <w:jc w:val="both"/>
        <w:rPr>
          <w:rFonts w:ascii="Times New Roman" w:hAnsi="Times New Roman" w:cs="Times New Roman"/>
          <w:sz w:val="28"/>
          <w:szCs w:val="28"/>
        </w:rPr>
      </w:pPr>
    </w:p>
    <w:p w:rsidR="00ED3B43" w:rsidRPr="00E1529F" w:rsidRDefault="00471F31" w:rsidP="00196D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ED3B43" w:rsidRPr="00E1529F">
        <w:rPr>
          <w:rFonts w:ascii="Times New Roman" w:hAnsi="Times New Roman" w:cs="Times New Roman"/>
          <w:sz w:val="28"/>
          <w:szCs w:val="28"/>
        </w:rPr>
        <w:t xml:space="preserve">. </w:t>
      </w:r>
      <w:r w:rsidR="00ED3B43" w:rsidRPr="00DE4851">
        <w:rPr>
          <w:rFonts w:ascii="Times New Roman" w:hAnsi="Times New Roman" w:cs="Times New Roman"/>
          <w:b/>
          <w:sz w:val="28"/>
          <w:szCs w:val="28"/>
        </w:rPr>
        <w:t>НА</w:t>
      </w:r>
      <w:r w:rsidR="00ED3B43" w:rsidRPr="00E1529F">
        <w:rPr>
          <w:rFonts w:ascii="Times New Roman" w:hAnsi="Times New Roman" w:cs="Times New Roman"/>
          <w:sz w:val="28"/>
          <w:szCs w:val="28"/>
        </w:rPr>
        <w:t xml:space="preserve"> </w:t>
      </w:r>
      <w:r w:rsidR="00ED3B43" w:rsidRPr="00E1529F">
        <w:rPr>
          <w:rFonts w:ascii="Times New Roman" w:hAnsi="Times New Roman" w:cs="Times New Roman"/>
          <w:b/>
          <w:sz w:val="28"/>
          <w:szCs w:val="28"/>
        </w:rPr>
        <w:t>ЭТАПЕ НАЧАЛЬНОЙ ПОДГОТОВКИ (НП)</w:t>
      </w:r>
      <w:r w:rsidR="00ED3B43" w:rsidRPr="00E1529F">
        <w:rPr>
          <w:rFonts w:ascii="Times New Roman" w:hAnsi="Times New Roman" w:cs="Times New Roman"/>
          <w:sz w:val="28"/>
          <w:szCs w:val="28"/>
        </w:rPr>
        <w:t>:</w:t>
      </w:r>
    </w:p>
    <w:p w:rsidR="00ED3B43" w:rsidRPr="00E1529F" w:rsidRDefault="00ED3B43"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 формирование устойчивого интереса к занятиям спортом;</w:t>
      </w:r>
    </w:p>
    <w:p w:rsidR="00ED3B43" w:rsidRPr="00E1529F" w:rsidRDefault="00ED3B43"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-формирование широкого круга двигательных умений и навыков;</w:t>
      </w:r>
    </w:p>
    <w:p w:rsidR="00ED3B43" w:rsidRPr="00E1529F" w:rsidRDefault="00ED3B43"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-освоение основ техники по виду спорта самбо;</w:t>
      </w:r>
    </w:p>
    <w:p w:rsidR="00ED3B43" w:rsidRPr="00E1529F" w:rsidRDefault="00ED3B43"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-всестороннее гармоничное развитие физических качеств;</w:t>
      </w:r>
    </w:p>
    <w:p w:rsidR="00ED3B43" w:rsidRPr="00E1529F" w:rsidRDefault="00ED3B43"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-укрепление здоровья спортсменов;</w:t>
      </w:r>
    </w:p>
    <w:p w:rsidR="00ED3B43" w:rsidRPr="00E1529F" w:rsidRDefault="00ED3B43"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-отбор перспективных юных спортсменов для дальнейших занятий по виду спорта самбо.</w:t>
      </w:r>
    </w:p>
    <w:p w:rsidR="00ED3B43" w:rsidRPr="00E1529F" w:rsidRDefault="00ED3B43" w:rsidP="00196D80">
      <w:pPr>
        <w:spacing w:after="0" w:line="240" w:lineRule="auto"/>
        <w:jc w:val="both"/>
        <w:rPr>
          <w:rFonts w:ascii="Times New Roman" w:hAnsi="Times New Roman" w:cs="Times New Roman"/>
          <w:sz w:val="28"/>
          <w:szCs w:val="28"/>
        </w:rPr>
      </w:pPr>
      <w:r w:rsidRPr="00E1529F">
        <w:rPr>
          <w:rFonts w:ascii="Times New Roman" w:hAnsi="Times New Roman" w:cs="Times New Roman"/>
          <w:sz w:val="28"/>
          <w:szCs w:val="28"/>
        </w:rPr>
        <w:t xml:space="preserve">  На этап начальной подготовки зачисляются лица, желающие заниматься спор</w:t>
      </w:r>
      <w:r w:rsidRPr="00E1529F">
        <w:rPr>
          <w:rFonts w:ascii="Times New Roman" w:hAnsi="Times New Roman" w:cs="Times New Roman"/>
          <w:sz w:val="28"/>
          <w:szCs w:val="28"/>
        </w:rPr>
        <w:softHyphen/>
        <w:t xml:space="preserve">том и не имеющие медицинских противопоказаний (имеющие письменное разрешение врача).  Продолжительность этапа </w:t>
      </w:r>
      <w:r w:rsidR="00875EA9" w:rsidRPr="00E1529F">
        <w:rPr>
          <w:rFonts w:ascii="Times New Roman" w:hAnsi="Times New Roman" w:cs="Times New Roman"/>
          <w:sz w:val="28"/>
          <w:szCs w:val="28"/>
        </w:rPr>
        <w:t>2</w:t>
      </w:r>
      <w:r w:rsidRPr="00E1529F">
        <w:rPr>
          <w:rFonts w:ascii="Times New Roman" w:hAnsi="Times New Roman" w:cs="Times New Roman"/>
          <w:sz w:val="28"/>
          <w:szCs w:val="28"/>
        </w:rPr>
        <w:t xml:space="preserve"> года. На этапе начальной подготовки </w:t>
      </w:r>
      <w:r w:rsidR="007027A8" w:rsidRPr="00E1529F">
        <w:rPr>
          <w:rFonts w:ascii="Times New Roman" w:hAnsi="Times New Roman" w:cs="Times New Roman"/>
          <w:sz w:val="28"/>
          <w:szCs w:val="28"/>
        </w:rPr>
        <w:t>осуществ</w:t>
      </w:r>
      <w:r w:rsidR="007027A8" w:rsidRPr="00E1529F">
        <w:rPr>
          <w:rFonts w:ascii="Times New Roman" w:hAnsi="Times New Roman" w:cs="Times New Roman"/>
          <w:sz w:val="28"/>
          <w:szCs w:val="28"/>
        </w:rPr>
        <w:softHyphen/>
        <w:t>ляется работа</w:t>
      </w:r>
      <w:r w:rsidRPr="00E1529F">
        <w:rPr>
          <w:rFonts w:ascii="Times New Roman" w:hAnsi="Times New Roman" w:cs="Times New Roman"/>
          <w:sz w:val="28"/>
          <w:szCs w:val="28"/>
        </w:rPr>
        <w:t>, направленная на разностороннюю физическую подготовку и овладение основами тех</w:t>
      </w:r>
      <w:r w:rsidRPr="00E1529F">
        <w:rPr>
          <w:rFonts w:ascii="Times New Roman" w:hAnsi="Times New Roman" w:cs="Times New Roman"/>
          <w:sz w:val="28"/>
          <w:szCs w:val="28"/>
        </w:rPr>
        <w:softHyphen/>
        <w:t>ники избранного вида спорта, выбор спортивной специализации и выполнение контрольных норма</w:t>
      </w:r>
      <w:r w:rsidRPr="00E1529F">
        <w:rPr>
          <w:rFonts w:ascii="Times New Roman" w:hAnsi="Times New Roman" w:cs="Times New Roman"/>
          <w:sz w:val="28"/>
          <w:szCs w:val="28"/>
        </w:rPr>
        <w:softHyphen/>
        <w:t>тивов для зачисления на учебно-тренировочный этап подготовки. Основными задачами подготовки являются:</w:t>
      </w:r>
    </w:p>
    <w:p w:rsidR="00ED3B43" w:rsidRPr="00E1529F" w:rsidRDefault="00ED3B43" w:rsidP="00196D80">
      <w:pPr>
        <w:pStyle w:val="a0"/>
        <w:spacing w:line="240" w:lineRule="auto"/>
        <w:ind w:left="0"/>
        <w:jc w:val="both"/>
        <w:rPr>
          <w:szCs w:val="28"/>
        </w:rPr>
      </w:pPr>
      <w:r w:rsidRPr="00E1529F">
        <w:rPr>
          <w:szCs w:val="28"/>
        </w:rPr>
        <w:t>улучшение состояния здоровья и закаливание;</w:t>
      </w:r>
    </w:p>
    <w:p w:rsidR="00ED3B43" w:rsidRPr="00E1529F" w:rsidRDefault="00ED3B43" w:rsidP="00196D80">
      <w:pPr>
        <w:pStyle w:val="a0"/>
        <w:spacing w:line="240" w:lineRule="auto"/>
        <w:ind w:left="0"/>
        <w:jc w:val="both"/>
        <w:rPr>
          <w:szCs w:val="28"/>
        </w:rPr>
      </w:pPr>
      <w:r w:rsidRPr="00E1529F">
        <w:rPr>
          <w:szCs w:val="28"/>
        </w:rPr>
        <w:lastRenderedPageBreak/>
        <w:t>устранение недостатков физического развития;</w:t>
      </w:r>
    </w:p>
    <w:p w:rsidR="00ED3B43" w:rsidRPr="00E1529F" w:rsidRDefault="00ED3B43" w:rsidP="00196D80">
      <w:pPr>
        <w:pStyle w:val="a0"/>
        <w:spacing w:line="240" w:lineRule="auto"/>
        <w:ind w:left="0"/>
        <w:jc w:val="both"/>
        <w:rPr>
          <w:szCs w:val="28"/>
        </w:rPr>
      </w:pPr>
      <w:r w:rsidRPr="00E1529F">
        <w:rPr>
          <w:szCs w:val="28"/>
        </w:rPr>
        <w:t xml:space="preserve">привлечение максимально возможного числа детей и подростков к занятиям </w:t>
      </w:r>
      <w:r w:rsidR="00875EA9" w:rsidRPr="00E1529F">
        <w:rPr>
          <w:szCs w:val="28"/>
        </w:rPr>
        <w:t>самбо</w:t>
      </w:r>
      <w:r w:rsidRPr="00E1529F">
        <w:rPr>
          <w:szCs w:val="28"/>
        </w:rPr>
        <w:t>, формирование у них устойчивого интереса, мотивации к систематическим занятиям спортом и к здоровому образу жизни;</w:t>
      </w:r>
    </w:p>
    <w:p w:rsidR="00ED3B43" w:rsidRPr="00E1529F" w:rsidRDefault="00ED3B43" w:rsidP="00196D80">
      <w:pPr>
        <w:pStyle w:val="a0"/>
        <w:spacing w:line="240" w:lineRule="auto"/>
        <w:ind w:left="0"/>
        <w:jc w:val="both"/>
        <w:rPr>
          <w:szCs w:val="28"/>
        </w:rPr>
      </w:pPr>
      <w:r w:rsidRPr="00E1529F">
        <w:rPr>
          <w:szCs w:val="28"/>
        </w:rPr>
        <w:t xml:space="preserve">обучение основам техники </w:t>
      </w:r>
      <w:r w:rsidR="00875EA9" w:rsidRPr="00E1529F">
        <w:rPr>
          <w:szCs w:val="28"/>
        </w:rPr>
        <w:t>борьбы</w:t>
      </w:r>
      <w:r w:rsidRPr="00E1529F">
        <w:rPr>
          <w:szCs w:val="28"/>
        </w:rPr>
        <w:t xml:space="preserve"> и широкому кругу двигательных навыков;</w:t>
      </w:r>
    </w:p>
    <w:p w:rsidR="00ED3B43" w:rsidRPr="00E1529F" w:rsidRDefault="00ED3B43" w:rsidP="00196D80">
      <w:pPr>
        <w:pStyle w:val="a0"/>
        <w:spacing w:line="240" w:lineRule="auto"/>
        <w:ind w:left="0"/>
        <w:jc w:val="both"/>
        <w:rPr>
          <w:szCs w:val="28"/>
        </w:rPr>
      </w:pPr>
      <w:r w:rsidRPr="00E1529F">
        <w:rPr>
          <w:szCs w:val="28"/>
        </w:rPr>
        <w:t>приобретение детьми разносторонней физической подготовленности: развитие быстроты, скорости, силовых и координационных возможностей;</w:t>
      </w:r>
    </w:p>
    <w:p w:rsidR="00ED3B43" w:rsidRPr="00E1529F" w:rsidRDefault="00ED3B43" w:rsidP="00196D80">
      <w:pPr>
        <w:pStyle w:val="a0"/>
        <w:spacing w:line="240" w:lineRule="auto"/>
        <w:ind w:left="0"/>
        <w:jc w:val="both"/>
        <w:rPr>
          <w:szCs w:val="28"/>
        </w:rPr>
      </w:pPr>
      <w:r w:rsidRPr="00E1529F">
        <w:rPr>
          <w:szCs w:val="28"/>
        </w:rPr>
        <w:t>воспитание морально-этических и волевых качеств, становление спортивного характера;</w:t>
      </w:r>
    </w:p>
    <w:p w:rsidR="00ED3B43" w:rsidRPr="00E1529F" w:rsidRDefault="00ED3B43" w:rsidP="00196D80">
      <w:pPr>
        <w:pStyle w:val="a0"/>
        <w:spacing w:line="240" w:lineRule="auto"/>
        <w:ind w:left="0"/>
        <w:jc w:val="both"/>
        <w:rPr>
          <w:szCs w:val="28"/>
        </w:rPr>
      </w:pPr>
      <w:r w:rsidRPr="00E1529F">
        <w:rPr>
          <w:szCs w:val="28"/>
        </w:rPr>
        <w:t>поиск талантливых в спортивном отношении детей на основе морфологических критериев и двигательной одаренности.</w:t>
      </w:r>
    </w:p>
    <w:p w:rsidR="00196D80" w:rsidRDefault="00196D80" w:rsidP="00196D80">
      <w:pPr>
        <w:pStyle w:val="a7"/>
        <w:spacing w:line="240" w:lineRule="auto"/>
        <w:ind w:firstLine="0"/>
        <w:rPr>
          <w:b/>
          <w:bCs/>
          <w:szCs w:val="28"/>
        </w:rPr>
      </w:pPr>
    </w:p>
    <w:p w:rsidR="00ED3B43" w:rsidRPr="00E1529F" w:rsidRDefault="00471F31" w:rsidP="00196D80">
      <w:pPr>
        <w:pStyle w:val="a7"/>
        <w:spacing w:line="240" w:lineRule="auto"/>
        <w:ind w:firstLine="0"/>
        <w:rPr>
          <w:b/>
          <w:bCs/>
          <w:szCs w:val="28"/>
        </w:rPr>
      </w:pPr>
      <w:r>
        <w:rPr>
          <w:b/>
          <w:bCs/>
          <w:szCs w:val="28"/>
        </w:rPr>
        <w:t>3</w:t>
      </w:r>
      <w:r w:rsidR="00ED3B43" w:rsidRPr="00E1529F">
        <w:rPr>
          <w:b/>
          <w:bCs/>
          <w:szCs w:val="28"/>
        </w:rPr>
        <w:t xml:space="preserve">. НА </w:t>
      </w:r>
      <w:r w:rsidR="00DE4851">
        <w:rPr>
          <w:b/>
          <w:bCs/>
          <w:szCs w:val="28"/>
        </w:rPr>
        <w:t>УЧЕБНО ТРЕНИРОВОЧНОМ ЭТАПЕ (УТГ)</w:t>
      </w:r>
      <w:r w:rsidR="00ED3B43" w:rsidRPr="00E1529F">
        <w:rPr>
          <w:b/>
          <w:bCs/>
          <w:szCs w:val="28"/>
        </w:rPr>
        <w:t>:</w:t>
      </w:r>
    </w:p>
    <w:p w:rsidR="00ED3B43" w:rsidRPr="00E1529F" w:rsidRDefault="00ED3B43" w:rsidP="00196D80">
      <w:pPr>
        <w:pStyle w:val="a7"/>
        <w:spacing w:line="240" w:lineRule="auto"/>
        <w:ind w:firstLine="0"/>
        <w:rPr>
          <w:szCs w:val="28"/>
        </w:rPr>
      </w:pPr>
      <w:r w:rsidRPr="00E1529F">
        <w:rPr>
          <w:b/>
          <w:bCs/>
          <w:szCs w:val="28"/>
        </w:rPr>
        <w:t xml:space="preserve">  -</w:t>
      </w:r>
      <w:r w:rsidRPr="00E1529F">
        <w:rPr>
          <w:szCs w:val="28"/>
        </w:rPr>
        <w:t xml:space="preserve"> повышение уровня общей и специальной физической, технической, тактической и психологической подготовки;</w:t>
      </w:r>
    </w:p>
    <w:p w:rsidR="00ED3B43" w:rsidRPr="00E1529F" w:rsidRDefault="00ED3B43" w:rsidP="00196D80">
      <w:pPr>
        <w:pStyle w:val="a7"/>
        <w:spacing w:line="240" w:lineRule="auto"/>
        <w:ind w:firstLine="0"/>
        <w:rPr>
          <w:szCs w:val="28"/>
        </w:rPr>
      </w:pPr>
      <w:r w:rsidRPr="00E1529F">
        <w:rPr>
          <w:szCs w:val="28"/>
        </w:rPr>
        <w:t xml:space="preserve">- приобретение опыта и достижение стабильности выступления на официальных спортивных соревнованиях по виду спорта </w:t>
      </w:r>
      <w:r w:rsidR="00875EA9" w:rsidRPr="00E1529F">
        <w:rPr>
          <w:szCs w:val="28"/>
        </w:rPr>
        <w:t>самбо</w:t>
      </w:r>
      <w:r w:rsidRPr="00E1529F">
        <w:rPr>
          <w:szCs w:val="28"/>
        </w:rPr>
        <w:t>;</w:t>
      </w:r>
    </w:p>
    <w:p w:rsidR="00ED3B43" w:rsidRPr="00E1529F" w:rsidRDefault="00ED3B43" w:rsidP="00196D80">
      <w:pPr>
        <w:pStyle w:val="a7"/>
        <w:spacing w:line="240" w:lineRule="auto"/>
        <w:ind w:firstLine="0"/>
        <w:rPr>
          <w:szCs w:val="28"/>
        </w:rPr>
      </w:pPr>
      <w:r w:rsidRPr="00E1529F">
        <w:rPr>
          <w:szCs w:val="28"/>
        </w:rPr>
        <w:t>- формирование спортивной мотивации;</w:t>
      </w:r>
    </w:p>
    <w:p w:rsidR="00ED3B43" w:rsidRPr="00E1529F" w:rsidRDefault="00ED3B43" w:rsidP="00196D80">
      <w:pPr>
        <w:pStyle w:val="a7"/>
        <w:spacing w:line="240" w:lineRule="auto"/>
        <w:ind w:firstLine="0"/>
        <w:rPr>
          <w:szCs w:val="28"/>
        </w:rPr>
      </w:pPr>
      <w:r w:rsidRPr="00E1529F">
        <w:rPr>
          <w:szCs w:val="28"/>
        </w:rPr>
        <w:t>-укрепление здоровья спортсменов.</w:t>
      </w:r>
    </w:p>
    <w:p w:rsidR="00ED3B43" w:rsidRPr="00E1529F" w:rsidRDefault="00ED3B43" w:rsidP="00196D80">
      <w:pPr>
        <w:pStyle w:val="a7"/>
        <w:spacing w:line="240" w:lineRule="auto"/>
        <w:ind w:firstLine="0"/>
      </w:pPr>
      <w:r w:rsidRPr="00E1529F">
        <w:rPr>
          <w:szCs w:val="28"/>
        </w:rPr>
        <w:t>Группы</w:t>
      </w:r>
      <w:r w:rsidRPr="00E1529F">
        <w:rPr>
          <w:b/>
          <w:bCs/>
          <w:szCs w:val="28"/>
        </w:rPr>
        <w:t xml:space="preserve"> </w:t>
      </w:r>
      <w:r w:rsidRPr="00E1529F">
        <w:rPr>
          <w:szCs w:val="28"/>
        </w:rPr>
        <w:t>формиру</w:t>
      </w:r>
      <w:r w:rsidRPr="00E1529F">
        <w:rPr>
          <w:szCs w:val="28"/>
        </w:rPr>
        <w:softHyphen/>
        <w:t>ются на конкурсной основе из здоровых и практиче</w:t>
      </w:r>
      <w:r w:rsidRPr="00E1529F">
        <w:rPr>
          <w:szCs w:val="28"/>
        </w:rPr>
        <w:softHyphen/>
        <w:t xml:space="preserve">ски здоровых учащихся, проявивших способности к спортивному </w:t>
      </w:r>
      <w:r w:rsidR="00875EA9" w:rsidRPr="00E1529F">
        <w:rPr>
          <w:szCs w:val="28"/>
        </w:rPr>
        <w:t>самбо</w:t>
      </w:r>
      <w:r w:rsidRPr="00E1529F">
        <w:rPr>
          <w:szCs w:val="28"/>
        </w:rPr>
        <w:t>, прошедших необходимую подготовку не менее одного года и выполнивших прием</w:t>
      </w:r>
      <w:r w:rsidRPr="00E1529F">
        <w:rPr>
          <w:szCs w:val="28"/>
        </w:rPr>
        <w:softHyphen/>
        <w:t>ные нормативы по общефизической и специальной подготовке. Продолжительность этапа 5 лет. Перевод по годам обучения на этом этапе осуществляется при условии выполнения спортсменами контрольно-переводных нормативов по общей</w:t>
      </w:r>
      <w:r w:rsidRPr="00E1529F">
        <w:t xml:space="preserve"> физической и специальной подготовке. Основными задачами подготовки являются:</w:t>
      </w:r>
    </w:p>
    <w:p w:rsidR="00ED3B43" w:rsidRPr="00E1529F" w:rsidRDefault="00ED3B43" w:rsidP="00196D80">
      <w:pPr>
        <w:pStyle w:val="a0"/>
        <w:spacing w:line="240" w:lineRule="auto"/>
        <w:ind w:left="0"/>
      </w:pPr>
      <w:r w:rsidRPr="00E1529F">
        <w:t xml:space="preserve">укрепление здоровья, </w:t>
      </w:r>
    </w:p>
    <w:p w:rsidR="00ED3B43" w:rsidRPr="00E1529F" w:rsidRDefault="00ED3B43" w:rsidP="00196D80">
      <w:pPr>
        <w:pStyle w:val="a0"/>
        <w:spacing w:line="240" w:lineRule="auto"/>
        <w:ind w:left="0"/>
      </w:pPr>
      <w:r w:rsidRPr="00E1529F">
        <w:t>устранение недостатков в уровне физической подготовленности;</w:t>
      </w:r>
    </w:p>
    <w:p w:rsidR="00ED3B43" w:rsidRPr="00E1529F" w:rsidRDefault="00ED3B43" w:rsidP="00196D80">
      <w:pPr>
        <w:pStyle w:val="a0"/>
        <w:spacing w:line="240" w:lineRule="auto"/>
        <w:ind w:left="0"/>
      </w:pPr>
      <w:r w:rsidRPr="00E1529F">
        <w:t xml:space="preserve">освоение и совершенствование техники </w:t>
      </w:r>
      <w:r w:rsidR="00875EA9" w:rsidRPr="00E1529F">
        <w:t>борьбы</w:t>
      </w:r>
      <w:r w:rsidRPr="00E1529F">
        <w:t>;</w:t>
      </w:r>
    </w:p>
    <w:p w:rsidR="00ED3B43" w:rsidRPr="00E1529F" w:rsidRDefault="00ED3B43" w:rsidP="00196D80">
      <w:pPr>
        <w:pStyle w:val="a0"/>
        <w:spacing w:line="240" w:lineRule="auto"/>
        <w:ind w:left="0"/>
      </w:pPr>
      <w:r w:rsidRPr="00E1529F">
        <w:t xml:space="preserve">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w:t>
      </w:r>
      <w:r w:rsidR="00875EA9" w:rsidRPr="00E1529F">
        <w:t>специальной</w:t>
      </w:r>
      <w:r w:rsidRPr="00E1529F">
        <w:t xml:space="preserve"> выносливости;</w:t>
      </w:r>
    </w:p>
    <w:p w:rsidR="00ED3B43" w:rsidRPr="00E1529F" w:rsidRDefault="00ED3B43" w:rsidP="00196D80">
      <w:pPr>
        <w:pStyle w:val="a0"/>
        <w:spacing w:line="240" w:lineRule="auto"/>
        <w:ind w:left="0"/>
      </w:pPr>
      <w:r w:rsidRPr="00E1529F">
        <w:t>формирование интереса к целенаправленной многолетней спортивной подготовке, психологической и тактической подготовки;</w:t>
      </w:r>
    </w:p>
    <w:p w:rsidR="00ED3B43" w:rsidRPr="00E1529F" w:rsidRDefault="00ED3B43" w:rsidP="00196D80">
      <w:pPr>
        <w:pStyle w:val="a0"/>
        <w:spacing w:line="240" w:lineRule="auto"/>
        <w:ind w:left="0"/>
      </w:pPr>
      <w:r w:rsidRPr="00E1529F">
        <w:t xml:space="preserve">воспитание физических, морально- </w:t>
      </w:r>
      <w:r w:rsidR="00DE4851" w:rsidRPr="00E1529F">
        <w:t>волевых качеств</w:t>
      </w:r>
      <w:r w:rsidRPr="00E1529F">
        <w:t>.</w:t>
      </w:r>
    </w:p>
    <w:p w:rsidR="00196D80" w:rsidRDefault="00196D80" w:rsidP="00196D80">
      <w:pPr>
        <w:pStyle w:val="a7"/>
        <w:spacing w:line="240" w:lineRule="auto"/>
        <w:ind w:firstLine="0"/>
        <w:jc w:val="left"/>
        <w:rPr>
          <w:b/>
          <w:bCs/>
        </w:rPr>
      </w:pPr>
    </w:p>
    <w:p w:rsidR="00ED3B43" w:rsidRPr="00E1529F" w:rsidRDefault="00ED3B43" w:rsidP="00196D80">
      <w:pPr>
        <w:pStyle w:val="a7"/>
        <w:spacing w:line="240" w:lineRule="auto"/>
        <w:ind w:firstLine="0"/>
        <w:jc w:val="left"/>
        <w:rPr>
          <w:b/>
          <w:bCs/>
        </w:rPr>
      </w:pPr>
      <w:r w:rsidRPr="00E1529F">
        <w:rPr>
          <w:b/>
          <w:bCs/>
        </w:rPr>
        <w:t xml:space="preserve"> </w:t>
      </w:r>
      <w:r w:rsidR="00471F31">
        <w:rPr>
          <w:b/>
          <w:bCs/>
        </w:rPr>
        <w:t>4</w:t>
      </w:r>
      <w:r w:rsidRPr="00E1529F">
        <w:rPr>
          <w:b/>
          <w:bCs/>
        </w:rPr>
        <w:t xml:space="preserve">. НА ЭТАПЕ </w:t>
      </w:r>
      <w:r w:rsidR="00DE4851" w:rsidRPr="00E1529F">
        <w:rPr>
          <w:b/>
          <w:bCs/>
        </w:rPr>
        <w:t xml:space="preserve">СПОРТИВНОГО </w:t>
      </w:r>
      <w:r w:rsidRPr="00E1529F">
        <w:rPr>
          <w:b/>
          <w:bCs/>
        </w:rPr>
        <w:t xml:space="preserve">СОВЕРШЕНСТВОВАНИЯ </w:t>
      </w:r>
      <w:r w:rsidR="00DE4851">
        <w:rPr>
          <w:b/>
          <w:bCs/>
        </w:rPr>
        <w:t>(</w:t>
      </w:r>
      <w:r w:rsidRPr="00E1529F">
        <w:rPr>
          <w:b/>
          <w:bCs/>
        </w:rPr>
        <w:t>СС):</w:t>
      </w:r>
    </w:p>
    <w:p w:rsidR="00ED3B43" w:rsidRPr="00E1529F" w:rsidRDefault="00ED3B43" w:rsidP="00196D80">
      <w:pPr>
        <w:pStyle w:val="a7"/>
        <w:spacing w:line="240" w:lineRule="auto"/>
        <w:ind w:firstLine="0"/>
        <w:jc w:val="left"/>
      </w:pPr>
      <w:r w:rsidRPr="00E1529F">
        <w:rPr>
          <w:b/>
          <w:bCs/>
        </w:rPr>
        <w:t xml:space="preserve">- </w:t>
      </w:r>
      <w:r w:rsidRPr="00E1529F">
        <w:rPr>
          <w:bCs/>
        </w:rPr>
        <w:t>повышение функциональных возможностей организма спортсменов</w:t>
      </w:r>
      <w:r w:rsidRPr="00E1529F">
        <w:t>;</w:t>
      </w:r>
    </w:p>
    <w:p w:rsidR="00ED3B43" w:rsidRPr="00E1529F" w:rsidRDefault="00ED3B43" w:rsidP="00196D80">
      <w:pPr>
        <w:pStyle w:val="a7"/>
        <w:spacing w:line="240" w:lineRule="auto"/>
        <w:ind w:firstLine="0"/>
        <w:jc w:val="left"/>
      </w:pPr>
      <w:r w:rsidRPr="00E1529F">
        <w:t>- совершенствование общих и специальных физических качеств, технической, тактической и психологической подготовки;</w:t>
      </w:r>
    </w:p>
    <w:p w:rsidR="00ED3B43" w:rsidRPr="00E1529F" w:rsidRDefault="00ED3B43" w:rsidP="00196D80">
      <w:pPr>
        <w:pStyle w:val="a7"/>
        <w:spacing w:line="240" w:lineRule="auto"/>
        <w:ind w:firstLine="0"/>
        <w:jc w:val="left"/>
      </w:pPr>
      <w:r w:rsidRPr="00E1529F">
        <w:t>- стабильность демонстрации высоких спортивных результатов на региональных и всероссийских официальных спортивных соревнованиях;</w:t>
      </w:r>
    </w:p>
    <w:p w:rsidR="00ED3B43" w:rsidRPr="00E1529F" w:rsidRDefault="00ED3B43" w:rsidP="00196D80">
      <w:pPr>
        <w:pStyle w:val="a7"/>
        <w:spacing w:line="240" w:lineRule="auto"/>
        <w:ind w:firstLine="0"/>
        <w:jc w:val="left"/>
      </w:pPr>
      <w:r w:rsidRPr="00E1529F">
        <w:lastRenderedPageBreak/>
        <w:t>- поддержание высокого уровня спортивной мотивации;</w:t>
      </w:r>
    </w:p>
    <w:p w:rsidR="00ED3B43" w:rsidRPr="00E1529F" w:rsidRDefault="00ED3B43" w:rsidP="00196D80">
      <w:pPr>
        <w:pStyle w:val="a7"/>
        <w:spacing w:line="240" w:lineRule="auto"/>
        <w:ind w:firstLine="0"/>
        <w:jc w:val="left"/>
      </w:pPr>
      <w:r w:rsidRPr="00E1529F">
        <w:t>- сохранение здоровья спортсменов.</w:t>
      </w:r>
    </w:p>
    <w:p w:rsidR="00ED3B43" w:rsidRPr="00E1529F" w:rsidRDefault="00ED3B43" w:rsidP="00196D80">
      <w:pPr>
        <w:pStyle w:val="a7"/>
        <w:spacing w:line="240" w:lineRule="auto"/>
        <w:ind w:firstLine="0"/>
      </w:pPr>
      <w:r w:rsidRPr="00E1529F">
        <w:t>Группы формируются из спортсменов, успешно прошедших этап подготовки в тренировочных группах и выполнивших спор</w:t>
      </w:r>
      <w:r w:rsidRPr="00E1529F">
        <w:softHyphen/>
        <w:t xml:space="preserve">тивный разряд кандидата в мастера спорта. Продолжительность этапа </w:t>
      </w:r>
      <w:r w:rsidR="00875EA9" w:rsidRPr="00E1529F">
        <w:t>3 года</w:t>
      </w:r>
      <w:r w:rsidRPr="00E1529F">
        <w:t>. Перевод по годам обучения на этом этапе осуществляется при условии положительной динамики прироста спортивных показателей. На данном этапе подготовка спортсменов идет на основании индивидуальных планов. Основными задачами подготовки являются:</w:t>
      </w:r>
    </w:p>
    <w:p w:rsidR="00ED3B43" w:rsidRPr="00E1529F" w:rsidRDefault="00ED3B43" w:rsidP="00196D80">
      <w:pPr>
        <w:pStyle w:val="a0"/>
        <w:spacing w:line="240" w:lineRule="auto"/>
        <w:ind w:left="0"/>
      </w:pPr>
      <w:r w:rsidRPr="00E1529F">
        <w:t>Повышение общего функционального.</w:t>
      </w:r>
    </w:p>
    <w:p w:rsidR="00ED3B43" w:rsidRPr="00E1529F" w:rsidRDefault="00ED3B43" w:rsidP="00196D80">
      <w:pPr>
        <w:pStyle w:val="a0"/>
        <w:spacing w:line="240" w:lineRule="auto"/>
        <w:ind w:left="0"/>
      </w:pPr>
      <w:r w:rsidRPr="00E1529F">
        <w:t>Постепенная подготовка организма юных спортсменов к максимальным нагрузкам, характерным для этапа спортивного совершенствования.</w:t>
      </w:r>
    </w:p>
    <w:p w:rsidR="00ED3B43" w:rsidRPr="00E1529F" w:rsidRDefault="00ED3B43" w:rsidP="00196D80">
      <w:pPr>
        <w:pStyle w:val="a0"/>
        <w:spacing w:line="240" w:lineRule="auto"/>
        <w:ind w:left="0"/>
      </w:pPr>
      <w:r w:rsidRPr="00E1529F">
        <w:t>Дальнейшее совершенствование технической и тактической подготовленности.</w:t>
      </w:r>
    </w:p>
    <w:p w:rsidR="00ED3B43" w:rsidRPr="00E1529F" w:rsidRDefault="00ED3B43" w:rsidP="00196D80">
      <w:pPr>
        <w:pStyle w:val="a0"/>
        <w:spacing w:line="240" w:lineRule="auto"/>
        <w:ind w:left="0"/>
      </w:pPr>
      <w:r w:rsidRPr="00E1529F">
        <w:t>Формирование мотивации на перенесение больших тренировочных нагрузок и целевой установки на спортивное совершенствование.</w:t>
      </w:r>
    </w:p>
    <w:p w:rsidR="00471F31" w:rsidRDefault="00471F31" w:rsidP="00196D80">
      <w:pPr>
        <w:pStyle w:val="a"/>
        <w:numPr>
          <w:ilvl w:val="0"/>
          <w:numId w:val="0"/>
        </w:numPr>
        <w:spacing w:line="240" w:lineRule="auto"/>
        <w:jc w:val="center"/>
        <w:rPr>
          <w:b/>
        </w:rPr>
      </w:pPr>
    </w:p>
    <w:p w:rsidR="00AA5E8F" w:rsidRPr="00E1529F" w:rsidRDefault="00AA5E8F" w:rsidP="00196D80">
      <w:pPr>
        <w:pStyle w:val="a"/>
        <w:numPr>
          <w:ilvl w:val="0"/>
          <w:numId w:val="0"/>
        </w:numPr>
        <w:spacing w:line="240" w:lineRule="auto"/>
        <w:jc w:val="center"/>
        <w:rPr>
          <w:b/>
        </w:rPr>
      </w:pPr>
      <w:r w:rsidRPr="00E1529F">
        <w:rPr>
          <w:b/>
        </w:rPr>
        <w:t>Режим работы</w:t>
      </w:r>
    </w:p>
    <w:p w:rsidR="00AA5E8F" w:rsidRPr="00E1529F" w:rsidRDefault="00AA5E8F" w:rsidP="00196D80">
      <w:pPr>
        <w:pStyle w:val="a"/>
        <w:numPr>
          <w:ilvl w:val="0"/>
          <w:numId w:val="0"/>
        </w:numPr>
        <w:spacing w:line="240" w:lineRule="auto"/>
        <w:rPr>
          <w:b/>
        </w:rPr>
      </w:pPr>
    </w:p>
    <w:p w:rsidR="00AA5E8F" w:rsidRDefault="00AA5E8F" w:rsidP="00196D80">
      <w:pPr>
        <w:pStyle w:val="a"/>
        <w:numPr>
          <w:ilvl w:val="0"/>
          <w:numId w:val="0"/>
        </w:numPr>
        <w:spacing w:line="240" w:lineRule="auto"/>
      </w:pPr>
      <w:r>
        <w:t>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AA5E8F" w:rsidRDefault="00AA5E8F" w:rsidP="00196D80">
      <w:pPr>
        <w:pStyle w:val="a"/>
        <w:numPr>
          <w:ilvl w:val="0"/>
          <w:numId w:val="0"/>
        </w:numPr>
        <w:spacing w:line="240" w:lineRule="auto"/>
      </w:pPr>
      <w:r>
        <w:t xml:space="preserve">В табл. </w:t>
      </w:r>
      <w:proofErr w:type="gramStart"/>
      <w:r>
        <w:t>1  приложения</w:t>
      </w:r>
      <w:proofErr w:type="gramEnd"/>
      <w:r>
        <w:t xml:space="preserve"> приводятся рекомендованные режимы спортивной подготовки, на тренировочный этап зачисляются спортсмены, прошедшие подготовку не менее 1 года. Максимальный состав определяется с учетом соблюдения правил техники безопасности на тренировочных занятиях.</w:t>
      </w:r>
    </w:p>
    <w:p w:rsidR="00AA5E8F" w:rsidRDefault="00AA5E8F" w:rsidP="00196D80">
      <w:pPr>
        <w:pStyle w:val="a"/>
        <w:numPr>
          <w:ilvl w:val="0"/>
          <w:numId w:val="0"/>
        </w:numPr>
        <w:spacing w:line="240" w:lineRule="auto"/>
      </w:pPr>
      <w:r>
        <w:t xml:space="preserve">Недельный режим спортивной подготовки (см. табл. 1), является максимальным и установлен в зависимости от периода и задач подготовки. </w:t>
      </w:r>
      <w:r>
        <w:rPr>
          <w:noProof/>
        </w:rPr>
        <w:t>Общегодовой</w:t>
      </w:r>
      <w: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 </w:t>
      </w:r>
    </w:p>
    <w:p w:rsidR="00AA5E8F" w:rsidRDefault="00AA5E8F" w:rsidP="00196D80">
      <w:pPr>
        <w:pStyle w:val="a"/>
        <w:numPr>
          <w:ilvl w:val="0"/>
          <w:numId w:val="0"/>
        </w:numPr>
        <w:spacing w:line="240" w:lineRule="auto"/>
      </w:pPr>
      <w:r>
        <w:t>Продолжительность одного занятия на этапах начальной подготовки первого года обучения не должна превышать 2 академических часов, на этапах начальной подготовки свыше года не должна превышать 3-х, а в тренировочных группах – 4 академических часов.</w:t>
      </w:r>
    </w:p>
    <w:p w:rsidR="00AA5E8F" w:rsidRDefault="00AA5E8F" w:rsidP="00196D80">
      <w:pPr>
        <w:pStyle w:val="a"/>
        <w:numPr>
          <w:ilvl w:val="0"/>
          <w:numId w:val="0"/>
        </w:numPr>
        <w:spacing w:line="240" w:lineRule="auto"/>
      </w:pPr>
      <w:r>
        <w:t xml:space="preserve">В зависимости от периода подготовки (переходный, подготовительный, соревновательный), начиная с этапа спортивной специализации третьего года обучения, недельная тренировочная нагрузка может увеличиваться или уменьшаться в пределах </w:t>
      </w:r>
      <w:r>
        <w:rPr>
          <w:noProof/>
        </w:rPr>
        <w:t>общегодового</w:t>
      </w:r>
      <w:r>
        <w:t xml:space="preserve"> плана спортивной подготовки, определенного данному этапу.  Так, во время каникул и в период пребывания </w:t>
      </w:r>
      <w:r>
        <w:lastRenderedPageBreak/>
        <w:t>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AA5E8F" w:rsidRPr="00174942" w:rsidRDefault="00AA5E8F" w:rsidP="00196D80">
      <w:pPr>
        <w:pStyle w:val="a"/>
        <w:numPr>
          <w:ilvl w:val="0"/>
          <w:numId w:val="0"/>
        </w:numPr>
        <w:spacing w:line="240" w:lineRule="auto"/>
      </w:pPr>
      <w:r>
        <w:t xml:space="preserve">Основными формами спортивной работы в спортивной школе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w:t>
      </w:r>
      <w:r>
        <w:rPr>
          <w:noProof/>
        </w:rPr>
        <w:t>кинокольцовок</w:t>
      </w:r>
      <w:r>
        <w:t xml:space="preserve">, </w:t>
      </w:r>
      <w:r>
        <w:rPr>
          <w:noProof/>
        </w:rPr>
        <w:t>кино-</w:t>
      </w:r>
      <w:r>
        <w:t xml:space="preserve"> или</w:t>
      </w:r>
      <w:r w:rsidRPr="004878BB">
        <w:t xml:space="preserve"> </w:t>
      </w:r>
      <w:r>
        <w:t xml:space="preserve">видеозаписей, просмотра соревнований); занятия в условиях спортивно-оздоровительного лагеря, тренировочного сбора; медико-восстановительные мероприятия.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w:t>
      </w:r>
      <w:r w:rsidRPr="00174942">
        <w:t>тренера.</w:t>
      </w:r>
      <w:r w:rsidRPr="00AA5E8F">
        <w:rPr>
          <w:color w:val="FF0000"/>
        </w:rPr>
        <w:t xml:space="preserve"> </w:t>
      </w:r>
      <w:r w:rsidRPr="00174942">
        <w:t>В школе ведется сотрудничество с общеобразовательными школами, в связи с чем имеется возможность проведения двухразовых тренировок и выполнения тренировочных параметров в полном объеме.</w:t>
      </w:r>
    </w:p>
    <w:p w:rsidR="00AA5E8F" w:rsidRDefault="00AA5E8F" w:rsidP="00196D80">
      <w:pPr>
        <w:pStyle w:val="a"/>
        <w:numPr>
          <w:ilvl w:val="0"/>
          <w:numId w:val="0"/>
        </w:numPr>
        <w:spacing w:line="240" w:lineRule="auto"/>
      </w:pPr>
      <w:r>
        <w:t xml:space="preserve">           В табл. </w:t>
      </w:r>
      <w:proofErr w:type="gramStart"/>
      <w:r>
        <w:t>2  приложения</w:t>
      </w:r>
      <w:proofErr w:type="gramEnd"/>
      <w:r>
        <w:t xml:space="preserve"> приводится соотношение объемов тренировочного процесса на разных этапах спортивной подготовки.</w:t>
      </w:r>
    </w:p>
    <w:p w:rsidR="00AA5E8F" w:rsidRPr="001F731E" w:rsidRDefault="00AA5E8F" w:rsidP="00196D80">
      <w:pPr>
        <w:pStyle w:val="a"/>
        <w:numPr>
          <w:ilvl w:val="0"/>
          <w:numId w:val="0"/>
        </w:numPr>
        <w:spacing w:line="240" w:lineRule="auto"/>
      </w:pPr>
    </w:p>
    <w:p w:rsidR="00AA5E8F" w:rsidRPr="00D31642" w:rsidRDefault="00AA5E8F" w:rsidP="00196D80">
      <w:pPr>
        <w:pStyle w:val="a"/>
        <w:numPr>
          <w:ilvl w:val="0"/>
          <w:numId w:val="0"/>
        </w:numPr>
        <w:spacing w:line="240" w:lineRule="auto"/>
        <w:jc w:val="center"/>
        <w:rPr>
          <w:b/>
          <w:kern w:val="28"/>
          <w:szCs w:val="28"/>
        </w:rPr>
      </w:pPr>
      <w:r w:rsidRPr="00D31642">
        <w:rPr>
          <w:b/>
          <w:kern w:val="28"/>
          <w:szCs w:val="28"/>
        </w:rPr>
        <w:t>Система соревнований</w:t>
      </w:r>
    </w:p>
    <w:p w:rsidR="00AA5E8F" w:rsidRPr="00BF04D3" w:rsidRDefault="00AA5E8F" w:rsidP="00196D80">
      <w:pPr>
        <w:pStyle w:val="a"/>
        <w:numPr>
          <w:ilvl w:val="0"/>
          <w:numId w:val="0"/>
        </w:numPr>
        <w:spacing w:line="240" w:lineRule="auto"/>
      </w:pPr>
    </w:p>
    <w:p w:rsidR="00AA5E8F" w:rsidRPr="00AA5E8F" w:rsidRDefault="00AA5E8F" w:rsidP="00196D80">
      <w:pPr>
        <w:pStyle w:val="a"/>
        <w:numPr>
          <w:ilvl w:val="0"/>
          <w:numId w:val="0"/>
        </w:numPr>
        <w:spacing w:line="240" w:lineRule="auto"/>
        <w:jc w:val="both"/>
      </w:pPr>
      <w:r w:rsidRPr="00AA5E8F">
        <w:t>Система соревнований является важнейшей частью подготовки спортсменов.</w:t>
      </w:r>
    </w:p>
    <w:p w:rsidR="00AA5E8F" w:rsidRPr="00AA5E8F" w:rsidRDefault="00AA5E8F" w:rsidP="00196D80">
      <w:pPr>
        <w:pStyle w:val="a"/>
        <w:numPr>
          <w:ilvl w:val="0"/>
          <w:numId w:val="0"/>
        </w:numPr>
        <w:spacing w:line="240" w:lineRule="auto"/>
        <w:jc w:val="both"/>
      </w:pPr>
      <w:r w:rsidRPr="00AA5E8F">
        <w:t>В таблице 3 представлено рекомендуемое количество соревнований и контрольных испытаний в годичном цикле. Для групп спортивного совершенствования и высшего спортивного мастерства на суше проводятся контрольные испытания по специальной физической (главным образом силовой) подготовке. Соревнования на воде для этих групп высшего спортивного мастерства целесообразно концентрировать в виде серий стартов, как это принято в подготовке сильнейших спортсменов мира.</w:t>
      </w:r>
    </w:p>
    <w:p w:rsidR="00AA5E8F" w:rsidRDefault="00AA5E8F" w:rsidP="00196D80">
      <w:pPr>
        <w:pStyle w:val="a"/>
        <w:numPr>
          <w:ilvl w:val="0"/>
          <w:numId w:val="3"/>
        </w:numPr>
        <w:spacing w:line="240" w:lineRule="auto"/>
        <w:ind w:left="0"/>
      </w:pPr>
      <w:r w:rsidRPr="003F1F44">
        <w:t>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Причем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w:t>
      </w:r>
      <w:r>
        <w:t xml:space="preserve">   качественной подготовки спортсменов на всех этапах многолетней подготовки. В последние </w:t>
      </w:r>
      <w:r w:rsidR="00471F31">
        <w:t>годы всероссийские</w:t>
      </w:r>
      <w:r>
        <w:t xml:space="preserve"> соревнования завершаются в апреле-мае, реже в июне (в зависимости от возрастных групп).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AA5E8F" w:rsidRPr="006273C5" w:rsidRDefault="00AA5E8F" w:rsidP="00196D80">
      <w:pPr>
        <w:pStyle w:val="a"/>
        <w:numPr>
          <w:ilvl w:val="0"/>
          <w:numId w:val="0"/>
        </w:numPr>
        <w:spacing w:line="240" w:lineRule="auto"/>
        <w:ind w:hanging="567"/>
      </w:pPr>
    </w:p>
    <w:p w:rsidR="00875EA9" w:rsidRDefault="00875EA9" w:rsidP="00196D80">
      <w:pPr>
        <w:pStyle w:val="a7"/>
        <w:spacing w:line="240" w:lineRule="auto"/>
      </w:pPr>
    </w:p>
    <w:p w:rsidR="00875EA9" w:rsidRPr="00053693" w:rsidRDefault="00875EA9" w:rsidP="00196D80">
      <w:pPr>
        <w:pStyle w:val="a7"/>
        <w:spacing w:line="240" w:lineRule="auto"/>
      </w:pPr>
    </w:p>
    <w:p w:rsidR="00E77341" w:rsidRPr="006367FF" w:rsidRDefault="00E77341" w:rsidP="00196D80">
      <w:pPr>
        <w:spacing w:after="0" w:line="240" w:lineRule="auto"/>
        <w:rPr>
          <w:rFonts w:ascii="Arial" w:eastAsia="Times New Roman" w:hAnsi="Arial" w:cs="Arial"/>
          <w:color w:val="000000"/>
          <w:sz w:val="20"/>
          <w:szCs w:val="20"/>
        </w:rPr>
      </w:pPr>
      <w:r w:rsidRPr="006367FF">
        <w:rPr>
          <w:rFonts w:ascii="Arial" w:eastAsia="Times New Roman" w:hAnsi="Arial" w:cs="Arial"/>
          <w:color w:val="000000"/>
          <w:sz w:val="20"/>
          <w:szCs w:val="20"/>
        </w:rPr>
        <w:lastRenderedPageBreak/>
        <w:t>Приложение № 1</w:t>
      </w:r>
      <w:r w:rsidRPr="006367FF">
        <w:rPr>
          <w:rFonts w:ascii="Arial" w:eastAsia="Times New Roman" w:hAnsi="Arial" w:cs="Arial"/>
          <w:color w:val="000000"/>
          <w:sz w:val="20"/>
          <w:szCs w:val="20"/>
        </w:rPr>
        <w:br/>
        <w:t xml:space="preserve">к </w:t>
      </w:r>
      <w:hyperlink r:id="rId8" w:anchor="1000" w:history="1">
        <w:r w:rsidRPr="006367FF">
          <w:rPr>
            <w:rFonts w:ascii="Arial" w:eastAsia="Times New Roman" w:hAnsi="Arial" w:cs="Arial"/>
            <w:color w:val="26579A"/>
            <w:sz w:val="20"/>
            <w:szCs w:val="20"/>
          </w:rPr>
          <w:t>Федеральному стандарту</w:t>
        </w:r>
      </w:hyperlink>
      <w:r w:rsidR="00196D80">
        <w:rPr>
          <w:rFonts w:ascii="Arial" w:eastAsia="Times New Roman" w:hAnsi="Arial" w:cs="Arial"/>
          <w:color w:val="26579A"/>
          <w:sz w:val="20"/>
          <w:szCs w:val="20"/>
        </w:rPr>
        <w:t xml:space="preserve"> </w:t>
      </w:r>
      <w:r w:rsidRPr="006367FF">
        <w:rPr>
          <w:rFonts w:ascii="Arial" w:eastAsia="Times New Roman" w:hAnsi="Arial" w:cs="Arial"/>
          <w:color w:val="000000"/>
          <w:sz w:val="20"/>
          <w:szCs w:val="20"/>
        </w:rPr>
        <w:t>спортивной подготовки по дзюдо</w:t>
      </w:r>
    </w:p>
    <w:p w:rsidR="00E77341" w:rsidRPr="006367FF" w:rsidRDefault="00E77341" w:rsidP="00196D80">
      <w:pPr>
        <w:spacing w:after="0" w:line="240" w:lineRule="auto"/>
        <w:outlineLvl w:val="3"/>
        <w:rPr>
          <w:rFonts w:ascii="Arial" w:eastAsia="Times New Roman" w:hAnsi="Arial" w:cs="Arial"/>
          <w:b/>
          <w:bCs/>
          <w:color w:val="003C80"/>
          <w:sz w:val="30"/>
          <w:szCs w:val="30"/>
        </w:rPr>
      </w:pPr>
      <w:r w:rsidRPr="006367FF">
        <w:rPr>
          <w:rFonts w:ascii="Arial" w:eastAsia="Times New Roman" w:hAnsi="Arial" w:cs="Arial"/>
          <w:b/>
          <w:bCs/>
          <w:color w:val="003C80"/>
          <w:sz w:val="30"/>
          <w:szCs w:val="30"/>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дзюдо</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570"/>
        <w:gridCol w:w="2052"/>
        <w:gridCol w:w="2628"/>
        <w:gridCol w:w="2215"/>
      </w:tblGrid>
      <w:tr w:rsidR="00C43BE3"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Этапы спортивной подготовки</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Длительность этапов (в годах)</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Минимальный возраст для зачисления в группы (лет)</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Наполняемость групп (человек)</w:t>
            </w:r>
          </w:p>
        </w:tc>
      </w:tr>
      <w:tr w:rsidR="00C43BE3"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Этап начальной подготовки</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10</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14-</w:t>
            </w:r>
            <w:r w:rsidR="00C43BE3">
              <w:rPr>
                <w:rFonts w:ascii="Arial" w:eastAsia="Times New Roman" w:hAnsi="Arial" w:cs="Arial"/>
                <w:szCs w:val="24"/>
              </w:rPr>
              <w:t>18</w:t>
            </w:r>
          </w:p>
        </w:tc>
      </w:tr>
      <w:tr w:rsidR="00C43BE3" w:rsidRPr="00E1529F" w:rsidTr="00E1529F">
        <w:trPr>
          <w:tblCellSpacing w:w="15" w:type="dxa"/>
        </w:trPr>
        <w:tc>
          <w:tcPr>
            <w:tcW w:w="0" w:type="auto"/>
            <w:vAlign w:val="center"/>
            <w:hideMark/>
          </w:tcPr>
          <w:p w:rsidR="00E77341" w:rsidRPr="00E1529F" w:rsidRDefault="00C43BE3" w:rsidP="00196D80">
            <w:pPr>
              <w:spacing w:after="0" w:line="240" w:lineRule="auto"/>
              <w:jc w:val="center"/>
              <w:rPr>
                <w:rFonts w:ascii="Arial" w:eastAsia="Times New Roman" w:hAnsi="Arial" w:cs="Arial"/>
                <w:szCs w:val="24"/>
              </w:rPr>
            </w:pPr>
            <w:r>
              <w:rPr>
                <w:rFonts w:ascii="Arial" w:eastAsia="Times New Roman" w:hAnsi="Arial" w:cs="Arial"/>
                <w:szCs w:val="24"/>
              </w:rPr>
              <w:t>Учебно-</w:t>
            </w:r>
            <w:r w:rsidR="00E77341" w:rsidRPr="00E1529F">
              <w:rPr>
                <w:rFonts w:ascii="Arial" w:eastAsia="Times New Roman" w:hAnsi="Arial" w:cs="Arial"/>
                <w:szCs w:val="24"/>
              </w:rPr>
              <w:t>Тренировочный этап (</w:t>
            </w:r>
            <w:r>
              <w:rPr>
                <w:rFonts w:ascii="Arial" w:eastAsia="Times New Roman" w:hAnsi="Arial" w:cs="Arial"/>
                <w:szCs w:val="24"/>
              </w:rPr>
              <w:t>УТГ</w:t>
            </w:r>
            <w:r w:rsidR="00E77341" w:rsidRPr="00E1529F">
              <w:rPr>
                <w:rFonts w:ascii="Arial" w:eastAsia="Times New Roman" w:hAnsi="Arial" w:cs="Arial"/>
                <w:szCs w:val="24"/>
              </w:rPr>
              <w:t>)</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5</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12</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10-12</w:t>
            </w:r>
          </w:p>
        </w:tc>
      </w:tr>
      <w:tr w:rsidR="00C43BE3"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 xml:space="preserve">Этап </w:t>
            </w:r>
            <w:r w:rsidR="00C43BE3" w:rsidRPr="00E1529F">
              <w:rPr>
                <w:rFonts w:ascii="Arial" w:eastAsia="Times New Roman" w:hAnsi="Arial" w:cs="Arial"/>
                <w:szCs w:val="24"/>
              </w:rPr>
              <w:t>спортивного</w:t>
            </w:r>
            <w:r w:rsidR="00C43BE3" w:rsidRPr="00E1529F">
              <w:rPr>
                <w:rFonts w:ascii="Arial" w:eastAsia="Times New Roman" w:hAnsi="Arial" w:cs="Arial"/>
                <w:szCs w:val="24"/>
              </w:rPr>
              <w:t xml:space="preserve"> </w:t>
            </w:r>
            <w:r w:rsidRPr="00E1529F">
              <w:rPr>
                <w:rFonts w:ascii="Arial" w:eastAsia="Times New Roman" w:hAnsi="Arial" w:cs="Arial"/>
                <w:szCs w:val="24"/>
              </w:rPr>
              <w:t>совершенствования</w:t>
            </w:r>
            <w:r w:rsidR="00C43BE3">
              <w:rPr>
                <w:rFonts w:ascii="Arial" w:eastAsia="Times New Roman" w:hAnsi="Arial" w:cs="Arial"/>
                <w:szCs w:val="24"/>
              </w:rPr>
              <w:t xml:space="preserve"> </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3-4</w:t>
            </w:r>
          </w:p>
        </w:tc>
      </w:tr>
      <w:tr w:rsidR="00C43BE3" w:rsidRPr="00E1529F" w:rsidTr="00C43BE3">
        <w:trPr>
          <w:trHeight w:val="511"/>
          <w:tblCellSpacing w:w="15" w:type="dxa"/>
        </w:trPr>
        <w:tc>
          <w:tcPr>
            <w:tcW w:w="0" w:type="auto"/>
            <w:vAlign w:val="center"/>
            <w:hideMark/>
          </w:tcPr>
          <w:p w:rsidR="00E77341" w:rsidRPr="00E1529F" w:rsidRDefault="00C43BE3" w:rsidP="00196D80">
            <w:pPr>
              <w:spacing w:after="0" w:line="240" w:lineRule="auto"/>
              <w:jc w:val="center"/>
              <w:rPr>
                <w:rFonts w:ascii="Arial" w:eastAsia="Times New Roman" w:hAnsi="Arial" w:cs="Arial"/>
                <w:szCs w:val="24"/>
              </w:rPr>
            </w:pPr>
            <w:r>
              <w:rPr>
                <w:rFonts w:ascii="Arial" w:eastAsia="Times New Roman" w:hAnsi="Arial" w:cs="Arial"/>
                <w:szCs w:val="24"/>
              </w:rPr>
              <w:t>Спортивно оздоровительный</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не ограничена</w:t>
            </w:r>
          </w:p>
        </w:tc>
        <w:tc>
          <w:tcPr>
            <w:tcW w:w="0" w:type="auto"/>
            <w:vAlign w:val="center"/>
            <w:hideMark/>
          </w:tcPr>
          <w:p w:rsidR="00E77341" w:rsidRPr="00E1529F" w:rsidRDefault="00C43BE3" w:rsidP="00196D80">
            <w:pPr>
              <w:spacing w:after="0" w:line="240" w:lineRule="auto"/>
              <w:jc w:val="center"/>
              <w:rPr>
                <w:rFonts w:ascii="Arial" w:eastAsia="Times New Roman" w:hAnsi="Arial" w:cs="Arial"/>
                <w:szCs w:val="24"/>
              </w:rPr>
            </w:pPr>
            <w:r>
              <w:rPr>
                <w:rFonts w:ascii="Arial" w:eastAsia="Times New Roman" w:hAnsi="Arial" w:cs="Arial"/>
                <w:szCs w:val="24"/>
              </w:rPr>
              <w:t>9</w:t>
            </w:r>
          </w:p>
        </w:tc>
        <w:tc>
          <w:tcPr>
            <w:tcW w:w="0" w:type="auto"/>
            <w:vAlign w:val="center"/>
            <w:hideMark/>
          </w:tcPr>
          <w:p w:rsidR="00E77341" w:rsidRPr="00E1529F" w:rsidRDefault="00C43BE3" w:rsidP="00196D80">
            <w:pPr>
              <w:spacing w:after="0" w:line="240" w:lineRule="auto"/>
              <w:jc w:val="center"/>
              <w:rPr>
                <w:rFonts w:ascii="Arial" w:eastAsia="Times New Roman" w:hAnsi="Arial" w:cs="Arial"/>
                <w:szCs w:val="24"/>
              </w:rPr>
            </w:pPr>
            <w:r>
              <w:rPr>
                <w:rFonts w:ascii="Arial" w:eastAsia="Times New Roman" w:hAnsi="Arial" w:cs="Arial"/>
                <w:szCs w:val="24"/>
              </w:rPr>
              <w:t>14-20</w:t>
            </w:r>
          </w:p>
        </w:tc>
      </w:tr>
    </w:tbl>
    <w:p w:rsidR="00E77341" w:rsidRPr="006367FF" w:rsidRDefault="00E77341" w:rsidP="00196D80">
      <w:pPr>
        <w:spacing w:after="0" w:line="240" w:lineRule="auto"/>
        <w:rPr>
          <w:rFonts w:ascii="Arial" w:eastAsia="Times New Roman" w:hAnsi="Arial" w:cs="Arial"/>
          <w:color w:val="000000"/>
          <w:sz w:val="20"/>
          <w:szCs w:val="20"/>
        </w:rPr>
      </w:pPr>
      <w:r w:rsidRPr="006367FF">
        <w:rPr>
          <w:rFonts w:ascii="Arial" w:eastAsia="Times New Roman" w:hAnsi="Arial" w:cs="Arial"/>
          <w:color w:val="000000"/>
          <w:sz w:val="20"/>
          <w:szCs w:val="20"/>
        </w:rPr>
        <w:t>Приложение № 2</w:t>
      </w:r>
      <w:r w:rsidRPr="006367FF">
        <w:rPr>
          <w:rFonts w:ascii="Arial" w:eastAsia="Times New Roman" w:hAnsi="Arial" w:cs="Arial"/>
          <w:color w:val="000000"/>
          <w:sz w:val="20"/>
          <w:szCs w:val="20"/>
        </w:rPr>
        <w:br/>
        <w:t xml:space="preserve">к </w:t>
      </w:r>
      <w:hyperlink r:id="rId9" w:anchor="1000" w:history="1">
        <w:r w:rsidRPr="006367FF">
          <w:rPr>
            <w:rFonts w:ascii="Arial" w:eastAsia="Times New Roman" w:hAnsi="Arial" w:cs="Arial"/>
            <w:color w:val="26579A"/>
            <w:sz w:val="20"/>
            <w:szCs w:val="20"/>
          </w:rPr>
          <w:t>Федеральному стандарту</w:t>
        </w:r>
      </w:hyperlink>
      <w:r w:rsidR="00196D80">
        <w:rPr>
          <w:rFonts w:ascii="Arial" w:eastAsia="Times New Roman" w:hAnsi="Arial" w:cs="Arial"/>
          <w:color w:val="26579A"/>
          <w:sz w:val="20"/>
          <w:szCs w:val="20"/>
        </w:rPr>
        <w:t xml:space="preserve"> </w:t>
      </w:r>
      <w:r w:rsidRPr="006367FF">
        <w:rPr>
          <w:rFonts w:ascii="Arial" w:eastAsia="Times New Roman" w:hAnsi="Arial" w:cs="Arial"/>
          <w:color w:val="000000"/>
          <w:sz w:val="20"/>
          <w:szCs w:val="20"/>
        </w:rPr>
        <w:t>спортивной подготовки по дзюдо</w:t>
      </w:r>
    </w:p>
    <w:p w:rsidR="00E77341" w:rsidRPr="006367FF" w:rsidRDefault="00E77341" w:rsidP="00196D80">
      <w:pPr>
        <w:spacing w:after="0" w:line="240" w:lineRule="auto"/>
        <w:outlineLvl w:val="3"/>
        <w:rPr>
          <w:rFonts w:ascii="Arial" w:eastAsia="Times New Roman" w:hAnsi="Arial" w:cs="Arial"/>
          <w:b/>
          <w:bCs/>
          <w:color w:val="003C80"/>
          <w:sz w:val="30"/>
          <w:szCs w:val="30"/>
        </w:rPr>
      </w:pPr>
      <w:r w:rsidRPr="006367FF">
        <w:rPr>
          <w:rFonts w:ascii="Arial" w:eastAsia="Times New Roman" w:hAnsi="Arial" w:cs="Arial"/>
          <w:b/>
          <w:bCs/>
          <w:color w:val="003C80"/>
          <w:sz w:val="30"/>
          <w:szCs w:val="30"/>
        </w:rPr>
        <w:t>Этапные нормативы по видам спортивной подготовки и их парциальное соотношение на этапах спортивной подготовки по виду спорта дзюдо (женщины/мужчины)</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98"/>
        <w:gridCol w:w="1323"/>
        <w:gridCol w:w="1975"/>
        <w:gridCol w:w="2344"/>
        <w:gridCol w:w="1525"/>
      </w:tblGrid>
      <w:tr w:rsidR="00E77341" w:rsidRPr="00E1529F" w:rsidTr="00E1529F">
        <w:trPr>
          <w:tblCellSpacing w:w="15" w:type="dxa"/>
        </w:trPr>
        <w:tc>
          <w:tcPr>
            <w:tcW w:w="0" w:type="auto"/>
            <w:vMerge w:val="restart"/>
            <w:vAlign w:val="center"/>
            <w:hideMark/>
          </w:tcPr>
          <w:p w:rsidR="00E77341" w:rsidRPr="00E1529F" w:rsidRDefault="00E77341"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Виды спортивной подготовки</w:t>
            </w:r>
          </w:p>
        </w:tc>
        <w:tc>
          <w:tcPr>
            <w:tcW w:w="0" w:type="auto"/>
            <w:gridSpan w:val="4"/>
            <w:vAlign w:val="center"/>
            <w:hideMark/>
          </w:tcPr>
          <w:p w:rsidR="00E77341" w:rsidRPr="00E1529F" w:rsidRDefault="00E77341"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Этапы спортивной подготовки</w:t>
            </w:r>
          </w:p>
        </w:tc>
      </w:tr>
      <w:tr w:rsidR="00E77341" w:rsidRPr="00E1529F" w:rsidTr="00E1529F">
        <w:trPr>
          <w:tblCellSpacing w:w="15" w:type="dxa"/>
        </w:trPr>
        <w:tc>
          <w:tcPr>
            <w:tcW w:w="0" w:type="auto"/>
            <w:vMerge/>
            <w:vAlign w:val="center"/>
            <w:hideMark/>
          </w:tcPr>
          <w:p w:rsidR="00E77341" w:rsidRPr="00E1529F" w:rsidRDefault="00E77341" w:rsidP="00196D80">
            <w:pPr>
              <w:spacing w:after="0" w:line="240" w:lineRule="auto"/>
              <w:jc w:val="center"/>
              <w:rPr>
                <w:rFonts w:ascii="Arial" w:eastAsia="Times New Roman" w:hAnsi="Arial" w:cs="Arial"/>
                <w:b/>
                <w:bCs/>
                <w:szCs w:val="24"/>
              </w:rPr>
            </w:pP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этап начальной подготовки</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тренировочный этап (этап спортивной специализации)</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этап совершенствования спортивного мастерства</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этап высшего спортивного мастерства</w:t>
            </w:r>
          </w:p>
        </w:tc>
      </w:tr>
      <w:tr w:rsidR="00E77341"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Общая физическая подготовка (%)</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18/17</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15/16</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15/16</w:t>
            </w:r>
          </w:p>
        </w:tc>
      </w:tr>
      <w:tr w:rsidR="00E77341"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 xml:space="preserve">Специальная физическая </w:t>
            </w:r>
            <w:proofErr w:type="gramStart"/>
            <w:r w:rsidRPr="00E1529F">
              <w:rPr>
                <w:rFonts w:ascii="Arial" w:eastAsia="Times New Roman" w:hAnsi="Arial" w:cs="Arial"/>
                <w:szCs w:val="24"/>
              </w:rPr>
              <w:t>подготовка(</w:t>
            </w:r>
            <w:proofErr w:type="gramEnd"/>
            <w:r w:rsidRPr="00E1529F">
              <w:rPr>
                <w:rFonts w:ascii="Arial" w:eastAsia="Times New Roman" w:hAnsi="Arial" w:cs="Arial"/>
                <w:szCs w:val="24"/>
              </w:rPr>
              <w:t>%)</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82/80</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21/21</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21/20</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23/24</w:t>
            </w:r>
          </w:p>
        </w:tc>
      </w:tr>
      <w:tr w:rsidR="00E77341"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Техническо-тактическая подготовка (%)</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13/15</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45/46</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47/47</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50/48</w:t>
            </w:r>
          </w:p>
        </w:tc>
      </w:tr>
      <w:tr w:rsidR="00E77341"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Теоретическая подготовка (%)</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3/3</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5/5</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4/4</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0,5</w:t>
            </w:r>
          </w:p>
        </w:tc>
      </w:tr>
      <w:tr w:rsidR="00E77341"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Контрольные испытания (%)</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1/1</w:t>
            </w:r>
          </w:p>
        </w:tc>
        <w:tc>
          <w:tcPr>
            <w:tcW w:w="0" w:type="auto"/>
            <w:vMerge w:val="restart"/>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7/7</w:t>
            </w:r>
          </w:p>
        </w:tc>
        <w:tc>
          <w:tcPr>
            <w:tcW w:w="0" w:type="auto"/>
            <w:vMerge w:val="restart"/>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8,5/8,5</w:t>
            </w:r>
          </w:p>
        </w:tc>
        <w:tc>
          <w:tcPr>
            <w:tcW w:w="0" w:type="auto"/>
            <w:vMerge w:val="restart"/>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10/10</w:t>
            </w:r>
          </w:p>
        </w:tc>
      </w:tr>
      <w:tr w:rsidR="00E77341"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proofErr w:type="gramStart"/>
            <w:r w:rsidRPr="00E1529F">
              <w:rPr>
                <w:rFonts w:ascii="Arial" w:eastAsia="Times New Roman" w:hAnsi="Arial" w:cs="Arial"/>
                <w:szCs w:val="24"/>
              </w:rPr>
              <w:t>Соревнования(</w:t>
            </w:r>
            <w:proofErr w:type="gramEnd"/>
            <w:r w:rsidRPr="00E1529F">
              <w:rPr>
                <w:rFonts w:ascii="Arial" w:eastAsia="Times New Roman" w:hAnsi="Arial" w:cs="Arial"/>
                <w:szCs w:val="24"/>
              </w:rPr>
              <w:t>%)</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Merge/>
            <w:vAlign w:val="center"/>
            <w:hideMark/>
          </w:tcPr>
          <w:p w:rsidR="00E77341" w:rsidRPr="00E1529F" w:rsidRDefault="00E77341" w:rsidP="00196D80">
            <w:pPr>
              <w:spacing w:after="0" w:line="240" w:lineRule="auto"/>
              <w:jc w:val="center"/>
              <w:rPr>
                <w:rFonts w:ascii="Arial" w:eastAsia="Times New Roman" w:hAnsi="Arial" w:cs="Arial"/>
                <w:szCs w:val="24"/>
              </w:rPr>
            </w:pPr>
          </w:p>
        </w:tc>
        <w:tc>
          <w:tcPr>
            <w:tcW w:w="0" w:type="auto"/>
            <w:vMerge/>
            <w:vAlign w:val="center"/>
            <w:hideMark/>
          </w:tcPr>
          <w:p w:rsidR="00E77341" w:rsidRPr="00E1529F" w:rsidRDefault="00E77341" w:rsidP="00196D80">
            <w:pPr>
              <w:spacing w:after="0" w:line="240" w:lineRule="auto"/>
              <w:jc w:val="center"/>
              <w:rPr>
                <w:rFonts w:ascii="Arial" w:eastAsia="Times New Roman" w:hAnsi="Arial" w:cs="Arial"/>
                <w:szCs w:val="24"/>
              </w:rPr>
            </w:pPr>
          </w:p>
        </w:tc>
        <w:tc>
          <w:tcPr>
            <w:tcW w:w="0" w:type="auto"/>
            <w:vMerge/>
            <w:vAlign w:val="center"/>
            <w:hideMark/>
          </w:tcPr>
          <w:p w:rsidR="00E77341" w:rsidRPr="00E1529F" w:rsidRDefault="00E77341" w:rsidP="00196D80">
            <w:pPr>
              <w:spacing w:after="0" w:line="240" w:lineRule="auto"/>
              <w:jc w:val="center"/>
              <w:rPr>
                <w:rFonts w:ascii="Arial" w:eastAsia="Times New Roman" w:hAnsi="Arial" w:cs="Arial"/>
                <w:szCs w:val="24"/>
              </w:rPr>
            </w:pPr>
          </w:p>
        </w:tc>
      </w:tr>
      <w:tr w:rsidR="00E77341"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Инструкторская и судейская практика (%)</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3/3</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3,5/3,5</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r>
      <w:tr w:rsidR="00E77341" w:rsidRPr="00E1529F" w:rsidTr="00E1529F">
        <w:trPr>
          <w:tblCellSpacing w:w="15" w:type="dxa"/>
        </w:trPr>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 xml:space="preserve">Восстановительные </w:t>
            </w:r>
            <w:proofErr w:type="gramStart"/>
            <w:r w:rsidRPr="00E1529F">
              <w:rPr>
                <w:rFonts w:ascii="Arial" w:eastAsia="Times New Roman" w:hAnsi="Arial" w:cs="Arial"/>
                <w:szCs w:val="24"/>
              </w:rPr>
              <w:t>мероприятия(</w:t>
            </w:r>
            <w:proofErr w:type="gramEnd"/>
            <w:r w:rsidRPr="00E1529F">
              <w:rPr>
                <w:rFonts w:ascii="Arial" w:eastAsia="Times New Roman" w:hAnsi="Arial" w:cs="Arial"/>
                <w:szCs w:val="24"/>
              </w:rPr>
              <w:t>%)</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1/1</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1/1</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1/1</w:t>
            </w:r>
          </w:p>
        </w:tc>
        <w:tc>
          <w:tcPr>
            <w:tcW w:w="0" w:type="auto"/>
            <w:vAlign w:val="center"/>
            <w:hideMark/>
          </w:tcPr>
          <w:p w:rsidR="00E77341" w:rsidRPr="00E1529F" w:rsidRDefault="00E77341"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1,5</w:t>
            </w:r>
          </w:p>
        </w:tc>
      </w:tr>
    </w:tbl>
    <w:p w:rsidR="00ED3B43" w:rsidRDefault="00ED3B43" w:rsidP="00196D80">
      <w:pPr>
        <w:spacing w:after="0" w:line="240" w:lineRule="auto"/>
      </w:pPr>
    </w:p>
    <w:p w:rsidR="00E77341" w:rsidRDefault="00E77341" w:rsidP="00196D80">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Р</w:t>
      </w:r>
      <w:r w:rsidRPr="00E77341">
        <w:rPr>
          <w:rFonts w:ascii="Times New Roman" w:eastAsia="Times New Roman" w:hAnsi="Times New Roman" w:cs="Times New Roman"/>
          <w:b/>
          <w:color w:val="000000"/>
          <w:sz w:val="32"/>
          <w:szCs w:val="32"/>
        </w:rPr>
        <w:t>ежимы тренировочной работы</w:t>
      </w:r>
    </w:p>
    <w:p w:rsidR="00E77341" w:rsidRDefault="00E77341" w:rsidP="00196D80">
      <w:pPr>
        <w:pStyle w:val="a7"/>
        <w:spacing w:line="240" w:lineRule="auto"/>
      </w:pPr>
      <w:r>
        <w:t>В основу комплектования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E77341" w:rsidRDefault="00E77341" w:rsidP="00196D80">
      <w:pPr>
        <w:pStyle w:val="a7"/>
        <w:spacing w:line="240" w:lineRule="auto"/>
      </w:pPr>
      <w:r>
        <w:t xml:space="preserve">В табл. </w:t>
      </w:r>
      <w:r w:rsidR="00C43BE3">
        <w:t>1 приложения</w:t>
      </w:r>
      <w:r>
        <w:t xml:space="preserve"> приводятся рекомендованные режимы спортивной подготовки, на тренировочный этап зачисляются спортсмены, прошедшие подготовку не менее 1 года. Максимальный состав определяется с учетом соблюдения правил техники безопасности на тренировочных занятиях.</w:t>
      </w:r>
    </w:p>
    <w:p w:rsidR="00E77341" w:rsidRDefault="00E77341" w:rsidP="00196D80">
      <w:pPr>
        <w:pStyle w:val="a7"/>
        <w:spacing w:line="240" w:lineRule="auto"/>
      </w:pPr>
      <w:r>
        <w:t xml:space="preserve">Недельный режим спортивной подготовки (см. табл. 1), является максимальным и установлен в зависимости от периода и задач подготовки. </w:t>
      </w:r>
      <w:r>
        <w:rPr>
          <w:noProof/>
        </w:rPr>
        <w:t>Общегодовой</w:t>
      </w:r>
      <w:r>
        <w:t xml:space="preserve">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 </w:t>
      </w:r>
    </w:p>
    <w:p w:rsidR="00E77341" w:rsidRDefault="00E77341" w:rsidP="00196D80">
      <w:pPr>
        <w:pStyle w:val="a7"/>
        <w:spacing w:line="240" w:lineRule="auto"/>
      </w:pPr>
      <w:r>
        <w:t>Продолжительность одного занятия на этапах начальной подготовки первого года обучения не должна превышать 2 академических часов, на этапах начальной подготовки свыше года не должна превышать 3-х, а в тренировочных группах – 4 академических часов.</w:t>
      </w:r>
    </w:p>
    <w:p w:rsidR="00E77341" w:rsidRDefault="00E77341" w:rsidP="00196D80">
      <w:pPr>
        <w:pStyle w:val="a7"/>
        <w:spacing w:line="240" w:lineRule="auto"/>
      </w:pPr>
      <w:r>
        <w:t xml:space="preserve">В зависимости от периода подготовки (переходный, подготовительный, соревновательный), начиная с этапа спортивной специализации третьего года обучения, недельная тренировочная нагрузка может увеличиваться или уменьшаться в пределах </w:t>
      </w:r>
      <w:r>
        <w:rPr>
          <w:noProof/>
        </w:rPr>
        <w:t>общегодового</w:t>
      </w:r>
      <w:r>
        <w:t xml:space="preserve"> плана спортивной подготовки, определенного данному этапу.  Так, 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E77341" w:rsidRPr="00174942" w:rsidRDefault="00E77341" w:rsidP="00196D80">
      <w:pPr>
        <w:pStyle w:val="a7"/>
        <w:spacing w:line="240" w:lineRule="auto"/>
      </w:pPr>
      <w:r>
        <w:t xml:space="preserve">Основными формами спортивной работы в спортивной школе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w:t>
      </w:r>
      <w:r>
        <w:rPr>
          <w:noProof/>
        </w:rPr>
        <w:t>кинокольцовок</w:t>
      </w:r>
      <w:r>
        <w:t xml:space="preserve">, </w:t>
      </w:r>
      <w:r>
        <w:rPr>
          <w:noProof/>
        </w:rPr>
        <w:t>кино-</w:t>
      </w:r>
      <w:r>
        <w:t xml:space="preserve"> или</w:t>
      </w:r>
      <w:r w:rsidRPr="004878BB">
        <w:t xml:space="preserve"> </w:t>
      </w:r>
      <w:r>
        <w:t xml:space="preserve">видеозаписей, просмотра соревнований); занятия в условиях спортивно-оздоровительного лагеря, тренировочного сбора; медико-восстановительные мероприятия.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w:t>
      </w:r>
      <w:r w:rsidRPr="00174942">
        <w:t>тренера.</w:t>
      </w:r>
      <w:r w:rsidRPr="00B5406C">
        <w:rPr>
          <w:color w:val="FF0000"/>
        </w:rPr>
        <w:t xml:space="preserve"> </w:t>
      </w:r>
      <w:r w:rsidRPr="00174942">
        <w:t xml:space="preserve">В школе ведется сотрудничество с </w:t>
      </w:r>
      <w:r w:rsidR="004D29EC">
        <w:t xml:space="preserve">общеобразовательными школами, в </w:t>
      </w:r>
      <w:r w:rsidRPr="00174942">
        <w:t>связи с чем имеется возможность проведения двухразовых тренировок и выполнения тренировочных параметров в полном объеме.</w:t>
      </w:r>
    </w:p>
    <w:p w:rsidR="00E77341" w:rsidRDefault="00E77341" w:rsidP="00196D80">
      <w:pPr>
        <w:pStyle w:val="a7"/>
        <w:spacing w:line="240" w:lineRule="auto"/>
        <w:ind w:firstLine="0"/>
      </w:pPr>
      <w:r>
        <w:lastRenderedPageBreak/>
        <w:t xml:space="preserve">           В табл. </w:t>
      </w:r>
      <w:r w:rsidR="00C43BE3">
        <w:t>2 приложения</w:t>
      </w:r>
      <w:r>
        <w:t xml:space="preserve"> приводится соотношение объемов тренировочного процесса на разных этапах спортивной подготовки.</w:t>
      </w:r>
    </w:p>
    <w:p w:rsidR="00B03F95" w:rsidRDefault="00B03F95" w:rsidP="00196D80">
      <w:pPr>
        <w:spacing w:after="0" w:line="240" w:lineRule="auto"/>
        <w:rPr>
          <w:rFonts w:ascii="Times New Roman" w:eastAsia="Times New Roman" w:hAnsi="Times New Roman" w:cs="Times New Roman"/>
          <w:b/>
          <w:bCs/>
          <w:color w:val="000000"/>
          <w:sz w:val="27"/>
          <w:szCs w:val="27"/>
          <w:shd w:val="clear" w:color="auto" w:fill="FFFFFF"/>
          <w:lang w:eastAsia="ru-RU"/>
        </w:rPr>
      </w:pPr>
    </w:p>
    <w:p w:rsidR="00076119" w:rsidRPr="00076119" w:rsidRDefault="00076119" w:rsidP="00196D80">
      <w:pPr>
        <w:spacing w:after="0" w:line="240" w:lineRule="auto"/>
        <w:rPr>
          <w:rFonts w:ascii="Times New Roman" w:eastAsia="Times New Roman" w:hAnsi="Times New Roman" w:cs="Times New Roman"/>
          <w:sz w:val="24"/>
          <w:szCs w:val="24"/>
          <w:lang w:eastAsia="ru-RU"/>
        </w:rPr>
      </w:pPr>
      <w:r w:rsidRPr="00076119">
        <w:rPr>
          <w:rFonts w:ascii="Times New Roman" w:eastAsia="Times New Roman" w:hAnsi="Times New Roman" w:cs="Times New Roman"/>
          <w:b/>
          <w:bCs/>
          <w:color w:val="000000"/>
          <w:sz w:val="27"/>
          <w:szCs w:val="27"/>
          <w:shd w:val="clear" w:color="auto" w:fill="FFFFFF"/>
          <w:lang w:eastAsia="ru-RU"/>
        </w:rPr>
        <w:t>Режимы тренировочной работы и требования по физической, технической и спортивной подготовке</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491"/>
        <w:gridCol w:w="1592"/>
        <w:gridCol w:w="1681"/>
        <w:gridCol w:w="2007"/>
        <w:gridCol w:w="2694"/>
      </w:tblGrid>
      <w:tr w:rsidR="00076119" w:rsidRPr="00E1529F" w:rsidTr="00B03F95">
        <w:trPr>
          <w:trHeight w:val="900"/>
          <w:tblCellSpacing w:w="0" w:type="dxa"/>
        </w:trPr>
        <w:tc>
          <w:tcPr>
            <w:tcW w:w="788" w:type="pct"/>
            <w:shd w:val="clear" w:color="auto" w:fill="FFFFFF"/>
            <w:vAlign w:val="center"/>
            <w:hideMark/>
          </w:tcPr>
          <w:p w:rsidR="00076119" w:rsidRPr="00E1529F" w:rsidRDefault="00076119"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666666"/>
                <w:sz w:val="24"/>
                <w:lang w:eastAsia="ru-RU"/>
              </w:rPr>
              <w:t>^</w:t>
            </w:r>
            <w:r w:rsidRPr="00E1529F">
              <w:rPr>
                <w:rFonts w:ascii="Times New Roman" w:eastAsia="Times New Roman" w:hAnsi="Times New Roman" w:cs="Times New Roman"/>
                <w:b/>
                <w:bCs/>
                <w:color w:val="000000"/>
                <w:sz w:val="24"/>
                <w:lang w:eastAsia="ru-RU"/>
              </w:rPr>
              <w:t>Период обуче</w:t>
            </w:r>
            <w:r w:rsidRPr="00E1529F">
              <w:rPr>
                <w:rFonts w:ascii="Times New Roman" w:eastAsia="Times New Roman" w:hAnsi="Times New Roman" w:cs="Times New Roman"/>
                <w:b/>
                <w:bCs/>
                <w:color w:val="000000"/>
                <w:sz w:val="24"/>
                <w:lang w:eastAsia="ru-RU"/>
              </w:rPr>
              <w:softHyphen/>
              <w:t>ния</w:t>
            </w:r>
          </w:p>
        </w:tc>
        <w:tc>
          <w:tcPr>
            <w:tcW w:w="841" w:type="pct"/>
            <w:shd w:val="clear" w:color="auto" w:fill="FFFFFF"/>
            <w:vAlign w:val="center"/>
            <w:hideMark/>
          </w:tcPr>
          <w:p w:rsidR="00076119" w:rsidRPr="00E1529F" w:rsidRDefault="00076119"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000000"/>
                <w:sz w:val="24"/>
                <w:szCs w:val="27"/>
                <w:lang w:eastAsia="ru-RU"/>
              </w:rPr>
              <w:t>Минималь</w:t>
            </w:r>
            <w:r w:rsidRPr="00E1529F">
              <w:rPr>
                <w:rFonts w:ascii="Times New Roman" w:eastAsia="Times New Roman" w:hAnsi="Times New Roman" w:cs="Times New Roman"/>
                <w:b/>
                <w:bCs/>
                <w:color w:val="000000"/>
                <w:sz w:val="24"/>
                <w:szCs w:val="27"/>
                <w:lang w:eastAsia="ru-RU"/>
              </w:rPr>
              <w:softHyphen/>
              <w:t>ный возраст для зачисления</w:t>
            </w:r>
          </w:p>
        </w:tc>
        <w:tc>
          <w:tcPr>
            <w:tcW w:w="888" w:type="pct"/>
            <w:shd w:val="clear" w:color="auto" w:fill="FFFFFF"/>
            <w:vAlign w:val="center"/>
            <w:hideMark/>
          </w:tcPr>
          <w:p w:rsidR="00076119" w:rsidRPr="00E1529F" w:rsidRDefault="00076119"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000000"/>
                <w:sz w:val="24"/>
                <w:szCs w:val="27"/>
                <w:lang w:eastAsia="ru-RU"/>
              </w:rPr>
              <w:t>Минималь</w:t>
            </w:r>
            <w:r w:rsidRPr="00E1529F">
              <w:rPr>
                <w:rFonts w:ascii="Times New Roman" w:eastAsia="Times New Roman" w:hAnsi="Times New Roman" w:cs="Times New Roman"/>
                <w:b/>
                <w:bCs/>
                <w:color w:val="000000"/>
                <w:sz w:val="24"/>
                <w:szCs w:val="27"/>
                <w:lang w:eastAsia="ru-RU"/>
              </w:rPr>
              <w:softHyphen/>
              <w:t>ное число учащихся в группе</w:t>
            </w:r>
          </w:p>
        </w:tc>
        <w:tc>
          <w:tcPr>
            <w:tcW w:w="1060" w:type="pct"/>
            <w:shd w:val="clear" w:color="auto" w:fill="FFFFFF"/>
            <w:vAlign w:val="center"/>
            <w:hideMark/>
          </w:tcPr>
          <w:p w:rsidR="00076119" w:rsidRPr="00E1529F" w:rsidRDefault="00076119"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666666"/>
                <w:sz w:val="24"/>
                <w:lang w:eastAsia="ru-RU"/>
              </w:rPr>
              <w:t>^</w:t>
            </w:r>
            <w:r w:rsidRPr="00E1529F">
              <w:rPr>
                <w:rFonts w:ascii="Times New Roman" w:eastAsia="Times New Roman" w:hAnsi="Times New Roman" w:cs="Times New Roman"/>
                <w:b/>
                <w:bCs/>
                <w:color w:val="000000"/>
                <w:sz w:val="24"/>
                <w:lang w:eastAsia="ru-RU"/>
              </w:rPr>
              <w:t>Максимальное кол-во учеб</w:t>
            </w:r>
            <w:r w:rsidRPr="00E1529F">
              <w:rPr>
                <w:rFonts w:ascii="Times New Roman" w:eastAsia="Times New Roman" w:hAnsi="Times New Roman" w:cs="Times New Roman"/>
                <w:b/>
                <w:bCs/>
                <w:color w:val="000000"/>
                <w:sz w:val="24"/>
                <w:lang w:eastAsia="ru-RU"/>
              </w:rPr>
              <w:softHyphen/>
              <w:t>ных часов в неделю</w:t>
            </w:r>
          </w:p>
        </w:tc>
        <w:tc>
          <w:tcPr>
            <w:tcW w:w="1422" w:type="pct"/>
            <w:shd w:val="clear" w:color="auto" w:fill="FFFFFF"/>
            <w:vAlign w:val="center"/>
            <w:hideMark/>
          </w:tcPr>
          <w:p w:rsidR="00076119" w:rsidRPr="00E1529F" w:rsidRDefault="00076119"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000000"/>
                <w:sz w:val="24"/>
                <w:szCs w:val="27"/>
                <w:lang w:eastAsia="ru-RU"/>
              </w:rPr>
              <w:t>Требования по физи</w:t>
            </w:r>
            <w:r w:rsidRPr="00E1529F">
              <w:rPr>
                <w:rFonts w:ascii="Times New Roman" w:eastAsia="Times New Roman" w:hAnsi="Times New Roman" w:cs="Times New Roman"/>
                <w:b/>
                <w:bCs/>
                <w:color w:val="000000"/>
                <w:sz w:val="24"/>
                <w:szCs w:val="27"/>
                <w:lang w:eastAsia="ru-RU"/>
              </w:rPr>
              <w:softHyphen/>
              <w:t>ческой, технической и спортивной подго</w:t>
            </w:r>
            <w:r w:rsidRPr="00E1529F">
              <w:rPr>
                <w:rFonts w:ascii="Times New Roman" w:eastAsia="Times New Roman" w:hAnsi="Times New Roman" w:cs="Times New Roman"/>
                <w:b/>
                <w:bCs/>
                <w:color w:val="000000"/>
                <w:sz w:val="24"/>
                <w:szCs w:val="27"/>
                <w:lang w:eastAsia="ru-RU"/>
              </w:rPr>
              <w:softHyphen/>
              <w:t>товке на конец учеб</w:t>
            </w:r>
            <w:r w:rsidRPr="00E1529F">
              <w:rPr>
                <w:rFonts w:ascii="Times New Roman" w:eastAsia="Times New Roman" w:hAnsi="Times New Roman" w:cs="Times New Roman"/>
                <w:b/>
                <w:bCs/>
                <w:color w:val="000000"/>
                <w:sz w:val="24"/>
                <w:szCs w:val="27"/>
                <w:lang w:eastAsia="ru-RU"/>
              </w:rPr>
              <w:softHyphen/>
              <w:t>ного года</w:t>
            </w:r>
          </w:p>
        </w:tc>
      </w:tr>
      <w:tr w:rsidR="00C43BE3" w:rsidRPr="00E1529F" w:rsidTr="00B03F95">
        <w:trPr>
          <w:trHeight w:val="218"/>
          <w:tblCellSpacing w:w="0" w:type="dxa"/>
        </w:trPr>
        <w:tc>
          <w:tcPr>
            <w:tcW w:w="5000" w:type="pct"/>
            <w:gridSpan w:val="5"/>
            <w:shd w:val="clear" w:color="auto" w:fill="FFFFFF"/>
            <w:vAlign w:val="center"/>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b/>
                <w:bCs/>
                <w:i/>
                <w:iCs/>
                <w:color w:val="000000"/>
                <w:sz w:val="24"/>
                <w:szCs w:val="27"/>
                <w:lang w:eastAsia="ru-RU"/>
              </w:rPr>
              <w:t xml:space="preserve">Этап </w:t>
            </w:r>
            <w:proofErr w:type="gramStart"/>
            <w:r>
              <w:rPr>
                <w:rFonts w:ascii="Times New Roman" w:eastAsia="Times New Roman" w:hAnsi="Times New Roman" w:cs="Times New Roman"/>
                <w:b/>
                <w:bCs/>
                <w:i/>
                <w:iCs/>
                <w:color w:val="000000"/>
                <w:sz w:val="24"/>
                <w:szCs w:val="27"/>
                <w:lang w:eastAsia="ru-RU"/>
              </w:rPr>
              <w:t>Спортивно</w:t>
            </w:r>
            <w:proofErr w:type="gramEnd"/>
            <w:r>
              <w:rPr>
                <w:rFonts w:ascii="Times New Roman" w:eastAsia="Times New Roman" w:hAnsi="Times New Roman" w:cs="Times New Roman"/>
                <w:b/>
                <w:bCs/>
                <w:i/>
                <w:iCs/>
                <w:color w:val="000000"/>
                <w:sz w:val="24"/>
                <w:szCs w:val="27"/>
                <w:lang w:eastAsia="ru-RU"/>
              </w:rPr>
              <w:t xml:space="preserve"> оздоровительной подготовки</w:t>
            </w:r>
            <w:r w:rsidRPr="00E1529F">
              <w:rPr>
                <w:rFonts w:ascii="Times New Roman" w:eastAsia="Times New Roman" w:hAnsi="Times New Roman" w:cs="Times New Roman"/>
                <w:b/>
                <w:bCs/>
                <w:i/>
                <w:iCs/>
                <w:color w:val="000000"/>
                <w:sz w:val="24"/>
                <w:szCs w:val="27"/>
                <w:lang w:eastAsia="ru-RU"/>
              </w:rPr>
              <w:t xml:space="preserve"> (</w:t>
            </w:r>
            <w:r>
              <w:rPr>
                <w:rFonts w:ascii="Times New Roman" w:eastAsia="Times New Roman" w:hAnsi="Times New Roman" w:cs="Times New Roman"/>
                <w:b/>
                <w:bCs/>
                <w:i/>
                <w:iCs/>
                <w:color w:val="000000"/>
                <w:sz w:val="24"/>
                <w:szCs w:val="27"/>
                <w:lang w:eastAsia="ru-RU"/>
              </w:rPr>
              <w:t>СОГ</w:t>
            </w:r>
            <w:r w:rsidRPr="00E1529F">
              <w:rPr>
                <w:rFonts w:ascii="Times New Roman" w:eastAsia="Times New Roman" w:hAnsi="Times New Roman" w:cs="Times New Roman"/>
                <w:b/>
                <w:bCs/>
                <w:i/>
                <w:iCs/>
                <w:color w:val="000000"/>
                <w:sz w:val="24"/>
                <w:szCs w:val="27"/>
                <w:lang w:eastAsia="ru-RU"/>
              </w:rPr>
              <w:t>)</w:t>
            </w:r>
          </w:p>
        </w:tc>
      </w:tr>
      <w:tr w:rsidR="00C43BE3" w:rsidRPr="00E1529F" w:rsidTr="00B03F95">
        <w:trPr>
          <w:trHeight w:val="900"/>
          <w:tblCellSpacing w:w="0" w:type="dxa"/>
        </w:trPr>
        <w:tc>
          <w:tcPr>
            <w:tcW w:w="788" w:type="pct"/>
            <w:shd w:val="clear" w:color="auto" w:fill="FFFFFF"/>
            <w:vAlign w:val="center"/>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Pr>
                <w:rFonts w:ascii="Times New Roman" w:eastAsia="Times New Roman" w:hAnsi="Times New Roman" w:cs="Times New Roman"/>
                <w:color w:val="000000"/>
                <w:sz w:val="24"/>
                <w:szCs w:val="27"/>
                <w:lang w:eastAsia="ru-RU"/>
              </w:rPr>
              <w:t>без ограничения</w:t>
            </w:r>
          </w:p>
        </w:tc>
        <w:tc>
          <w:tcPr>
            <w:tcW w:w="841" w:type="pct"/>
            <w:shd w:val="clear" w:color="auto" w:fill="FFFFFF"/>
            <w:vAlign w:val="center"/>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Pr>
                <w:rFonts w:ascii="Times New Roman" w:eastAsia="Times New Roman" w:hAnsi="Times New Roman" w:cs="Times New Roman"/>
                <w:color w:val="000000"/>
                <w:sz w:val="24"/>
                <w:szCs w:val="27"/>
                <w:lang w:eastAsia="ru-RU"/>
              </w:rPr>
              <w:t>9</w:t>
            </w:r>
          </w:p>
        </w:tc>
        <w:tc>
          <w:tcPr>
            <w:tcW w:w="888" w:type="pct"/>
            <w:shd w:val="clear" w:color="auto" w:fill="FFFFFF"/>
            <w:vAlign w:val="center"/>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Pr>
                <w:rFonts w:ascii="Times New Roman" w:eastAsia="Times New Roman" w:hAnsi="Times New Roman" w:cs="Times New Roman"/>
                <w:color w:val="000000"/>
                <w:sz w:val="24"/>
                <w:szCs w:val="27"/>
                <w:lang w:eastAsia="ru-RU"/>
              </w:rPr>
              <w:t>14</w:t>
            </w:r>
          </w:p>
        </w:tc>
        <w:tc>
          <w:tcPr>
            <w:tcW w:w="1060" w:type="pct"/>
            <w:shd w:val="clear" w:color="auto" w:fill="FFFFFF"/>
            <w:vAlign w:val="center"/>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20</w:t>
            </w:r>
          </w:p>
        </w:tc>
        <w:tc>
          <w:tcPr>
            <w:tcW w:w="1422" w:type="pct"/>
            <w:shd w:val="clear" w:color="auto" w:fill="FFFFFF"/>
            <w:vAlign w:val="center"/>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t>Выполнение нормативов ОФП</w:t>
            </w:r>
          </w:p>
        </w:tc>
      </w:tr>
      <w:tr w:rsidR="00C43BE3" w:rsidRPr="00E1529F" w:rsidTr="00B03F95">
        <w:trPr>
          <w:trHeight w:val="366"/>
          <w:tblCellSpacing w:w="0" w:type="dxa"/>
        </w:trPr>
        <w:tc>
          <w:tcPr>
            <w:tcW w:w="5000" w:type="pct"/>
            <w:gridSpan w:val="5"/>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b/>
                <w:bCs/>
                <w:i/>
                <w:iCs/>
                <w:color w:val="000000"/>
                <w:sz w:val="24"/>
                <w:szCs w:val="27"/>
                <w:lang w:eastAsia="ru-RU"/>
              </w:rPr>
              <w:t>Этап начальной</w:t>
            </w:r>
            <w:r>
              <w:rPr>
                <w:rFonts w:ascii="Times New Roman" w:eastAsia="Times New Roman" w:hAnsi="Times New Roman" w:cs="Times New Roman"/>
                <w:b/>
                <w:bCs/>
                <w:i/>
                <w:iCs/>
                <w:color w:val="000000"/>
                <w:sz w:val="24"/>
                <w:szCs w:val="27"/>
                <w:lang w:eastAsia="ru-RU"/>
              </w:rPr>
              <w:t xml:space="preserve"> подготовки (</w:t>
            </w:r>
            <w:r w:rsidRPr="00E1529F">
              <w:rPr>
                <w:rFonts w:ascii="Times New Roman" w:eastAsia="Times New Roman" w:hAnsi="Times New Roman" w:cs="Times New Roman"/>
                <w:b/>
                <w:bCs/>
                <w:i/>
                <w:iCs/>
                <w:color w:val="000000"/>
                <w:sz w:val="24"/>
                <w:szCs w:val="27"/>
                <w:lang w:eastAsia="ru-RU"/>
              </w:rPr>
              <w:t>НП)</w:t>
            </w:r>
          </w:p>
        </w:tc>
      </w:tr>
      <w:tr w:rsidR="00C43BE3" w:rsidRPr="00E1529F" w:rsidTr="00B03F95">
        <w:trPr>
          <w:trHeight w:val="360"/>
          <w:tblCellSpacing w:w="0" w:type="dxa"/>
        </w:trPr>
        <w:tc>
          <w:tcPr>
            <w:tcW w:w="7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До</w:t>
            </w: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color w:val="000000"/>
                <w:sz w:val="24"/>
                <w:szCs w:val="27"/>
                <w:lang w:eastAsia="ru-RU"/>
              </w:rPr>
              <w:br/>
              <w:t>1 года</w:t>
            </w:r>
          </w:p>
        </w:tc>
        <w:tc>
          <w:tcPr>
            <w:tcW w:w="841"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10</w:t>
            </w:r>
          </w:p>
        </w:tc>
        <w:tc>
          <w:tcPr>
            <w:tcW w:w="8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15</w:t>
            </w:r>
          </w:p>
        </w:tc>
        <w:tc>
          <w:tcPr>
            <w:tcW w:w="1060"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6</w:t>
            </w:r>
          </w:p>
        </w:tc>
        <w:tc>
          <w:tcPr>
            <w:tcW w:w="1422" w:type="pct"/>
            <w:vMerge w:val="restar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Выполнение нормативов ОФП</w:t>
            </w:r>
          </w:p>
        </w:tc>
      </w:tr>
      <w:tr w:rsidR="00C43BE3" w:rsidRPr="00E1529F" w:rsidTr="00B03F95">
        <w:trPr>
          <w:trHeight w:val="375"/>
          <w:tblCellSpacing w:w="0" w:type="dxa"/>
        </w:trPr>
        <w:tc>
          <w:tcPr>
            <w:tcW w:w="7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Свыше года</w:t>
            </w:r>
          </w:p>
        </w:tc>
        <w:tc>
          <w:tcPr>
            <w:tcW w:w="841"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000000"/>
                <w:sz w:val="24"/>
                <w:szCs w:val="27"/>
                <w:lang w:eastAsia="ru-RU"/>
              </w:rPr>
              <w:t>-</w:t>
            </w:r>
          </w:p>
        </w:tc>
        <w:tc>
          <w:tcPr>
            <w:tcW w:w="8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14</w:t>
            </w:r>
          </w:p>
        </w:tc>
        <w:tc>
          <w:tcPr>
            <w:tcW w:w="1060"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9</w:t>
            </w:r>
          </w:p>
        </w:tc>
        <w:tc>
          <w:tcPr>
            <w:tcW w:w="1422" w:type="pct"/>
            <w:vMerge/>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p>
        </w:tc>
      </w:tr>
      <w:tr w:rsidR="00C43BE3" w:rsidRPr="00E1529F" w:rsidTr="00B03F95">
        <w:trPr>
          <w:trHeight w:val="150"/>
          <w:tblCellSpacing w:w="0" w:type="dxa"/>
        </w:trPr>
        <w:tc>
          <w:tcPr>
            <w:tcW w:w="5000" w:type="pct"/>
            <w:gridSpan w:val="5"/>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Pr>
                <w:rFonts w:ascii="Times New Roman" w:eastAsia="Times New Roman" w:hAnsi="Times New Roman" w:cs="Times New Roman"/>
                <w:b/>
                <w:bCs/>
                <w:i/>
                <w:iCs/>
                <w:color w:val="000000"/>
                <w:sz w:val="24"/>
                <w:szCs w:val="27"/>
                <w:lang w:eastAsia="ru-RU"/>
              </w:rPr>
              <w:t xml:space="preserve">Учебно-тренировочный этап </w:t>
            </w:r>
            <w:r w:rsidRPr="00E1529F">
              <w:rPr>
                <w:rFonts w:ascii="Times New Roman" w:eastAsia="Times New Roman" w:hAnsi="Times New Roman" w:cs="Times New Roman"/>
                <w:b/>
                <w:bCs/>
                <w:i/>
                <w:iCs/>
                <w:color w:val="000000"/>
                <w:sz w:val="24"/>
                <w:szCs w:val="27"/>
                <w:lang w:eastAsia="ru-RU"/>
              </w:rPr>
              <w:t>(</w:t>
            </w:r>
            <w:r>
              <w:rPr>
                <w:rFonts w:ascii="Times New Roman" w:eastAsia="Times New Roman" w:hAnsi="Times New Roman" w:cs="Times New Roman"/>
                <w:b/>
                <w:bCs/>
                <w:i/>
                <w:iCs/>
                <w:color w:val="000000"/>
                <w:sz w:val="24"/>
                <w:szCs w:val="27"/>
                <w:lang w:eastAsia="ru-RU"/>
              </w:rPr>
              <w:t>УТГ</w:t>
            </w:r>
            <w:r w:rsidRPr="00E1529F">
              <w:rPr>
                <w:rFonts w:ascii="Times New Roman" w:eastAsia="Times New Roman" w:hAnsi="Times New Roman" w:cs="Times New Roman"/>
                <w:b/>
                <w:bCs/>
                <w:i/>
                <w:iCs/>
                <w:color w:val="000000"/>
                <w:sz w:val="24"/>
                <w:szCs w:val="27"/>
                <w:lang w:eastAsia="ru-RU"/>
              </w:rPr>
              <w:t>)</w:t>
            </w:r>
          </w:p>
        </w:tc>
      </w:tr>
      <w:tr w:rsidR="00C43BE3" w:rsidRPr="00E1529F" w:rsidTr="00B03F95">
        <w:trPr>
          <w:trHeight w:val="360"/>
          <w:tblCellSpacing w:w="0" w:type="dxa"/>
        </w:trPr>
        <w:tc>
          <w:tcPr>
            <w:tcW w:w="7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До</w:t>
            </w: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color w:val="000000"/>
                <w:sz w:val="24"/>
                <w:szCs w:val="27"/>
                <w:lang w:eastAsia="ru-RU"/>
              </w:rPr>
              <w:br/>
              <w:t>2-х лет</w:t>
            </w:r>
          </w:p>
        </w:tc>
        <w:tc>
          <w:tcPr>
            <w:tcW w:w="841"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000000"/>
                <w:sz w:val="24"/>
                <w:szCs w:val="27"/>
                <w:lang w:eastAsia="ru-RU"/>
              </w:rPr>
              <w:t>-</w:t>
            </w:r>
          </w:p>
        </w:tc>
        <w:tc>
          <w:tcPr>
            <w:tcW w:w="8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12</w:t>
            </w:r>
          </w:p>
        </w:tc>
        <w:tc>
          <w:tcPr>
            <w:tcW w:w="1060"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12</w:t>
            </w:r>
          </w:p>
        </w:tc>
        <w:tc>
          <w:tcPr>
            <w:tcW w:w="1422" w:type="pct"/>
            <w:vMerge w:val="restar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Выполнение</w:t>
            </w: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color w:val="000000"/>
                <w:sz w:val="24"/>
                <w:szCs w:val="27"/>
                <w:lang w:eastAsia="ru-RU"/>
              </w:rPr>
              <w:br/>
              <w:t xml:space="preserve">нормативов </w:t>
            </w:r>
            <w:proofErr w:type="gramStart"/>
            <w:r w:rsidRPr="00E1529F">
              <w:rPr>
                <w:rFonts w:ascii="Times New Roman" w:eastAsia="Times New Roman" w:hAnsi="Times New Roman" w:cs="Times New Roman"/>
                <w:color w:val="000000"/>
                <w:sz w:val="24"/>
                <w:szCs w:val="27"/>
                <w:lang w:eastAsia="ru-RU"/>
              </w:rPr>
              <w:t>ОФП,</w:t>
            </w: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color w:val="000000"/>
                <w:sz w:val="24"/>
                <w:szCs w:val="27"/>
                <w:lang w:eastAsia="ru-RU"/>
              </w:rPr>
              <w:br/>
              <w:t>СФП</w:t>
            </w:r>
            <w:proofErr w:type="gramEnd"/>
            <w:r w:rsidRPr="00E1529F">
              <w:rPr>
                <w:rFonts w:ascii="Times New Roman" w:eastAsia="Times New Roman" w:hAnsi="Times New Roman" w:cs="Times New Roman"/>
                <w:color w:val="000000"/>
                <w:sz w:val="24"/>
                <w:szCs w:val="27"/>
                <w:lang w:eastAsia="ru-RU"/>
              </w:rPr>
              <w:t>, ТТП</w:t>
            </w:r>
          </w:p>
        </w:tc>
      </w:tr>
      <w:tr w:rsidR="00C43BE3" w:rsidRPr="00E1529F" w:rsidTr="00B03F95">
        <w:trPr>
          <w:trHeight w:val="360"/>
          <w:tblCellSpacing w:w="0" w:type="dxa"/>
        </w:trPr>
        <w:tc>
          <w:tcPr>
            <w:tcW w:w="7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Свыше 2-х лет</w:t>
            </w:r>
          </w:p>
        </w:tc>
        <w:tc>
          <w:tcPr>
            <w:tcW w:w="841"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000000"/>
                <w:sz w:val="24"/>
                <w:szCs w:val="27"/>
                <w:lang w:eastAsia="ru-RU"/>
              </w:rPr>
              <w:t>-</w:t>
            </w:r>
          </w:p>
        </w:tc>
        <w:tc>
          <w:tcPr>
            <w:tcW w:w="8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10</w:t>
            </w:r>
          </w:p>
        </w:tc>
        <w:tc>
          <w:tcPr>
            <w:tcW w:w="1060"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18</w:t>
            </w:r>
          </w:p>
        </w:tc>
        <w:tc>
          <w:tcPr>
            <w:tcW w:w="1422" w:type="pct"/>
            <w:vMerge/>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p>
        </w:tc>
      </w:tr>
      <w:tr w:rsidR="00C43BE3" w:rsidRPr="00E1529F" w:rsidTr="00B03F95">
        <w:trPr>
          <w:trHeight w:val="380"/>
          <w:tblCellSpacing w:w="0" w:type="dxa"/>
        </w:trPr>
        <w:tc>
          <w:tcPr>
            <w:tcW w:w="5000" w:type="pct"/>
            <w:gridSpan w:val="5"/>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b/>
                <w:bCs/>
                <w:i/>
                <w:iCs/>
                <w:color w:val="000000"/>
                <w:sz w:val="24"/>
                <w:szCs w:val="27"/>
                <w:lang w:eastAsia="ru-RU"/>
              </w:rPr>
              <w:t xml:space="preserve">Этап </w:t>
            </w:r>
            <w:r w:rsidRPr="00E1529F">
              <w:rPr>
                <w:rFonts w:ascii="Times New Roman" w:eastAsia="Times New Roman" w:hAnsi="Times New Roman" w:cs="Times New Roman"/>
                <w:b/>
                <w:bCs/>
                <w:i/>
                <w:iCs/>
                <w:color w:val="000000"/>
                <w:sz w:val="24"/>
                <w:szCs w:val="27"/>
                <w:lang w:eastAsia="ru-RU"/>
              </w:rPr>
              <w:t>спортивного</w:t>
            </w:r>
            <w:r w:rsidRPr="00E1529F">
              <w:rPr>
                <w:rFonts w:ascii="Times New Roman" w:eastAsia="Times New Roman" w:hAnsi="Times New Roman" w:cs="Times New Roman"/>
                <w:b/>
                <w:bCs/>
                <w:i/>
                <w:iCs/>
                <w:color w:val="000000"/>
                <w:sz w:val="24"/>
                <w:szCs w:val="27"/>
                <w:lang w:eastAsia="ru-RU"/>
              </w:rPr>
              <w:t xml:space="preserve"> совершенствования (СС)</w:t>
            </w:r>
          </w:p>
        </w:tc>
      </w:tr>
      <w:tr w:rsidR="00C43BE3" w:rsidRPr="00E1529F" w:rsidTr="00B03F95">
        <w:trPr>
          <w:trHeight w:val="360"/>
          <w:tblCellSpacing w:w="0" w:type="dxa"/>
        </w:trPr>
        <w:tc>
          <w:tcPr>
            <w:tcW w:w="7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До</w:t>
            </w: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color w:val="000000"/>
                <w:sz w:val="24"/>
                <w:szCs w:val="27"/>
                <w:lang w:eastAsia="ru-RU"/>
              </w:rPr>
              <w:br/>
              <w:t>1 года;</w:t>
            </w:r>
          </w:p>
        </w:tc>
        <w:tc>
          <w:tcPr>
            <w:tcW w:w="841"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000000"/>
                <w:sz w:val="24"/>
                <w:szCs w:val="27"/>
                <w:lang w:eastAsia="ru-RU"/>
              </w:rPr>
              <w:t>-</w:t>
            </w:r>
          </w:p>
        </w:tc>
        <w:tc>
          <w:tcPr>
            <w:tcW w:w="8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8</w:t>
            </w:r>
          </w:p>
        </w:tc>
        <w:tc>
          <w:tcPr>
            <w:tcW w:w="1060"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24</w:t>
            </w:r>
          </w:p>
        </w:tc>
        <w:tc>
          <w:tcPr>
            <w:tcW w:w="1422" w:type="pct"/>
            <w:vMerge w:val="restar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КМС. Выполнение нормативов СФП, ТТП, достижение спортивных резуль</w:t>
            </w:r>
            <w:r w:rsidRPr="00E1529F">
              <w:rPr>
                <w:rFonts w:ascii="Times New Roman" w:eastAsia="Times New Roman" w:hAnsi="Times New Roman" w:cs="Times New Roman"/>
                <w:color w:val="000000"/>
                <w:sz w:val="24"/>
                <w:szCs w:val="27"/>
                <w:lang w:eastAsia="ru-RU"/>
              </w:rPr>
              <w:softHyphen/>
              <w:t>татов</w:t>
            </w:r>
          </w:p>
        </w:tc>
      </w:tr>
      <w:tr w:rsidR="00C43BE3" w:rsidRPr="00E1529F" w:rsidTr="00B03F95">
        <w:trPr>
          <w:trHeight w:val="555"/>
          <w:tblCellSpacing w:w="0" w:type="dxa"/>
        </w:trPr>
        <w:tc>
          <w:tcPr>
            <w:tcW w:w="7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proofErr w:type="spellStart"/>
            <w:r w:rsidRPr="00E1529F">
              <w:rPr>
                <w:rFonts w:ascii="Times New Roman" w:eastAsia="Times New Roman" w:hAnsi="Times New Roman" w:cs="Times New Roman"/>
                <w:color w:val="000000"/>
                <w:sz w:val="24"/>
                <w:szCs w:val="27"/>
                <w:lang w:eastAsia="ru-RU"/>
              </w:rPr>
              <w:t>Св.года</w:t>
            </w:r>
            <w:proofErr w:type="spellEnd"/>
          </w:p>
        </w:tc>
        <w:tc>
          <w:tcPr>
            <w:tcW w:w="841"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r>
            <w:r w:rsidRPr="00E1529F">
              <w:rPr>
                <w:rFonts w:ascii="Times New Roman" w:eastAsia="Times New Roman" w:hAnsi="Times New Roman" w:cs="Times New Roman"/>
                <w:b/>
                <w:bCs/>
                <w:color w:val="000000"/>
                <w:sz w:val="24"/>
                <w:szCs w:val="27"/>
                <w:lang w:eastAsia="ru-RU"/>
              </w:rPr>
              <w:t>-</w:t>
            </w:r>
          </w:p>
        </w:tc>
        <w:tc>
          <w:tcPr>
            <w:tcW w:w="888"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6</w:t>
            </w:r>
          </w:p>
        </w:tc>
        <w:tc>
          <w:tcPr>
            <w:tcW w:w="1060" w:type="pct"/>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r w:rsidRPr="00E1529F">
              <w:rPr>
                <w:rFonts w:ascii="Times New Roman" w:eastAsia="Times New Roman" w:hAnsi="Times New Roman" w:cs="Times New Roman"/>
                <w:color w:val="000000"/>
                <w:sz w:val="24"/>
                <w:szCs w:val="27"/>
                <w:lang w:eastAsia="ru-RU"/>
              </w:rPr>
              <w:br/>
              <w:t>28</w:t>
            </w:r>
          </w:p>
        </w:tc>
        <w:tc>
          <w:tcPr>
            <w:tcW w:w="1422" w:type="pct"/>
            <w:vMerge/>
            <w:shd w:val="clear" w:color="auto" w:fill="FFFFFF"/>
            <w:vAlign w:val="center"/>
            <w:hideMark/>
          </w:tcPr>
          <w:p w:rsidR="00C43BE3" w:rsidRPr="00E1529F" w:rsidRDefault="00C43BE3" w:rsidP="00196D80">
            <w:pPr>
              <w:spacing w:after="0" w:line="240" w:lineRule="auto"/>
              <w:jc w:val="center"/>
              <w:rPr>
                <w:rFonts w:ascii="Times New Roman" w:eastAsia="Times New Roman" w:hAnsi="Times New Roman" w:cs="Times New Roman"/>
                <w:color w:val="000000"/>
                <w:sz w:val="24"/>
                <w:szCs w:val="27"/>
                <w:lang w:eastAsia="ru-RU"/>
              </w:rPr>
            </w:pPr>
          </w:p>
        </w:tc>
      </w:tr>
    </w:tbl>
    <w:p w:rsidR="00C01DFD" w:rsidRDefault="00C01DFD" w:rsidP="00196D80">
      <w:pPr>
        <w:pStyle w:val="a7"/>
        <w:spacing w:line="240" w:lineRule="auto"/>
        <w:ind w:firstLine="0"/>
      </w:pPr>
    </w:p>
    <w:p w:rsidR="001916F6" w:rsidRPr="001916F6" w:rsidRDefault="001916F6" w:rsidP="00196D80">
      <w:pPr>
        <w:pStyle w:val="a7"/>
        <w:spacing w:line="240" w:lineRule="auto"/>
        <w:ind w:firstLine="0"/>
        <w:rPr>
          <w:b/>
          <w:color w:val="000000"/>
          <w:szCs w:val="28"/>
          <w:shd w:val="clear" w:color="auto" w:fill="FFFFFF"/>
        </w:rPr>
      </w:pPr>
      <w:r>
        <w:rPr>
          <w:b/>
          <w:color w:val="000000"/>
          <w:szCs w:val="28"/>
        </w:rPr>
        <w:t>Медиц</w:t>
      </w:r>
      <w:r w:rsidRPr="001916F6">
        <w:rPr>
          <w:b/>
          <w:color w:val="000000"/>
          <w:szCs w:val="28"/>
        </w:rPr>
        <w:t>инские, возрастные и психофизические требования к лицам, проходящим спортивную подготовку</w:t>
      </w:r>
      <w:r>
        <w:rPr>
          <w:b/>
          <w:color w:val="000000"/>
          <w:szCs w:val="28"/>
        </w:rPr>
        <w:t>.</w:t>
      </w:r>
    </w:p>
    <w:p w:rsidR="00C01DFD" w:rsidRPr="001916F6" w:rsidRDefault="001916F6" w:rsidP="00196D80">
      <w:pPr>
        <w:pStyle w:val="a7"/>
        <w:spacing w:line="240" w:lineRule="auto"/>
        <w:ind w:firstLine="0"/>
        <w:rPr>
          <w:szCs w:val="28"/>
        </w:rPr>
      </w:pPr>
      <w:r w:rsidRPr="001916F6">
        <w:rPr>
          <w:color w:val="000000"/>
          <w:szCs w:val="28"/>
          <w:shd w:val="clear" w:color="auto" w:fill="FFFFFF"/>
        </w:rPr>
        <w:t xml:space="preserve">Деятельность самбистов в процессе спортивной подготовки — это целенаправленная внешняя и внутренняя активность, обусловленная специфическими мотивами и интересами, внутренним содержанием которой </w:t>
      </w:r>
      <w:r w:rsidRPr="001916F6">
        <w:rPr>
          <w:color w:val="000000"/>
          <w:szCs w:val="28"/>
          <w:shd w:val="clear" w:color="auto" w:fill="FFFFFF"/>
        </w:rPr>
        <w:lastRenderedPageBreak/>
        <w:t xml:space="preserve">являются </w:t>
      </w:r>
      <w:proofErr w:type="spellStart"/>
      <w:proofErr w:type="gramStart"/>
      <w:r w:rsidRPr="001916F6">
        <w:rPr>
          <w:color w:val="000000"/>
          <w:szCs w:val="28"/>
          <w:shd w:val="clear" w:color="auto" w:fill="FFFFFF"/>
        </w:rPr>
        <w:t>психо</w:t>
      </w:r>
      <w:proofErr w:type="spellEnd"/>
      <w:r w:rsidRPr="001916F6">
        <w:rPr>
          <w:color w:val="000000"/>
          <w:szCs w:val="28"/>
          <w:shd w:val="clear" w:color="auto" w:fill="FFFFFF"/>
        </w:rPr>
        <w:t>-физиологические</w:t>
      </w:r>
      <w:proofErr w:type="gramEnd"/>
      <w:r w:rsidRPr="001916F6">
        <w:rPr>
          <w:color w:val="000000"/>
          <w:szCs w:val="28"/>
          <w:shd w:val="clear" w:color="auto" w:fill="FFFFFF"/>
        </w:rPr>
        <w:t xml:space="preserve"> процессы, а внешним проявлением — двигательные действия и операции.</w:t>
      </w:r>
    </w:p>
    <w:p w:rsidR="00C01DFD" w:rsidRPr="001916F6" w:rsidRDefault="001916F6" w:rsidP="00196D80">
      <w:pPr>
        <w:pStyle w:val="a9"/>
        <w:shd w:val="clear" w:color="auto" w:fill="FFFFFF"/>
        <w:spacing w:before="0" w:beforeAutospacing="0" w:after="0" w:afterAutospacing="0"/>
        <w:rPr>
          <w:color w:val="000000"/>
          <w:sz w:val="28"/>
          <w:szCs w:val="28"/>
        </w:rPr>
      </w:pPr>
      <w:r w:rsidRPr="001916F6">
        <w:rPr>
          <w:color w:val="000000"/>
          <w:sz w:val="28"/>
          <w:szCs w:val="28"/>
        </w:rPr>
        <w:t>Н</w:t>
      </w:r>
      <w:r w:rsidR="00C01DFD" w:rsidRPr="001916F6">
        <w:rPr>
          <w:color w:val="000000"/>
          <w:sz w:val="28"/>
          <w:szCs w:val="28"/>
        </w:rPr>
        <w:t xml:space="preserve">а организацию спортивной деятельности </w:t>
      </w:r>
      <w:r>
        <w:rPr>
          <w:color w:val="000000"/>
          <w:sz w:val="28"/>
          <w:szCs w:val="28"/>
        </w:rPr>
        <w:t>самбистов10-17</w:t>
      </w:r>
      <w:r w:rsidR="00C01DFD" w:rsidRPr="001916F6">
        <w:rPr>
          <w:color w:val="000000"/>
          <w:sz w:val="28"/>
          <w:szCs w:val="28"/>
        </w:rPr>
        <w:t xml:space="preserve">-летнего возраста влияют возрастные особенности. С учетом количественных и качественных изменений в организме </w:t>
      </w:r>
      <w:r>
        <w:rPr>
          <w:color w:val="000000"/>
          <w:sz w:val="28"/>
          <w:szCs w:val="28"/>
        </w:rPr>
        <w:t>спортсменов</w:t>
      </w:r>
      <w:r w:rsidR="00C01DFD" w:rsidRPr="001916F6">
        <w:rPr>
          <w:color w:val="000000"/>
          <w:sz w:val="28"/>
          <w:szCs w:val="28"/>
        </w:rPr>
        <w:t xml:space="preserve"> различают возрастные периоды: 8-12 лет (мальчики) и 8-11 лет (девочки) — второе детство; 13–16 лет (мальчики) и 12–15 лет (девочки) — подростки.</w:t>
      </w:r>
    </w:p>
    <w:p w:rsidR="007B3BE0" w:rsidRPr="007B3BE0" w:rsidRDefault="00C01DFD" w:rsidP="00196D80">
      <w:pPr>
        <w:spacing w:after="0" w:line="240" w:lineRule="auto"/>
        <w:rPr>
          <w:rFonts w:ascii="Times New Roman" w:eastAsia="Times New Roman" w:hAnsi="Times New Roman" w:cs="Times New Roman"/>
          <w:sz w:val="24"/>
          <w:szCs w:val="24"/>
          <w:lang w:eastAsia="ru-RU"/>
        </w:rPr>
      </w:pPr>
      <w:r w:rsidRPr="00E1529F">
        <w:rPr>
          <w:rFonts w:ascii="Times New Roman" w:hAnsi="Times New Roman" w:cs="Times New Roman"/>
          <w:color w:val="000000"/>
          <w:sz w:val="28"/>
          <w:szCs w:val="28"/>
        </w:rPr>
        <w:t xml:space="preserve">В возрастном периоде «второе детство» значительных различий между мальчиками и девочками, занимающимися </w:t>
      </w:r>
      <w:r w:rsidR="001916F6" w:rsidRPr="00E1529F">
        <w:rPr>
          <w:rFonts w:ascii="Times New Roman" w:hAnsi="Times New Roman" w:cs="Times New Roman"/>
          <w:color w:val="000000"/>
          <w:sz w:val="28"/>
          <w:szCs w:val="28"/>
        </w:rPr>
        <w:t>самбо</w:t>
      </w:r>
      <w:r w:rsidRPr="00E1529F">
        <w:rPr>
          <w:rFonts w:ascii="Times New Roman" w:hAnsi="Times New Roman" w:cs="Times New Roman"/>
          <w:color w:val="000000"/>
          <w:sz w:val="28"/>
          <w:szCs w:val="28"/>
        </w:rPr>
        <w:t>, не выявлено. В процессе спортивной деятельности тренеры-преподаватели успешно формируют смешанные группы среди дзюдоистов 10-12-</w:t>
      </w:r>
      <w:r w:rsidR="007B3BE0" w:rsidRPr="00E1529F">
        <w:rPr>
          <w:rFonts w:ascii="Times New Roman" w:hAnsi="Times New Roman" w:cs="Times New Roman"/>
          <w:i/>
          <w:iCs/>
          <w:color w:val="000000"/>
          <w:sz w:val="27"/>
          <w:szCs w:val="27"/>
          <w:shd w:val="clear" w:color="auto" w:fill="FFFFFF"/>
        </w:rPr>
        <w:t xml:space="preserve"> </w:t>
      </w:r>
      <w:r w:rsidR="007B3BE0" w:rsidRPr="00E1529F">
        <w:rPr>
          <w:rFonts w:ascii="Times New Roman" w:eastAsia="Times New Roman" w:hAnsi="Times New Roman" w:cs="Times New Roman"/>
          <w:i/>
          <w:iCs/>
          <w:color w:val="000000"/>
          <w:sz w:val="27"/>
          <w:lang w:eastAsia="ru-RU"/>
        </w:rPr>
        <w:t>Возрастная периодизация. </w:t>
      </w:r>
      <w:r w:rsidR="007B3BE0" w:rsidRPr="00E1529F">
        <w:rPr>
          <w:rFonts w:ascii="Times New Roman" w:eastAsia="Times New Roman" w:hAnsi="Times New Roman" w:cs="Times New Roman"/>
          <w:color w:val="000000"/>
          <w:sz w:val="27"/>
          <w:szCs w:val="27"/>
          <w:shd w:val="clear" w:color="auto" w:fill="FFFFFF"/>
          <w:lang w:eastAsia="ru-RU"/>
        </w:rPr>
        <w:t xml:space="preserve">Согласно </w:t>
      </w:r>
      <w:r w:rsidR="00C442E8" w:rsidRPr="00E1529F">
        <w:rPr>
          <w:rFonts w:ascii="Times New Roman" w:eastAsia="Times New Roman" w:hAnsi="Times New Roman" w:cs="Times New Roman"/>
          <w:color w:val="000000"/>
          <w:sz w:val="27"/>
          <w:szCs w:val="27"/>
          <w:shd w:val="clear" w:color="auto" w:fill="FFFFFF"/>
          <w:lang w:eastAsia="ru-RU"/>
        </w:rPr>
        <w:t>схеме,</w:t>
      </w:r>
      <w:r w:rsidR="007B3BE0" w:rsidRPr="00E1529F">
        <w:rPr>
          <w:rFonts w:ascii="Times New Roman" w:eastAsia="Times New Roman" w:hAnsi="Times New Roman" w:cs="Times New Roman"/>
          <w:color w:val="000000"/>
          <w:sz w:val="27"/>
          <w:szCs w:val="27"/>
          <w:shd w:val="clear" w:color="auto" w:fill="FFFFFF"/>
          <w:lang w:eastAsia="ru-RU"/>
        </w:rPr>
        <w:t xml:space="preserve"> возрастной периодиза</w:t>
      </w:r>
      <w:r w:rsidR="007B3BE0" w:rsidRPr="00E1529F">
        <w:rPr>
          <w:rFonts w:ascii="Times New Roman" w:eastAsia="Times New Roman" w:hAnsi="Times New Roman" w:cs="Times New Roman"/>
          <w:color w:val="000000"/>
          <w:sz w:val="27"/>
          <w:szCs w:val="27"/>
          <w:shd w:val="clear" w:color="auto" w:fill="FFFFFF"/>
          <w:lang w:eastAsia="ru-RU"/>
        </w:rPr>
        <w:softHyphen/>
        <w:t>ции постнатального развития человека, принятой на VII Всесоюзной конференции по проблемам возрастной морфологии, физиологии и био</w:t>
      </w:r>
      <w:r w:rsidR="007B3BE0" w:rsidRPr="00E1529F">
        <w:rPr>
          <w:rFonts w:ascii="Times New Roman" w:eastAsia="Times New Roman" w:hAnsi="Times New Roman" w:cs="Times New Roman"/>
          <w:color w:val="000000"/>
          <w:sz w:val="27"/>
          <w:szCs w:val="27"/>
          <w:shd w:val="clear" w:color="auto" w:fill="FFFFFF"/>
          <w:lang w:eastAsia="ru-RU"/>
        </w:rPr>
        <w:softHyphen/>
        <w:t>химии в 1965 г., выделяется одиннадцать возрастных периодов. Для нас в рамках временного периода обучения и тренировки спортсменов в спортивной школе интересны следующие границы возрастных периодов (табл. 12).</w:t>
      </w:r>
      <w:r w:rsidR="007B3BE0" w:rsidRPr="00E1529F">
        <w:rPr>
          <w:rFonts w:ascii="Times New Roman" w:eastAsia="Times New Roman" w:hAnsi="Times New Roman" w:cs="Times New Roman"/>
          <w:color w:val="000000"/>
          <w:sz w:val="27"/>
          <w:szCs w:val="27"/>
          <w:lang w:eastAsia="ru-RU"/>
        </w:rPr>
        <w:br/>
      </w:r>
      <w:r w:rsidR="007B3BE0" w:rsidRPr="007B3BE0">
        <w:rPr>
          <w:rFonts w:ascii="Times New Roman" w:eastAsia="Times New Roman" w:hAnsi="Times New Roman" w:cs="Times New Roman"/>
          <w:color w:val="000000"/>
          <w:sz w:val="27"/>
          <w:szCs w:val="27"/>
          <w:lang w:eastAsia="ru-RU"/>
        </w:rPr>
        <w:br/>
      </w:r>
      <w:r w:rsidR="007B3BE0" w:rsidRPr="007B3BE0">
        <w:rPr>
          <w:rFonts w:ascii="Times New Roman" w:eastAsia="Times New Roman" w:hAnsi="Times New Roman" w:cs="Times New Roman"/>
          <w:i/>
          <w:iCs/>
          <w:color w:val="000000"/>
          <w:sz w:val="27"/>
          <w:lang w:eastAsia="ru-RU"/>
        </w:rPr>
        <w:t> Таблица 12 </w:t>
      </w:r>
      <w:r w:rsidR="007B3BE0" w:rsidRPr="007B3BE0">
        <w:rPr>
          <w:rFonts w:ascii="Times New Roman" w:eastAsia="Times New Roman" w:hAnsi="Times New Roman" w:cs="Times New Roman"/>
          <w:color w:val="000000"/>
          <w:sz w:val="27"/>
          <w:szCs w:val="27"/>
          <w:lang w:eastAsia="ru-RU"/>
        </w:rPr>
        <w:br/>
      </w:r>
      <w:r w:rsidR="007B3BE0" w:rsidRPr="007B3BE0">
        <w:rPr>
          <w:rFonts w:ascii="Times New Roman" w:eastAsia="Times New Roman" w:hAnsi="Times New Roman" w:cs="Times New Roman"/>
          <w:b/>
          <w:bCs/>
          <w:color w:val="000000"/>
          <w:sz w:val="27"/>
          <w:szCs w:val="27"/>
          <w:shd w:val="clear" w:color="auto" w:fill="FFFFFF"/>
          <w:lang w:eastAsia="ru-RU"/>
        </w:rPr>
        <w:t>Схема возрастной периодизации постнатального онтогенеза человека</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755"/>
        <w:gridCol w:w="2821"/>
        <w:gridCol w:w="2889"/>
      </w:tblGrid>
      <w:tr w:rsidR="007B3BE0" w:rsidRPr="007B3BE0" w:rsidTr="00B03F95">
        <w:trPr>
          <w:trHeight w:val="300"/>
          <w:tblCellSpacing w:w="0" w:type="dxa"/>
        </w:trPr>
        <w:tc>
          <w:tcPr>
            <w:tcW w:w="1984"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r>
            <w:r w:rsidRPr="007B3BE0">
              <w:rPr>
                <w:rFonts w:ascii="Times New Roman" w:eastAsia="Times New Roman" w:hAnsi="Times New Roman" w:cs="Times New Roman"/>
                <w:b/>
                <w:bCs/>
                <w:color w:val="666666"/>
                <w:sz w:val="27"/>
                <w:lang w:eastAsia="ru-RU"/>
              </w:rPr>
              <w:t>^</w:t>
            </w:r>
            <w:r w:rsidRPr="007B3BE0">
              <w:rPr>
                <w:rFonts w:ascii="Times New Roman" w:eastAsia="Times New Roman" w:hAnsi="Times New Roman" w:cs="Times New Roman"/>
                <w:b/>
                <w:bCs/>
                <w:color w:val="000000"/>
                <w:sz w:val="27"/>
                <w:lang w:eastAsia="ru-RU"/>
              </w:rPr>
              <w:t> Название возрастных периодов</w:t>
            </w:r>
          </w:p>
        </w:tc>
        <w:tc>
          <w:tcPr>
            <w:tcW w:w="1490"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r>
            <w:r w:rsidRPr="007B3BE0">
              <w:rPr>
                <w:rFonts w:ascii="Times New Roman" w:eastAsia="Times New Roman" w:hAnsi="Times New Roman" w:cs="Times New Roman"/>
                <w:b/>
                <w:bCs/>
                <w:color w:val="000000"/>
                <w:sz w:val="27"/>
                <w:szCs w:val="27"/>
                <w:lang w:eastAsia="ru-RU"/>
              </w:rPr>
              <w:t>Мужчины</w:t>
            </w:r>
          </w:p>
        </w:tc>
        <w:tc>
          <w:tcPr>
            <w:tcW w:w="1526"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r>
            <w:r w:rsidRPr="007B3BE0">
              <w:rPr>
                <w:rFonts w:ascii="Times New Roman" w:eastAsia="Times New Roman" w:hAnsi="Times New Roman" w:cs="Times New Roman"/>
                <w:b/>
                <w:bCs/>
                <w:color w:val="000000"/>
                <w:sz w:val="27"/>
                <w:szCs w:val="27"/>
                <w:lang w:eastAsia="ru-RU"/>
              </w:rPr>
              <w:t>Женщины</w:t>
            </w:r>
          </w:p>
        </w:tc>
      </w:tr>
      <w:tr w:rsidR="007B3BE0" w:rsidRPr="007B3BE0" w:rsidTr="00B03F95">
        <w:trPr>
          <w:trHeight w:val="120"/>
          <w:tblCellSpacing w:w="0" w:type="dxa"/>
        </w:trPr>
        <w:tc>
          <w:tcPr>
            <w:tcW w:w="1984"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Второе детство</w:t>
            </w:r>
          </w:p>
        </w:tc>
        <w:tc>
          <w:tcPr>
            <w:tcW w:w="1490"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8-12 лет (мальчики)</w:t>
            </w:r>
          </w:p>
        </w:tc>
        <w:tc>
          <w:tcPr>
            <w:tcW w:w="1526"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8-11 лет (девочки)</w:t>
            </w:r>
          </w:p>
        </w:tc>
      </w:tr>
      <w:tr w:rsidR="007B3BE0" w:rsidRPr="007B3BE0" w:rsidTr="00B03F95">
        <w:trPr>
          <w:trHeight w:val="120"/>
          <w:tblCellSpacing w:w="0" w:type="dxa"/>
        </w:trPr>
        <w:tc>
          <w:tcPr>
            <w:tcW w:w="1984"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Подростковый возраст</w:t>
            </w:r>
          </w:p>
        </w:tc>
        <w:tc>
          <w:tcPr>
            <w:tcW w:w="1490"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13-16 лет (мальчики)</w:t>
            </w:r>
          </w:p>
        </w:tc>
        <w:tc>
          <w:tcPr>
            <w:tcW w:w="1526"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12-15 лет (девочки)</w:t>
            </w:r>
          </w:p>
        </w:tc>
      </w:tr>
      <w:tr w:rsidR="007B3BE0" w:rsidRPr="007B3BE0" w:rsidTr="00B03F95">
        <w:trPr>
          <w:trHeight w:val="120"/>
          <w:tblCellSpacing w:w="0" w:type="dxa"/>
        </w:trPr>
        <w:tc>
          <w:tcPr>
            <w:tcW w:w="1984"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Юношеский возраст</w:t>
            </w:r>
          </w:p>
        </w:tc>
        <w:tc>
          <w:tcPr>
            <w:tcW w:w="1490"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17-21 год (юноши)</w:t>
            </w:r>
          </w:p>
        </w:tc>
        <w:tc>
          <w:tcPr>
            <w:tcW w:w="1526"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16-20 лет (девушки)</w:t>
            </w:r>
          </w:p>
        </w:tc>
      </w:tr>
      <w:tr w:rsidR="007B3BE0" w:rsidRPr="007B3BE0" w:rsidTr="00B03F95">
        <w:trPr>
          <w:trHeight w:val="135"/>
          <w:tblCellSpacing w:w="0" w:type="dxa"/>
        </w:trPr>
        <w:tc>
          <w:tcPr>
            <w:tcW w:w="1984"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Зрелый возраст, I период</w:t>
            </w:r>
          </w:p>
        </w:tc>
        <w:tc>
          <w:tcPr>
            <w:tcW w:w="1490"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22-35 лет (мужчины)</w:t>
            </w:r>
          </w:p>
        </w:tc>
        <w:tc>
          <w:tcPr>
            <w:tcW w:w="1526" w:type="pct"/>
            <w:shd w:val="clear" w:color="auto" w:fill="FFFFFF"/>
            <w:vAlign w:val="center"/>
            <w:hideMark/>
          </w:tcPr>
          <w:p w:rsidR="007B3BE0" w:rsidRPr="007B3BE0" w:rsidRDefault="007B3BE0" w:rsidP="00196D80">
            <w:pPr>
              <w:spacing w:after="0" w:line="240" w:lineRule="auto"/>
              <w:jc w:val="center"/>
              <w:rPr>
                <w:rFonts w:ascii="Times New Roman" w:eastAsia="Times New Roman" w:hAnsi="Times New Roman" w:cs="Times New Roman"/>
                <w:color w:val="000000"/>
                <w:sz w:val="27"/>
                <w:szCs w:val="27"/>
                <w:lang w:eastAsia="ru-RU"/>
              </w:rPr>
            </w:pPr>
            <w:r w:rsidRPr="007B3BE0">
              <w:rPr>
                <w:rFonts w:ascii="Times New Roman" w:eastAsia="Times New Roman" w:hAnsi="Times New Roman" w:cs="Times New Roman"/>
                <w:color w:val="000000"/>
                <w:sz w:val="27"/>
                <w:szCs w:val="27"/>
                <w:lang w:eastAsia="ru-RU"/>
              </w:rPr>
              <w:br/>
              <w:t>21-35 лет (женщины)</w:t>
            </w:r>
          </w:p>
        </w:tc>
      </w:tr>
    </w:tbl>
    <w:p w:rsidR="007B3BE0" w:rsidRDefault="007B3BE0" w:rsidP="00196D80">
      <w:pPr>
        <w:pStyle w:val="a9"/>
        <w:shd w:val="clear" w:color="auto" w:fill="FFFFFF"/>
        <w:spacing w:before="0" w:beforeAutospacing="0" w:after="0" w:afterAutospacing="0"/>
        <w:rPr>
          <w:color w:val="000000"/>
          <w:sz w:val="28"/>
          <w:szCs w:val="28"/>
        </w:rPr>
      </w:pPr>
    </w:p>
    <w:p w:rsidR="00C01DFD"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t xml:space="preserve">Сложности с организацией учебного процесса возникают при занятиях </w:t>
      </w:r>
      <w:r w:rsidR="001916F6">
        <w:rPr>
          <w:color w:val="000000"/>
          <w:sz w:val="28"/>
          <w:szCs w:val="28"/>
        </w:rPr>
        <w:t>самбо</w:t>
      </w:r>
      <w:r w:rsidR="001916F6" w:rsidRPr="001916F6">
        <w:rPr>
          <w:color w:val="000000"/>
          <w:sz w:val="28"/>
          <w:szCs w:val="28"/>
        </w:rPr>
        <w:t>,</w:t>
      </w:r>
      <w:r w:rsidRPr="001916F6">
        <w:rPr>
          <w:color w:val="000000"/>
          <w:sz w:val="28"/>
          <w:szCs w:val="28"/>
        </w:rPr>
        <w:t xml:space="preserve"> 13-16-летнего возраста (период полового созревания). В этот период в организме занимающихся происходит существенная гормональная перестройка, развитие вторичных половых признаков, заметно ухудшение условно-рефлекторной деятельности, двигательных навыков, также увеличиваются вегетативные изменения при нагрузках, возрастает утомление, отмечается неуравновешенность эмоциональных реакций и поведения (А. С. </w:t>
      </w:r>
      <w:proofErr w:type="spellStart"/>
      <w:r w:rsidRPr="001916F6">
        <w:rPr>
          <w:color w:val="000000"/>
          <w:sz w:val="28"/>
          <w:szCs w:val="28"/>
        </w:rPr>
        <w:t>Солодков</w:t>
      </w:r>
      <w:proofErr w:type="spellEnd"/>
      <w:r w:rsidRPr="001916F6">
        <w:rPr>
          <w:color w:val="000000"/>
          <w:sz w:val="28"/>
          <w:szCs w:val="28"/>
        </w:rPr>
        <w:t xml:space="preserve">, Е. Б. Сологуб, 2005). В этот возрастной период индивидуальные темпы полового созревания определяют различия между паспортным и биологическим возрастом. От темпов полового созревания </w:t>
      </w:r>
      <w:r w:rsidRPr="001916F6">
        <w:rPr>
          <w:color w:val="000000"/>
          <w:sz w:val="28"/>
          <w:szCs w:val="28"/>
        </w:rPr>
        <w:lastRenderedPageBreak/>
        <w:t>зависит широкий диапазон (до 2,5 лет) колебаний уровня и темпа физического развития и связанной с ним физической подготовленности (Ф. А. Иорданская, 2003).</w:t>
      </w:r>
    </w:p>
    <w:p w:rsidR="00A260CB" w:rsidRPr="00A260CB" w:rsidRDefault="00A260CB" w:rsidP="00196D80">
      <w:pPr>
        <w:shd w:val="clear" w:color="auto" w:fill="FFFFFF"/>
        <w:autoSpaceDE w:val="0"/>
        <w:autoSpaceDN w:val="0"/>
        <w:adjustRightInd w:val="0"/>
        <w:spacing w:after="0" w:line="240" w:lineRule="auto"/>
        <w:ind w:firstLine="426"/>
        <w:jc w:val="center"/>
        <w:rPr>
          <w:rFonts w:ascii="Times New Roman" w:hAnsi="Times New Roman"/>
          <w:b/>
          <w:bCs/>
          <w:color w:val="000000"/>
          <w:sz w:val="28"/>
          <w:szCs w:val="28"/>
        </w:rPr>
      </w:pPr>
      <w:r w:rsidRPr="00A260CB">
        <w:rPr>
          <w:rFonts w:ascii="Times New Roman" w:hAnsi="Times New Roman"/>
          <w:b/>
          <w:bCs/>
          <w:color w:val="000000"/>
          <w:sz w:val="28"/>
          <w:szCs w:val="28"/>
        </w:rPr>
        <w:t>Примерные сенситивные периоды развития двигательных качеств</w:t>
      </w:r>
    </w:p>
    <w:p w:rsidR="00A260CB" w:rsidRDefault="00A260CB" w:rsidP="00196D80">
      <w:pPr>
        <w:shd w:val="clear" w:color="auto" w:fill="FFFFFF"/>
        <w:autoSpaceDE w:val="0"/>
        <w:autoSpaceDN w:val="0"/>
        <w:adjustRightInd w:val="0"/>
        <w:spacing w:after="0" w:line="240" w:lineRule="auto"/>
        <w:ind w:firstLine="426"/>
        <w:jc w:val="center"/>
        <w:rPr>
          <w:rFonts w:ascii="Times New Roman" w:hAnsi="Times New Roman"/>
          <w:b/>
          <w:bCs/>
          <w:color w:val="000000"/>
          <w:sz w:val="24"/>
          <w:szCs w:val="24"/>
        </w:rPr>
      </w:pPr>
    </w:p>
    <w:tbl>
      <w:tblPr>
        <w:tblW w:w="5000" w:type="pct"/>
        <w:tblCellMar>
          <w:left w:w="40" w:type="dxa"/>
          <w:right w:w="40" w:type="dxa"/>
        </w:tblCellMar>
        <w:tblLook w:val="0000" w:firstRow="0" w:lastRow="0" w:firstColumn="0" w:lastColumn="0" w:noHBand="0" w:noVBand="0"/>
      </w:tblPr>
      <w:tblGrid>
        <w:gridCol w:w="2848"/>
        <w:gridCol w:w="599"/>
        <w:gridCol w:w="598"/>
        <w:gridCol w:w="600"/>
        <w:gridCol w:w="598"/>
        <w:gridCol w:w="600"/>
        <w:gridCol w:w="598"/>
        <w:gridCol w:w="600"/>
        <w:gridCol w:w="598"/>
        <w:gridCol w:w="600"/>
        <w:gridCol w:w="598"/>
        <w:gridCol w:w="598"/>
      </w:tblGrid>
      <w:tr w:rsidR="00A260CB" w:rsidRPr="00C90B59" w:rsidTr="00B03F95">
        <w:trPr>
          <w:trHeight w:val="503"/>
        </w:trPr>
        <w:tc>
          <w:tcPr>
            <w:tcW w:w="1509" w:type="pct"/>
            <w:vMerge w:val="restart"/>
            <w:tcBorders>
              <w:top w:val="single" w:sz="6" w:space="0" w:color="auto"/>
              <w:left w:val="single" w:sz="6" w:space="0" w:color="auto"/>
              <w:right w:val="single" w:sz="6" w:space="0" w:color="auto"/>
            </w:tcBorders>
            <w:shd w:val="clear" w:color="auto" w:fill="FFFFFF"/>
          </w:tcPr>
          <w:p w:rsidR="00A260CB" w:rsidRPr="00C90B59" w:rsidRDefault="00A260CB" w:rsidP="00196D80">
            <w:pPr>
              <w:autoSpaceDE w:val="0"/>
              <w:autoSpaceDN w:val="0"/>
              <w:adjustRightInd w:val="0"/>
              <w:spacing w:after="0" w:line="240" w:lineRule="auto"/>
              <w:rPr>
                <w:rFonts w:ascii="Times New Roman" w:hAnsi="Times New Roman"/>
                <w:sz w:val="24"/>
                <w:szCs w:val="24"/>
              </w:rPr>
            </w:pPr>
            <w:r w:rsidRPr="00C90B59">
              <w:rPr>
                <w:rFonts w:ascii="Times New Roman" w:hAnsi="Times New Roman"/>
                <w:b/>
                <w:bCs/>
                <w:sz w:val="24"/>
                <w:szCs w:val="24"/>
              </w:rPr>
              <w:t>Морфофункциональные показатели, физиче</w:t>
            </w:r>
            <w:r w:rsidRPr="00C90B59">
              <w:rPr>
                <w:rFonts w:ascii="Times New Roman" w:hAnsi="Times New Roman"/>
                <w:b/>
                <w:bCs/>
                <w:sz w:val="24"/>
                <w:szCs w:val="24"/>
              </w:rPr>
              <w:softHyphen/>
              <w:t>ские качества</w:t>
            </w:r>
          </w:p>
        </w:tc>
        <w:tc>
          <w:tcPr>
            <w:tcW w:w="3491" w:type="pct"/>
            <w:gridSpan w:val="11"/>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
                <w:bCs/>
                <w:sz w:val="24"/>
                <w:szCs w:val="24"/>
              </w:rPr>
              <w:t>Возраст (лет)</w:t>
            </w:r>
          </w:p>
        </w:tc>
      </w:tr>
      <w:tr w:rsidR="00A260CB" w:rsidRPr="00C90B59" w:rsidTr="00B03F95">
        <w:trPr>
          <w:trHeight w:val="175"/>
        </w:trPr>
        <w:tc>
          <w:tcPr>
            <w:tcW w:w="1509" w:type="pct"/>
            <w:vMerge/>
            <w:tcBorders>
              <w:left w:val="single" w:sz="6" w:space="0" w:color="auto"/>
              <w:bottom w:val="single" w:sz="6" w:space="0" w:color="auto"/>
              <w:right w:val="single" w:sz="6" w:space="0" w:color="auto"/>
            </w:tcBorders>
            <w:shd w:val="clear" w:color="auto" w:fill="FFFFFF"/>
          </w:tcPr>
          <w:p w:rsidR="00A260CB" w:rsidRPr="00C90B59" w:rsidRDefault="00A260CB" w:rsidP="00196D80">
            <w:pPr>
              <w:autoSpaceDE w:val="0"/>
              <w:autoSpaceDN w:val="0"/>
              <w:adjustRightInd w:val="0"/>
              <w:spacing w:after="0" w:line="240" w:lineRule="auto"/>
              <w:jc w:val="both"/>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7</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8</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9</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10</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11</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b/>
                <w:sz w:val="24"/>
                <w:szCs w:val="24"/>
              </w:rPr>
            </w:pPr>
            <w:r w:rsidRPr="00C90B59">
              <w:rPr>
                <w:rFonts w:ascii="Times New Roman" w:hAnsi="Times New Roman"/>
                <w:b/>
                <w:bCs/>
                <w:sz w:val="24"/>
                <w:szCs w:val="24"/>
              </w:rPr>
              <w:t>12</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sz w:val="24"/>
                <w:szCs w:val="24"/>
              </w:rPr>
              <w:t>13</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14</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15</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16</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b/>
                <w:sz w:val="24"/>
                <w:szCs w:val="24"/>
              </w:rPr>
            </w:pPr>
            <w:r w:rsidRPr="00C90B59">
              <w:rPr>
                <w:rFonts w:ascii="Times New Roman" w:hAnsi="Times New Roman"/>
                <w:b/>
                <w:bCs/>
                <w:sz w:val="24"/>
                <w:szCs w:val="24"/>
              </w:rPr>
              <w:t>17</w:t>
            </w:r>
          </w:p>
        </w:tc>
      </w:tr>
      <w:tr w:rsidR="00A260CB" w:rsidRPr="00C90B59" w:rsidTr="00B03F95">
        <w:trPr>
          <w:trHeight w:val="240"/>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Рост</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r>
      <w:tr w:rsidR="00A260CB" w:rsidRPr="00C90B59" w:rsidTr="00B03F95">
        <w:trPr>
          <w:trHeight w:val="240"/>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Мышечная масса</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r>
      <w:tr w:rsidR="00A260CB" w:rsidRPr="00C90B59" w:rsidTr="00B03F95">
        <w:trPr>
          <w:trHeight w:val="240"/>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Быстрота</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r>
      <w:tr w:rsidR="00A260CB" w:rsidRPr="00C90B59" w:rsidTr="00B03F95">
        <w:trPr>
          <w:trHeight w:val="470"/>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Скоростно-силовые качества</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r>
      <w:tr w:rsidR="00A260CB" w:rsidRPr="00C90B59" w:rsidTr="00B03F95">
        <w:trPr>
          <w:trHeight w:val="240"/>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Сила</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r>
      <w:tr w:rsidR="00A260CB" w:rsidRPr="00C90B59" w:rsidTr="00B03F95">
        <w:trPr>
          <w:trHeight w:val="701"/>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Выносливость</w:t>
            </w:r>
          </w:p>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(аэробные</w:t>
            </w:r>
            <w:r>
              <w:rPr>
                <w:rFonts w:ascii="Times New Roman" w:hAnsi="Times New Roman"/>
                <w:sz w:val="24"/>
                <w:szCs w:val="24"/>
              </w:rPr>
              <w:t xml:space="preserve"> </w:t>
            </w:r>
            <w:r w:rsidRPr="00C90B59">
              <w:rPr>
                <w:rFonts w:ascii="Times New Roman" w:hAnsi="Times New Roman"/>
                <w:sz w:val="24"/>
                <w:szCs w:val="24"/>
              </w:rPr>
              <w:t>возможности)</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4"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4"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r>
      <w:tr w:rsidR="00A260CB" w:rsidRPr="00C90B59" w:rsidTr="00B03F95">
        <w:trPr>
          <w:trHeight w:val="466"/>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Анаэробные возможности</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4"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4"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r>
      <w:tr w:rsidR="00A260CB" w:rsidRPr="00C90B59" w:rsidTr="00B03F95">
        <w:trPr>
          <w:trHeight w:val="260"/>
        </w:trPr>
        <w:tc>
          <w:tcPr>
            <w:tcW w:w="1509"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Гибкость</w:t>
            </w:r>
          </w:p>
        </w:tc>
        <w:tc>
          <w:tcPr>
            <w:tcW w:w="317"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8"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nil"/>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nil"/>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nil"/>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r>
      <w:tr w:rsidR="00A260CB" w:rsidRPr="00C90B59" w:rsidTr="00B03F95">
        <w:trPr>
          <w:trHeight w:val="470"/>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Координационные способности</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nil"/>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nil"/>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r>
      <w:tr w:rsidR="00A260CB" w:rsidRPr="00C90B59" w:rsidTr="00B03F95">
        <w:trPr>
          <w:trHeight w:val="254"/>
        </w:trPr>
        <w:tc>
          <w:tcPr>
            <w:tcW w:w="1509"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both"/>
              <w:rPr>
                <w:rFonts w:ascii="Times New Roman" w:hAnsi="Times New Roman"/>
                <w:sz w:val="24"/>
                <w:szCs w:val="24"/>
              </w:rPr>
            </w:pPr>
            <w:r w:rsidRPr="00C90B59">
              <w:rPr>
                <w:rFonts w:ascii="Times New Roman" w:hAnsi="Times New Roman"/>
                <w:sz w:val="24"/>
                <w:szCs w:val="24"/>
              </w:rPr>
              <w:t>Равновесие</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bCs/>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i/>
                <w:iCs/>
                <w:sz w:val="24"/>
                <w:szCs w:val="24"/>
              </w:rPr>
              <w:t>+</w:t>
            </w:r>
          </w:p>
        </w:tc>
        <w:tc>
          <w:tcPr>
            <w:tcW w:w="318" w:type="pct"/>
            <w:tcBorders>
              <w:top w:val="single" w:sz="4"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4"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ind w:firstLine="26"/>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4" w:space="0" w:color="auto"/>
              <w:left w:val="single" w:sz="6" w:space="0" w:color="auto"/>
              <w:bottom w:val="single" w:sz="4"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r w:rsidRPr="00C90B59">
              <w:rPr>
                <w:rFonts w:ascii="Times New Roman" w:hAnsi="Times New Roman"/>
                <w:sz w:val="24"/>
                <w:szCs w:val="24"/>
              </w:rPr>
              <w:t>+</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7"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260CB" w:rsidRPr="00C90B59" w:rsidRDefault="00A260CB" w:rsidP="00196D80">
            <w:pPr>
              <w:shd w:val="clear" w:color="auto" w:fill="FFFFFF"/>
              <w:autoSpaceDE w:val="0"/>
              <w:autoSpaceDN w:val="0"/>
              <w:adjustRightInd w:val="0"/>
              <w:spacing w:after="0" w:line="240" w:lineRule="auto"/>
              <w:jc w:val="center"/>
              <w:rPr>
                <w:rFonts w:ascii="Times New Roman" w:hAnsi="Times New Roman"/>
                <w:sz w:val="24"/>
                <w:szCs w:val="24"/>
              </w:rPr>
            </w:pPr>
          </w:p>
        </w:tc>
      </w:tr>
    </w:tbl>
    <w:p w:rsidR="00BD7459" w:rsidRPr="001916F6" w:rsidRDefault="00BD7459" w:rsidP="00196D80">
      <w:pPr>
        <w:spacing w:after="0" w:line="240" w:lineRule="auto"/>
        <w:rPr>
          <w:color w:val="000000"/>
          <w:sz w:val="28"/>
          <w:szCs w:val="28"/>
        </w:rPr>
      </w:pPr>
    </w:p>
    <w:p w:rsidR="00C01DFD" w:rsidRPr="001916F6"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t>Специфика спортивной деятельности определяется основным содержанием тренировочной и соревновательной деятельности. Предметное содержание деятельности составляют:</w:t>
      </w:r>
    </w:p>
    <w:p w:rsidR="00C01DFD" w:rsidRPr="001916F6"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t>— мотив — предмет, на который направлена деятельность, или предмет потребности;</w:t>
      </w:r>
    </w:p>
    <w:p w:rsidR="00C01DFD" w:rsidRPr="001916F6"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t>— цель — представление о результате действия (чего необходимо достигнуть);</w:t>
      </w:r>
    </w:p>
    <w:p w:rsidR="00C01DFD" w:rsidRPr="001916F6"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t>— условия осуществления деятельности, важнейшими из которых являются способы достижения цели;</w:t>
      </w:r>
    </w:p>
    <w:p w:rsidR="00C01DFD" w:rsidRPr="001916F6"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t>— проблемные ситуации, ведущие к достижению поставленной цели и представляющие собой задачи деятельности.</w:t>
      </w:r>
    </w:p>
    <w:p w:rsidR="00C01DFD" w:rsidRPr="001916F6"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t xml:space="preserve">По А. Н. Леонтьеву (2005), предмет деятельности есть ее действительный мотив (вещественный или идеальный), главное, что за ним всегда стоит потребность. Занятия </w:t>
      </w:r>
      <w:r w:rsidR="001916F6">
        <w:rPr>
          <w:color w:val="000000"/>
          <w:sz w:val="28"/>
          <w:szCs w:val="28"/>
        </w:rPr>
        <w:t>самбо</w:t>
      </w:r>
      <w:r w:rsidRPr="001916F6">
        <w:rPr>
          <w:color w:val="000000"/>
          <w:sz w:val="28"/>
          <w:szCs w:val="28"/>
        </w:rPr>
        <w:t xml:space="preserve"> могут удовлетворять различные потребности детей, подростков, девушек, юношей: укрепить здоровье, достигнуть физического совершенства, развить личностные качества, воспитать характер, сформировать необходимые двигательные умения и навыки. В зависимости от потребностей у занимающихся формируется цель занятий </w:t>
      </w:r>
      <w:r w:rsidR="001916F6">
        <w:rPr>
          <w:color w:val="000000"/>
          <w:sz w:val="28"/>
          <w:szCs w:val="28"/>
        </w:rPr>
        <w:t>самбо</w:t>
      </w:r>
      <w:r w:rsidRPr="001916F6">
        <w:rPr>
          <w:color w:val="000000"/>
          <w:sz w:val="28"/>
          <w:szCs w:val="28"/>
        </w:rPr>
        <w:t xml:space="preserve">. Формирование цели не происходит у них одномоментно. Поставленная </w:t>
      </w:r>
      <w:r w:rsidR="00BB071F">
        <w:rPr>
          <w:color w:val="000000"/>
          <w:sz w:val="28"/>
          <w:szCs w:val="28"/>
        </w:rPr>
        <w:t>ц</w:t>
      </w:r>
      <w:r w:rsidRPr="001916F6">
        <w:rPr>
          <w:color w:val="000000"/>
          <w:sz w:val="28"/>
          <w:szCs w:val="28"/>
        </w:rPr>
        <w:t xml:space="preserve">ель оказывает влияние на интерес и усиливает положительное отношение к системе занятий со стороны </w:t>
      </w:r>
      <w:r w:rsidR="001916F6">
        <w:rPr>
          <w:color w:val="000000"/>
          <w:sz w:val="28"/>
          <w:szCs w:val="28"/>
        </w:rPr>
        <w:t>борцов</w:t>
      </w:r>
      <w:r w:rsidRPr="001916F6">
        <w:rPr>
          <w:color w:val="000000"/>
          <w:sz w:val="28"/>
          <w:szCs w:val="28"/>
        </w:rPr>
        <w:t xml:space="preserve"> детско-юношеского возраста.</w:t>
      </w:r>
    </w:p>
    <w:p w:rsidR="00C01DFD" w:rsidRPr="001916F6"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lastRenderedPageBreak/>
        <w:t xml:space="preserve">Предметное содержание тренировочной и соревновательной деятельности различается. Предметом тренировочной деятельности является достижение максимально возможного для данного </w:t>
      </w:r>
      <w:r w:rsidR="001916F6">
        <w:rPr>
          <w:color w:val="000000"/>
          <w:sz w:val="28"/>
          <w:szCs w:val="28"/>
        </w:rPr>
        <w:t>спортсмена</w:t>
      </w:r>
      <w:r w:rsidRPr="001916F6">
        <w:rPr>
          <w:color w:val="000000"/>
          <w:sz w:val="28"/>
          <w:szCs w:val="28"/>
        </w:rPr>
        <w:t xml:space="preserve"> уровня подготовленности (технической, тактической, физической, психической). Предметом соревновательной деятельности является уровень мобилизации резервов организма </w:t>
      </w:r>
      <w:r w:rsidR="001916F6">
        <w:rPr>
          <w:color w:val="000000"/>
          <w:sz w:val="28"/>
          <w:szCs w:val="28"/>
        </w:rPr>
        <w:t>спортсмена</w:t>
      </w:r>
      <w:r w:rsidRPr="001916F6">
        <w:rPr>
          <w:color w:val="000000"/>
          <w:sz w:val="28"/>
          <w:szCs w:val="28"/>
        </w:rPr>
        <w:t>, необходимых для достижения соревновательного результата.</w:t>
      </w:r>
    </w:p>
    <w:p w:rsidR="00C01DFD" w:rsidRPr="001916F6" w:rsidRDefault="00C01DFD" w:rsidP="00196D80">
      <w:pPr>
        <w:pStyle w:val="a9"/>
        <w:shd w:val="clear" w:color="auto" w:fill="FFFFFF"/>
        <w:spacing w:before="0" w:beforeAutospacing="0" w:after="0" w:afterAutospacing="0"/>
        <w:rPr>
          <w:color w:val="000000"/>
          <w:sz w:val="28"/>
          <w:szCs w:val="28"/>
        </w:rPr>
      </w:pPr>
      <w:r w:rsidRPr="001916F6">
        <w:rPr>
          <w:color w:val="000000"/>
          <w:sz w:val="28"/>
          <w:szCs w:val="28"/>
        </w:rPr>
        <w:t xml:space="preserve">Развитие </w:t>
      </w:r>
      <w:r w:rsidR="001916F6">
        <w:rPr>
          <w:color w:val="000000"/>
          <w:sz w:val="28"/>
          <w:szCs w:val="28"/>
        </w:rPr>
        <w:t xml:space="preserve">самбо </w:t>
      </w:r>
      <w:r w:rsidRPr="001916F6">
        <w:rPr>
          <w:color w:val="000000"/>
          <w:sz w:val="28"/>
          <w:szCs w:val="28"/>
        </w:rPr>
        <w:t xml:space="preserve">как вида спорта тесно связано с организацией и управлением спортивной деятельностью, способствующей достижению результатов в соревнованиях. Характер спортивной деятельности в </w:t>
      </w:r>
      <w:r w:rsidR="001916F6">
        <w:rPr>
          <w:color w:val="000000"/>
          <w:sz w:val="28"/>
          <w:szCs w:val="28"/>
        </w:rPr>
        <w:t>самбо</w:t>
      </w:r>
      <w:r w:rsidRPr="001916F6">
        <w:rPr>
          <w:color w:val="000000"/>
          <w:sz w:val="28"/>
          <w:szCs w:val="28"/>
        </w:rPr>
        <w:t xml:space="preserve"> влияет не только на формирование всех видов подготовленности спортсменов, но и выдвигает требования к психическим и личностно-характерологическим особенностям </w:t>
      </w:r>
      <w:r w:rsidR="001916F6">
        <w:rPr>
          <w:color w:val="000000"/>
          <w:sz w:val="28"/>
          <w:szCs w:val="28"/>
        </w:rPr>
        <w:t>спортсменов</w:t>
      </w:r>
      <w:r w:rsidRPr="001916F6">
        <w:rPr>
          <w:color w:val="000000"/>
          <w:sz w:val="28"/>
          <w:szCs w:val="28"/>
        </w:rPr>
        <w:t>.</w:t>
      </w:r>
    </w:p>
    <w:p w:rsidR="00BB071F" w:rsidRDefault="00BB071F" w:rsidP="00196D80">
      <w:pPr>
        <w:spacing w:after="0" w:line="240" w:lineRule="auto"/>
        <w:outlineLvl w:val="3"/>
        <w:rPr>
          <w:rFonts w:ascii="Arial" w:eastAsia="Times New Roman" w:hAnsi="Arial" w:cs="Arial"/>
          <w:b/>
          <w:bCs/>
          <w:color w:val="003C80"/>
          <w:sz w:val="30"/>
          <w:szCs w:val="30"/>
        </w:rPr>
      </w:pPr>
    </w:p>
    <w:p w:rsidR="001916F6" w:rsidRPr="006367FF" w:rsidRDefault="001916F6" w:rsidP="00196D80">
      <w:pPr>
        <w:spacing w:after="0" w:line="240" w:lineRule="auto"/>
        <w:outlineLvl w:val="3"/>
        <w:rPr>
          <w:rFonts w:ascii="Arial" w:eastAsia="Times New Roman" w:hAnsi="Arial" w:cs="Arial"/>
          <w:b/>
          <w:bCs/>
          <w:color w:val="003C80"/>
          <w:sz w:val="30"/>
          <w:szCs w:val="30"/>
        </w:rPr>
      </w:pPr>
      <w:r w:rsidRPr="001916F6">
        <w:rPr>
          <w:rFonts w:ascii="Arial" w:eastAsia="Times New Roman" w:hAnsi="Arial" w:cs="Arial"/>
          <w:b/>
          <w:bCs/>
          <w:color w:val="003C80"/>
          <w:sz w:val="30"/>
          <w:szCs w:val="30"/>
        </w:rPr>
        <w:t>Нормативы</w:t>
      </w:r>
      <w:r w:rsidRPr="001916F6">
        <w:rPr>
          <w:rFonts w:ascii="Arial" w:eastAsia="Times New Roman" w:hAnsi="Arial" w:cs="Arial"/>
          <w:b/>
          <w:bCs/>
          <w:color w:val="003C80"/>
          <w:sz w:val="30"/>
          <w:szCs w:val="30"/>
        </w:rPr>
        <w:br/>
        <w:t>максимального объема тренировочной нагрузки</w:t>
      </w:r>
    </w:p>
    <w:tbl>
      <w:tblPr>
        <w:tblW w:w="5000"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283"/>
        <w:gridCol w:w="2101"/>
        <w:gridCol w:w="642"/>
        <w:gridCol w:w="700"/>
        <w:gridCol w:w="457"/>
        <w:gridCol w:w="457"/>
        <w:gridCol w:w="457"/>
        <w:gridCol w:w="457"/>
        <w:gridCol w:w="578"/>
        <w:gridCol w:w="1062"/>
        <w:gridCol w:w="1271"/>
      </w:tblGrid>
      <w:tr w:rsidR="00C442E8" w:rsidRPr="00E1529F" w:rsidTr="00C442E8">
        <w:trPr>
          <w:tblCellSpacing w:w="15" w:type="dxa"/>
        </w:trPr>
        <w:tc>
          <w:tcPr>
            <w:tcW w:w="626" w:type="pct"/>
            <w:vAlign w:val="center"/>
            <w:hideMark/>
          </w:tcPr>
          <w:p w:rsidR="00C442E8" w:rsidRPr="00E1529F" w:rsidRDefault="00C442E8"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Этапный норматив</w:t>
            </w:r>
          </w:p>
        </w:tc>
        <w:tc>
          <w:tcPr>
            <w:tcW w:w="983" w:type="pct"/>
          </w:tcPr>
          <w:p w:rsidR="00C442E8" w:rsidRPr="00E1529F" w:rsidRDefault="00C442E8" w:rsidP="00196D80">
            <w:pPr>
              <w:spacing w:after="0" w:line="240" w:lineRule="auto"/>
              <w:jc w:val="center"/>
              <w:rPr>
                <w:rFonts w:ascii="Arial" w:eastAsia="Times New Roman" w:hAnsi="Arial" w:cs="Arial"/>
                <w:b/>
                <w:bCs/>
                <w:szCs w:val="24"/>
              </w:rPr>
            </w:pPr>
            <w:r>
              <w:rPr>
                <w:rFonts w:ascii="Arial" w:eastAsia="Times New Roman" w:hAnsi="Arial" w:cs="Arial"/>
                <w:b/>
                <w:bCs/>
                <w:szCs w:val="24"/>
              </w:rPr>
              <w:t>Спортивно оздоровительный этап</w:t>
            </w:r>
          </w:p>
        </w:tc>
        <w:tc>
          <w:tcPr>
            <w:tcW w:w="685" w:type="pct"/>
            <w:gridSpan w:val="2"/>
            <w:vAlign w:val="center"/>
            <w:hideMark/>
          </w:tcPr>
          <w:p w:rsidR="00C442E8" w:rsidRPr="00E1529F" w:rsidRDefault="00C442E8"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Этап начальной подготовки</w:t>
            </w:r>
          </w:p>
        </w:tc>
        <w:tc>
          <w:tcPr>
            <w:tcW w:w="1535" w:type="pct"/>
            <w:gridSpan w:val="5"/>
            <w:vAlign w:val="center"/>
            <w:hideMark/>
          </w:tcPr>
          <w:p w:rsidR="00C442E8" w:rsidRPr="00E1529F" w:rsidRDefault="00C442E8"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Тренировочный этап (этап спортивной специализации)</w:t>
            </w:r>
          </w:p>
        </w:tc>
        <w:tc>
          <w:tcPr>
            <w:tcW w:w="1086" w:type="pct"/>
            <w:gridSpan w:val="2"/>
            <w:tcBorders>
              <w:right w:val="single" w:sz="4" w:space="0" w:color="auto"/>
            </w:tcBorders>
            <w:vAlign w:val="center"/>
            <w:hideMark/>
          </w:tcPr>
          <w:p w:rsidR="00C442E8" w:rsidRPr="00E1529F" w:rsidRDefault="00C442E8"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Этап совершенствования спортивного мастерства</w:t>
            </w:r>
          </w:p>
        </w:tc>
      </w:tr>
      <w:tr w:rsidR="00C442E8" w:rsidRPr="00E1529F" w:rsidTr="00C442E8">
        <w:trPr>
          <w:tblCellSpacing w:w="15" w:type="dxa"/>
        </w:trPr>
        <w:tc>
          <w:tcPr>
            <w:tcW w:w="62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Год подготовки</w:t>
            </w:r>
          </w:p>
        </w:tc>
        <w:tc>
          <w:tcPr>
            <w:tcW w:w="983" w:type="pct"/>
            <w:vAlign w:val="center"/>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1-й</w:t>
            </w:r>
          </w:p>
        </w:tc>
        <w:tc>
          <w:tcPr>
            <w:tcW w:w="327"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1-й</w:t>
            </w:r>
          </w:p>
        </w:tc>
        <w:tc>
          <w:tcPr>
            <w:tcW w:w="344"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2-й</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1-й</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2-й</w:t>
            </w:r>
          </w:p>
        </w:tc>
        <w:tc>
          <w:tcPr>
            <w:tcW w:w="283"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3-й</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4-й</w:t>
            </w:r>
          </w:p>
        </w:tc>
        <w:tc>
          <w:tcPr>
            <w:tcW w:w="352"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5-й</w:t>
            </w:r>
          </w:p>
        </w:tc>
        <w:tc>
          <w:tcPr>
            <w:tcW w:w="49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1-й</w:t>
            </w:r>
          </w:p>
        </w:tc>
        <w:tc>
          <w:tcPr>
            <w:tcW w:w="575"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2-й</w:t>
            </w:r>
          </w:p>
        </w:tc>
      </w:tr>
      <w:tr w:rsidR="00C442E8" w:rsidRPr="00E1529F" w:rsidTr="00C442E8">
        <w:trPr>
          <w:tblCellSpacing w:w="15" w:type="dxa"/>
        </w:trPr>
        <w:tc>
          <w:tcPr>
            <w:tcW w:w="62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Количество часов в неделю</w:t>
            </w:r>
          </w:p>
        </w:tc>
        <w:tc>
          <w:tcPr>
            <w:tcW w:w="983" w:type="pct"/>
            <w:vAlign w:val="center"/>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6</w:t>
            </w:r>
          </w:p>
        </w:tc>
        <w:tc>
          <w:tcPr>
            <w:tcW w:w="327"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6</w:t>
            </w:r>
          </w:p>
        </w:tc>
        <w:tc>
          <w:tcPr>
            <w:tcW w:w="344"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9</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12</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14</w:t>
            </w:r>
          </w:p>
        </w:tc>
        <w:tc>
          <w:tcPr>
            <w:tcW w:w="283"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16</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18</w:t>
            </w:r>
          </w:p>
        </w:tc>
        <w:tc>
          <w:tcPr>
            <w:tcW w:w="352"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20</w:t>
            </w:r>
          </w:p>
        </w:tc>
        <w:tc>
          <w:tcPr>
            <w:tcW w:w="49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24</w:t>
            </w:r>
          </w:p>
        </w:tc>
        <w:tc>
          <w:tcPr>
            <w:tcW w:w="575"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26</w:t>
            </w:r>
          </w:p>
        </w:tc>
      </w:tr>
      <w:tr w:rsidR="00C442E8" w:rsidRPr="00E1529F" w:rsidTr="00C442E8">
        <w:trPr>
          <w:tblCellSpacing w:w="15" w:type="dxa"/>
        </w:trPr>
        <w:tc>
          <w:tcPr>
            <w:tcW w:w="62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Количество тренировок в неделю</w:t>
            </w:r>
          </w:p>
        </w:tc>
        <w:tc>
          <w:tcPr>
            <w:tcW w:w="983" w:type="pct"/>
            <w:vAlign w:val="center"/>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3-4</w:t>
            </w:r>
          </w:p>
        </w:tc>
        <w:tc>
          <w:tcPr>
            <w:tcW w:w="327"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3-4</w:t>
            </w:r>
          </w:p>
        </w:tc>
        <w:tc>
          <w:tcPr>
            <w:tcW w:w="344"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3-5</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6</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7-8</w:t>
            </w:r>
          </w:p>
        </w:tc>
        <w:tc>
          <w:tcPr>
            <w:tcW w:w="283"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7-9</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9-12</w:t>
            </w:r>
          </w:p>
        </w:tc>
        <w:tc>
          <w:tcPr>
            <w:tcW w:w="352"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9-12</w:t>
            </w:r>
          </w:p>
        </w:tc>
        <w:tc>
          <w:tcPr>
            <w:tcW w:w="49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9-12</w:t>
            </w:r>
          </w:p>
        </w:tc>
        <w:tc>
          <w:tcPr>
            <w:tcW w:w="575"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9-14</w:t>
            </w:r>
          </w:p>
        </w:tc>
      </w:tr>
      <w:tr w:rsidR="00C442E8" w:rsidRPr="00E1529F" w:rsidTr="00C442E8">
        <w:trPr>
          <w:tblCellSpacing w:w="15" w:type="dxa"/>
        </w:trPr>
        <w:tc>
          <w:tcPr>
            <w:tcW w:w="62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Общее количество часов в год:</w:t>
            </w:r>
          </w:p>
        </w:tc>
        <w:tc>
          <w:tcPr>
            <w:tcW w:w="983" w:type="pct"/>
            <w:vAlign w:val="center"/>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312</w:t>
            </w:r>
          </w:p>
        </w:tc>
        <w:tc>
          <w:tcPr>
            <w:tcW w:w="327"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312</w:t>
            </w:r>
          </w:p>
        </w:tc>
        <w:tc>
          <w:tcPr>
            <w:tcW w:w="344"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468</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624</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728</w:t>
            </w:r>
          </w:p>
        </w:tc>
        <w:tc>
          <w:tcPr>
            <w:tcW w:w="283"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832</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936</w:t>
            </w:r>
          </w:p>
        </w:tc>
        <w:tc>
          <w:tcPr>
            <w:tcW w:w="352"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1040</w:t>
            </w:r>
          </w:p>
        </w:tc>
        <w:tc>
          <w:tcPr>
            <w:tcW w:w="49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1248</w:t>
            </w:r>
          </w:p>
        </w:tc>
        <w:tc>
          <w:tcPr>
            <w:tcW w:w="575"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1352</w:t>
            </w:r>
          </w:p>
        </w:tc>
      </w:tr>
      <w:tr w:rsidR="00C442E8" w:rsidRPr="00E1529F" w:rsidTr="00C442E8">
        <w:trPr>
          <w:tblCellSpacing w:w="15" w:type="dxa"/>
        </w:trPr>
        <w:tc>
          <w:tcPr>
            <w:tcW w:w="62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Общее количество тренировок в год</w:t>
            </w:r>
          </w:p>
        </w:tc>
        <w:tc>
          <w:tcPr>
            <w:tcW w:w="983" w:type="pct"/>
            <w:vAlign w:val="center"/>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190</w:t>
            </w:r>
          </w:p>
        </w:tc>
        <w:tc>
          <w:tcPr>
            <w:tcW w:w="327"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190</w:t>
            </w:r>
          </w:p>
        </w:tc>
        <w:tc>
          <w:tcPr>
            <w:tcW w:w="344"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190</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280</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360</w:t>
            </w:r>
          </w:p>
        </w:tc>
        <w:tc>
          <w:tcPr>
            <w:tcW w:w="283"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450</w:t>
            </w:r>
          </w:p>
        </w:tc>
        <w:tc>
          <w:tcPr>
            <w:tcW w:w="281"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450</w:t>
            </w:r>
          </w:p>
        </w:tc>
        <w:tc>
          <w:tcPr>
            <w:tcW w:w="352"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450</w:t>
            </w:r>
          </w:p>
        </w:tc>
        <w:tc>
          <w:tcPr>
            <w:tcW w:w="496"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570</w:t>
            </w:r>
          </w:p>
        </w:tc>
        <w:tc>
          <w:tcPr>
            <w:tcW w:w="575" w:type="pct"/>
            <w:vAlign w:val="center"/>
            <w:hideMark/>
          </w:tcPr>
          <w:p w:rsidR="00C442E8" w:rsidRPr="00E1529F" w:rsidRDefault="00C442E8"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570</w:t>
            </w:r>
          </w:p>
        </w:tc>
      </w:tr>
    </w:tbl>
    <w:p w:rsidR="001916F6" w:rsidRDefault="001916F6" w:rsidP="00196D80">
      <w:pPr>
        <w:spacing w:after="0" w:line="240" w:lineRule="auto"/>
        <w:jc w:val="center"/>
        <w:rPr>
          <w:rFonts w:ascii="Times New Roman" w:hAnsi="Times New Roman" w:cs="Times New Roman"/>
          <w:b/>
          <w:sz w:val="32"/>
          <w:szCs w:val="32"/>
        </w:rPr>
      </w:pPr>
    </w:p>
    <w:p w:rsidR="001916F6" w:rsidRPr="0041338E" w:rsidRDefault="001916F6" w:rsidP="00196D80">
      <w:pPr>
        <w:spacing w:after="0" w:line="240" w:lineRule="auto"/>
        <w:rPr>
          <w:rFonts w:ascii="Times New Roman" w:hAnsi="Times New Roman" w:cs="Times New Roman"/>
          <w:color w:val="000000"/>
          <w:sz w:val="28"/>
          <w:szCs w:val="28"/>
          <w:shd w:val="clear" w:color="auto" w:fill="FFFFFF"/>
        </w:rPr>
      </w:pPr>
      <w:r w:rsidRPr="0041338E">
        <w:rPr>
          <w:rFonts w:ascii="Times New Roman" w:hAnsi="Times New Roman" w:cs="Times New Roman"/>
          <w:color w:val="000000"/>
          <w:sz w:val="28"/>
          <w:szCs w:val="28"/>
          <w:shd w:val="clear" w:color="auto" w:fill="FFFFFF"/>
        </w:rPr>
        <w:t>Соревнования в самбо — огромный стимул спортивного совершенствования для занимающихся, средство проявления сил и способностей спортсменов, воспитания воли и характера. Соревнования— часть процесса спортивной подготовки. Они решают ряд задач: приучают к противоборству, воспитывают личность, совершенствуют двигательные умения и навыки, развивают мышление и интеллект.</w:t>
      </w:r>
    </w:p>
    <w:p w:rsidR="001916F6" w:rsidRPr="0041338E" w:rsidRDefault="004D7CDF" w:rsidP="00196D80">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323232"/>
          <w:sz w:val="28"/>
          <w:szCs w:val="28"/>
          <w:shd w:val="clear" w:color="auto" w:fill="FFFFFF"/>
        </w:rPr>
        <w:t>Ранняя специализация в спорте</w:t>
      </w:r>
      <w:r w:rsidRPr="004D7CDF">
        <w:rPr>
          <w:rFonts w:ascii="Times New Roman" w:hAnsi="Times New Roman" w:cs="Times New Roman"/>
          <w:color w:val="323232"/>
          <w:sz w:val="28"/>
          <w:szCs w:val="28"/>
          <w:shd w:val="clear" w:color="auto" w:fill="FFFFFF"/>
        </w:rPr>
        <w:t>,</w:t>
      </w:r>
      <w:r w:rsidR="0041338E" w:rsidRPr="0041338E">
        <w:rPr>
          <w:rFonts w:ascii="Times New Roman" w:hAnsi="Times New Roman" w:cs="Times New Roman"/>
          <w:color w:val="323232"/>
          <w:sz w:val="28"/>
          <w:szCs w:val="28"/>
          <w:shd w:val="clear" w:color="auto" w:fill="FFFFFF"/>
        </w:rPr>
        <w:t xml:space="preserve"> особенно в единоборствах выдвинула пока</w:t>
      </w:r>
      <w:r w:rsidR="00BB071F">
        <w:rPr>
          <w:rFonts w:ascii="Times New Roman" w:hAnsi="Times New Roman" w:cs="Times New Roman"/>
          <w:color w:val="323232"/>
          <w:sz w:val="28"/>
          <w:szCs w:val="28"/>
          <w:shd w:val="clear" w:color="auto" w:fill="FFFFFF"/>
        </w:rPr>
        <w:t xml:space="preserve"> не решаемую проблему возрастных непосильных</w:t>
      </w:r>
      <w:r w:rsidR="0041338E" w:rsidRPr="0041338E">
        <w:rPr>
          <w:rFonts w:ascii="Times New Roman" w:hAnsi="Times New Roman" w:cs="Times New Roman"/>
          <w:color w:val="323232"/>
          <w:sz w:val="28"/>
          <w:szCs w:val="28"/>
          <w:shd w:val="clear" w:color="auto" w:fill="FFFFFF"/>
        </w:rPr>
        <w:t xml:space="preserve"> функциональных нагрузок. </w:t>
      </w:r>
      <w:r w:rsidR="0041338E" w:rsidRPr="0041338E">
        <w:rPr>
          <w:rFonts w:ascii="Times New Roman" w:hAnsi="Times New Roman" w:cs="Times New Roman"/>
          <w:color w:val="323232"/>
          <w:sz w:val="28"/>
          <w:szCs w:val="28"/>
          <w:shd w:val="clear" w:color="auto" w:fill="FFFFFF"/>
        </w:rPr>
        <w:lastRenderedPageBreak/>
        <w:t>Единоборства – боевой вид, требующий высоких волевых качеств и высокой помехозащищенности эмоциональной сферы. Эти качества еще не успевают созреть в том возрасте, в котором сейчас берут детей в секции. Далеко не все дети без предварительной подготовки готовы заниматься единоборствами, хотя многие желают ими заниматься в связи с высокой социальной значимостью данных видов. Поэтому нужна длительная подготовка в щадящих режимах.</w:t>
      </w:r>
    </w:p>
    <w:p w:rsidR="00D811E7" w:rsidRPr="00D811E7" w:rsidRDefault="00D811E7" w:rsidP="00196D80">
      <w:pPr>
        <w:suppressAutoHyphens/>
        <w:spacing w:after="0" w:line="240" w:lineRule="auto"/>
        <w:ind w:firstLine="680"/>
        <w:jc w:val="both"/>
        <w:rPr>
          <w:rFonts w:ascii="Times New Roman" w:hAnsi="Times New Roman" w:cs="Times New Roman"/>
          <w:sz w:val="28"/>
          <w:szCs w:val="20"/>
        </w:rPr>
      </w:pPr>
      <w:r w:rsidRPr="00D811E7">
        <w:rPr>
          <w:rFonts w:ascii="Times New Roman" w:hAnsi="Times New Roman" w:cs="Times New Roman"/>
          <w:sz w:val="28"/>
          <w:szCs w:val="20"/>
        </w:rPr>
        <w:t>Система соревнований является важнейшей частью подготовки спортсменов.</w:t>
      </w:r>
    </w:p>
    <w:p w:rsidR="00D811E7" w:rsidRPr="00D811E7" w:rsidRDefault="00D811E7" w:rsidP="00196D80">
      <w:pPr>
        <w:suppressAutoHyphens/>
        <w:spacing w:after="0" w:line="240" w:lineRule="auto"/>
        <w:ind w:firstLine="680"/>
        <w:jc w:val="both"/>
        <w:rPr>
          <w:rFonts w:ascii="Times New Roman" w:hAnsi="Times New Roman" w:cs="Times New Roman"/>
          <w:sz w:val="28"/>
          <w:szCs w:val="20"/>
        </w:rPr>
      </w:pPr>
      <w:r w:rsidRPr="00D811E7">
        <w:rPr>
          <w:rFonts w:ascii="Times New Roman" w:hAnsi="Times New Roman" w:cs="Times New Roman"/>
          <w:sz w:val="28"/>
          <w:szCs w:val="20"/>
        </w:rPr>
        <w:t xml:space="preserve">Для групп спортивного совершенствования и высшего спортивного мастерства проводятся контрольные испытания по специальной физической (главным образом силовой) подготовке. </w:t>
      </w:r>
    </w:p>
    <w:p w:rsidR="00D811E7" w:rsidRDefault="00D811E7" w:rsidP="00196D80">
      <w:pPr>
        <w:pStyle w:val="a7"/>
        <w:spacing w:line="240" w:lineRule="auto"/>
      </w:pPr>
      <w:r w:rsidRPr="00D811E7">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Причем чем выше стаж и квалификация </w:t>
      </w:r>
      <w:r>
        <w:t>борцов</w:t>
      </w:r>
      <w:r w:rsidRPr="00D811E7">
        <w:t xml:space="preserve">,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p>
    <w:p w:rsidR="00076119" w:rsidRDefault="00076119" w:rsidP="00196D80">
      <w:pPr>
        <w:pStyle w:val="a7"/>
        <w:spacing w:line="240" w:lineRule="auto"/>
      </w:pPr>
    </w:p>
    <w:p w:rsidR="00076119" w:rsidRDefault="00076119" w:rsidP="00196D80">
      <w:pPr>
        <w:pStyle w:val="a7"/>
        <w:spacing w:line="240" w:lineRule="auto"/>
        <w:jc w:val="center"/>
        <w:rPr>
          <w:rStyle w:val="submenu-table"/>
          <w:b/>
          <w:bCs/>
          <w:color w:val="000000"/>
          <w:sz w:val="27"/>
          <w:szCs w:val="27"/>
          <w:shd w:val="clear" w:color="auto" w:fill="FFFFFF"/>
        </w:rPr>
      </w:pPr>
      <w:r>
        <w:rPr>
          <w:b/>
          <w:bCs/>
          <w:color w:val="000000"/>
          <w:sz w:val="27"/>
          <w:szCs w:val="27"/>
          <w:shd w:val="clear" w:color="auto" w:fill="FFFFFF"/>
        </w:rPr>
        <w:t>КОНТРОЛЬНО-ПЕРЕВОДНЫЕ</w:t>
      </w:r>
      <w:r>
        <w:rPr>
          <w:color w:val="000000"/>
          <w:sz w:val="27"/>
          <w:szCs w:val="27"/>
        </w:rPr>
        <w:br/>
      </w:r>
      <w:r>
        <w:rPr>
          <w:rStyle w:val="apple-converted-space"/>
          <w:b/>
          <w:bCs/>
          <w:color w:val="000000"/>
          <w:sz w:val="27"/>
          <w:szCs w:val="27"/>
          <w:shd w:val="clear" w:color="auto" w:fill="FFFFFF"/>
        </w:rPr>
        <w:t> </w:t>
      </w:r>
      <w:r>
        <w:rPr>
          <w:rStyle w:val="submenu-table"/>
          <w:b/>
          <w:bCs/>
          <w:color w:val="000000"/>
          <w:sz w:val="27"/>
          <w:szCs w:val="27"/>
          <w:shd w:val="clear" w:color="auto" w:fill="FFFFFF"/>
        </w:rPr>
        <w:t>НОРМАТИВЫ ДЛЯ РАЗЛИЧНЫХ ЭТАПОВ</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557"/>
        <w:gridCol w:w="5908"/>
      </w:tblGrid>
      <w:tr w:rsidR="00076119" w:rsidRPr="00E1529F" w:rsidTr="00E1529F">
        <w:trPr>
          <w:tblCellSpacing w:w="15" w:type="dxa"/>
        </w:trPr>
        <w:tc>
          <w:tcPr>
            <w:tcW w:w="0" w:type="auto"/>
            <w:vAlign w:val="center"/>
            <w:hideMark/>
          </w:tcPr>
          <w:p w:rsidR="00076119" w:rsidRPr="00E1529F" w:rsidRDefault="00076119"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 xml:space="preserve">Развиваемое физическое качество </w:t>
            </w:r>
          </w:p>
        </w:tc>
        <w:tc>
          <w:tcPr>
            <w:tcW w:w="0" w:type="auto"/>
            <w:vAlign w:val="center"/>
            <w:hideMark/>
          </w:tcPr>
          <w:p w:rsidR="00076119" w:rsidRPr="00E1529F" w:rsidRDefault="00076119"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 xml:space="preserve">Контрольные упражнения (тесты)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Быстрота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Бег на 30 м (не более 5 с)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Координация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Челночный бег 3x10м (не более 9 с)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Выносливость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Бег 800 м (не более 4 мин)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Сила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Подтягивание на перекладине (на менее 6 раз)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Силовая выносливость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Подъем туловища, лежа на спине (не менее 10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Сгибание и разгибание рук в упоре лежа (не менее 15 раз)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Скоростно-силовые качества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Прыжок в длину с места (не менее 140 см)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Подтягивание на перекладине за 20 с (не менее 4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Подъем туловища, лежа на спине за 20 с (не менее 8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Сгибание и разгибание рук в упоре лежа за 20 с (не менее 6 раз) </w:t>
            </w:r>
          </w:p>
        </w:tc>
      </w:tr>
    </w:tbl>
    <w:p w:rsidR="00196D80" w:rsidRDefault="00196D80" w:rsidP="00196D80">
      <w:pPr>
        <w:spacing w:after="0" w:line="240" w:lineRule="auto"/>
        <w:outlineLvl w:val="3"/>
        <w:rPr>
          <w:rFonts w:ascii="Arial" w:eastAsia="Times New Roman" w:hAnsi="Arial" w:cs="Arial"/>
          <w:b/>
          <w:bCs/>
          <w:color w:val="003C80"/>
          <w:sz w:val="30"/>
          <w:szCs w:val="30"/>
        </w:rPr>
      </w:pPr>
    </w:p>
    <w:p w:rsidR="00196D80" w:rsidRDefault="00196D80" w:rsidP="00196D80">
      <w:pPr>
        <w:spacing w:after="0" w:line="240" w:lineRule="auto"/>
        <w:outlineLvl w:val="3"/>
        <w:rPr>
          <w:rFonts w:ascii="Arial" w:eastAsia="Times New Roman" w:hAnsi="Arial" w:cs="Arial"/>
          <w:b/>
          <w:bCs/>
          <w:color w:val="003C80"/>
          <w:sz w:val="30"/>
          <w:szCs w:val="30"/>
        </w:rPr>
      </w:pPr>
    </w:p>
    <w:p w:rsidR="00196D80" w:rsidRDefault="00196D80" w:rsidP="00196D80">
      <w:pPr>
        <w:spacing w:after="0" w:line="240" w:lineRule="auto"/>
        <w:outlineLvl w:val="3"/>
        <w:rPr>
          <w:rFonts w:ascii="Arial" w:eastAsia="Times New Roman" w:hAnsi="Arial" w:cs="Arial"/>
          <w:b/>
          <w:bCs/>
          <w:color w:val="003C80"/>
          <w:sz w:val="30"/>
          <w:szCs w:val="30"/>
        </w:rPr>
      </w:pPr>
    </w:p>
    <w:p w:rsidR="00196D80" w:rsidRDefault="00196D80" w:rsidP="00196D80">
      <w:pPr>
        <w:spacing w:after="0" w:line="240" w:lineRule="auto"/>
        <w:outlineLvl w:val="3"/>
        <w:rPr>
          <w:rFonts w:ascii="Arial" w:eastAsia="Times New Roman" w:hAnsi="Arial" w:cs="Arial"/>
          <w:b/>
          <w:bCs/>
          <w:color w:val="003C80"/>
          <w:sz w:val="30"/>
          <w:szCs w:val="30"/>
        </w:rPr>
      </w:pPr>
    </w:p>
    <w:p w:rsidR="00076119" w:rsidRPr="006367FF" w:rsidRDefault="00076119" w:rsidP="00196D80">
      <w:pPr>
        <w:spacing w:after="0" w:line="240" w:lineRule="auto"/>
        <w:outlineLvl w:val="3"/>
        <w:rPr>
          <w:rFonts w:ascii="Arial" w:eastAsia="Times New Roman" w:hAnsi="Arial" w:cs="Arial"/>
          <w:b/>
          <w:bCs/>
          <w:color w:val="003C80"/>
          <w:sz w:val="30"/>
          <w:szCs w:val="30"/>
        </w:rPr>
      </w:pPr>
      <w:r w:rsidRPr="006367FF">
        <w:rPr>
          <w:rFonts w:ascii="Arial" w:eastAsia="Times New Roman" w:hAnsi="Arial" w:cs="Arial"/>
          <w:b/>
          <w:bCs/>
          <w:color w:val="003C80"/>
          <w:sz w:val="30"/>
          <w:szCs w:val="30"/>
        </w:rPr>
        <w:lastRenderedPageBreak/>
        <w:t>Нормативы</w:t>
      </w:r>
      <w:r w:rsidRPr="006367FF">
        <w:rPr>
          <w:rFonts w:ascii="Arial" w:eastAsia="Times New Roman" w:hAnsi="Arial" w:cs="Arial"/>
          <w:b/>
          <w:bCs/>
          <w:color w:val="003C80"/>
          <w:sz w:val="30"/>
          <w:szCs w:val="30"/>
        </w:rPr>
        <w:br/>
        <w:t xml:space="preserve">общей физической и специальной физической подготовки для зачисления в группы на </w:t>
      </w:r>
      <w:r w:rsidR="00B03F95">
        <w:rPr>
          <w:rFonts w:ascii="Arial" w:eastAsia="Times New Roman" w:hAnsi="Arial" w:cs="Arial"/>
          <w:b/>
          <w:bCs/>
          <w:color w:val="003C80"/>
          <w:sz w:val="30"/>
          <w:szCs w:val="30"/>
        </w:rPr>
        <w:t>учебно-</w:t>
      </w:r>
      <w:r w:rsidRPr="006367FF">
        <w:rPr>
          <w:rFonts w:ascii="Arial" w:eastAsia="Times New Roman" w:hAnsi="Arial" w:cs="Arial"/>
          <w:b/>
          <w:bCs/>
          <w:color w:val="003C80"/>
          <w:sz w:val="30"/>
          <w:szCs w:val="30"/>
        </w:rPr>
        <w:t>тренировочном этапе (</w:t>
      </w:r>
      <w:r w:rsidR="00B03F95">
        <w:rPr>
          <w:rFonts w:ascii="Arial" w:eastAsia="Times New Roman" w:hAnsi="Arial" w:cs="Arial"/>
          <w:b/>
          <w:bCs/>
          <w:color w:val="003C80"/>
          <w:sz w:val="30"/>
          <w:szCs w:val="30"/>
        </w:rPr>
        <w:t>УТГ</w:t>
      </w:r>
      <w:r w:rsidRPr="006367FF">
        <w:rPr>
          <w:rFonts w:ascii="Arial" w:eastAsia="Times New Roman" w:hAnsi="Arial" w:cs="Arial"/>
          <w:b/>
          <w:bCs/>
          <w:color w:val="003C80"/>
          <w:sz w:val="30"/>
          <w:szCs w:val="30"/>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87"/>
        <w:gridCol w:w="6278"/>
      </w:tblGrid>
      <w:tr w:rsidR="00076119" w:rsidRPr="00E1529F" w:rsidTr="00E1529F">
        <w:trPr>
          <w:tblCellSpacing w:w="15" w:type="dxa"/>
        </w:trPr>
        <w:tc>
          <w:tcPr>
            <w:tcW w:w="0" w:type="auto"/>
            <w:vAlign w:val="center"/>
            <w:hideMark/>
          </w:tcPr>
          <w:p w:rsidR="00076119" w:rsidRPr="00E1529F" w:rsidRDefault="00076119"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 xml:space="preserve">Развиваемое физическое качество </w:t>
            </w:r>
          </w:p>
        </w:tc>
        <w:tc>
          <w:tcPr>
            <w:tcW w:w="0" w:type="auto"/>
            <w:vAlign w:val="center"/>
            <w:hideMark/>
          </w:tcPr>
          <w:p w:rsidR="00076119" w:rsidRPr="00E1529F" w:rsidRDefault="00076119"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 xml:space="preserve">Контрольные (тесты) упражнения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Быстрота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Бег 30 м (не более 4,8 с)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Бег на 60 м (не более 9 с)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Координация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Челночный бег 3x10 м (не более 8 с)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Выносливость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Бег на 1500 м (не более 7 мин)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Сила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Подтягивание на перекладине (не менее 15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Поднимание ног из виса на перекладине до уровня хвата руками (не менее 6 раз)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Силовая выносливость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Сгибание и разгибание рук в упоре лежа (не менее 20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Сгибание и разгибание рук в упоре на брусьях (не менее 25 раз)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Скоростно-силовые качества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Прыжок в длину с места (не менее 160 см)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Подтягивание на перекладине за 20 с (не менее 8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Подъем туловища, лежа на спине за 20 с (не менее 9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Сгибание и разгибание рук в упоре лежа за 20 с (не менее 10 раз)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Технико-тактическое мастерство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Обязательная техническая программа </w:t>
            </w:r>
          </w:p>
        </w:tc>
      </w:tr>
    </w:tbl>
    <w:p w:rsidR="00076119" w:rsidRDefault="00076119" w:rsidP="00196D80">
      <w:pPr>
        <w:spacing w:after="0" w:line="240" w:lineRule="auto"/>
        <w:rPr>
          <w:rFonts w:ascii="Arial" w:eastAsia="Times New Roman" w:hAnsi="Arial" w:cs="Arial"/>
          <w:color w:val="000000"/>
          <w:sz w:val="20"/>
          <w:szCs w:val="20"/>
        </w:rPr>
      </w:pPr>
      <w:r w:rsidRPr="006367FF">
        <w:rPr>
          <w:rFonts w:ascii="Arial" w:eastAsia="Times New Roman" w:hAnsi="Arial" w:cs="Arial"/>
          <w:color w:val="000000"/>
          <w:sz w:val="20"/>
          <w:szCs w:val="20"/>
        </w:rPr>
        <w:t xml:space="preserve">Приложение № 7к </w:t>
      </w:r>
      <w:hyperlink r:id="rId10" w:anchor="1000" w:history="1">
        <w:r w:rsidRPr="006367FF">
          <w:rPr>
            <w:rFonts w:ascii="Arial" w:eastAsia="Times New Roman" w:hAnsi="Arial" w:cs="Arial"/>
            <w:color w:val="26579A"/>
            <w:sz w:val="20"/>
            <w:szCs w:val="20"/>
          </w:rPr>
          <w:t>Федеральному стандарту</w:t>
        </w:r>
      </w:hyperlink>
      <w:r w:rsidR="00C442E8">
        <w:rPr>
          <w:rFonts w:ascii="Arial" w:eastAsia="Times New Roman" w:hAnsi="Arial" w:cs="Arial"/>
          <w:color w:val="26579A"/>
          <w:sz w:val="20"/>
          <w:szCs w:val="20"/>
        </w:rPr>
        <w:t xml:space="preserve"> </w:t>
      </w:r>
      <w:r w:rsidRPr="006367FF">
        <w:rPr>
          <w:rFonts w:ascii="Arial" w:eastAsia="Times New Roman" w:hAnsi="Arial" w:cs="Arial"/>
          <w:color w:val="000000"/>
          <w:sz w:val="20"/>
          <w:szCs w:val="20"/>
        </w:rPr>
        <w:t>спортивной подготовки по дзюдо</w:t>
      </w:r>
    </w:p>
    <w:p w:rsidR="00B03F95" w:rsidRPr="006367FF" w:rsidRDefault="00B03F95" w:rsidP="00196D80">
      <w:pPr>
        <w:spacing w:after="0" w:line="240" w:lineRule="auto"/>
        <w:rPr>
          <w:rFonts w:ascii="Arial" w:eastAsia="Times New Roman" w:hAnsi="Arial" w:cs="Arial"/>
          <w:color w:val="000000"/>
          <w:sz w:val="20"/>
          <w:szCs w:val="20"/>
        </w:rPr>
      </w:pPr>
    </w:p>
    <w:p w:rsidR="00076119" w:rsidRPr="006367FF" w:rsidRDefault="00076119" w:rsidP="00196D80">
      <w:pPr>
        <w:spacing w:after="0" w:line="240" w:lineRule="auto"/>
        <w:outlineLvl w:val="3"/>
        <w:rPr>
          <w:rFonts w:ascii="Arial" w:eastAsia="Times New Roman" w:hAnsi="Arial" w:cs="Arial"/>
          <w:b/>
          <w:bCs/>
          <w:color w:val="003C80"/>
          <w:sz w:val="30"/>
          <w:szCs w:val="30"/>
        </w:rPr>
      </w:pPr>
      <w:r w:rsidRPr="006367FF">
        <w:rPr>
          <w:rFonts w:ascii="Arial" w:eastAsia="Times New Roman" w:hAnsi="Arial" w:cs="Arial"/>
          <w:b/>
          <w:bCs/>
          <w:color w:val="003C80"/>
          <w:sz w:val="30"/>
          <w:szCs w:val="30"/>
        </w:rPr>
        <w:t>Нормативы</w:t>
      </w:r>
      <w:r w:rsidRPr="006367FF">
        <w:rPr>
          <w:rFonts w:ascii="Arial" w:eastAsia="Times New Roman" w:hAnsi="Arial" w:cs="Arial"/>
          <w:b/>
          <w:bCs/>
          <w:color w:val="003C80"/>
          <w:sz w:val="30"/>
          <w:szCs w:val="30"/>
        </w:rPr>
        <w:br/>
        <w:t>общей физической и специальной физической подготовки для зачисления в группы на этапе совершенствования спортивного мастерства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332"/>
        <w:gridCol w:w="6133"/>
      </w:tblGrid>
      <w:tr w:rsidR="00076119" w:rsidRPr="00E1529F" w:rsidTr="00E1529F">
        <w:trPr>
          <w:tblCellSpacing w:w="15" w:type="dxa"/>
        </w:trPr>
        <w:tc>
          <w:tcPr>
            <w:tcW w:w="0" w:type="auto"/>
            <w:vAlign w:val="center"/>
            <w:hideMark/>
          </w:tcPr>
          <w:p w:rsidR="00076119" w:rsidRPr="00E1529F" w:rsidRDefault="00076119"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 xml:space="preserve">Развиваемое физическое качество </w:t>
            </w:r>
          </w:p>
        </w:tc>
        <w:tc>
          <w:tcPr>
            <w:tcW w:w="0" w:type="auto"/>
            <w:vAlign w:val="center"/>
            <w:hideMark/>
          </w:tcPr>
          <w:p w:rsidR="00076119" w:rsidRPr="00E1529F" w:rsidRDefault="00076119"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 xml:space="preserve">Контрольные (тесты) упражнения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Быстрота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Бег на 60 м (не более 8,5 с)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Бег на 100 м (не более 14 с)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Выносливость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Бег на 1500 м (не более 5 мин)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Сила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Подтягивание на перекладине (не менее 15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Поднимание ног из виса на перекладине до хвата руками (не менее 8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Приседание со штангой или партнером своего веса (не менее 8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Жим штанги лежа двумя руками (не менее 105% собственного веса)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Силовая выносливость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Сгибание и разгибание рук в упоре на брусьях (не менее 25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Лазание по канату без помощи ног - 4м (не менее 3-х раз) </w:t>
            </w:r>
          </w:p>
        </w:tc>
      </w:tr>
      <w:tr w:rsidR="00076119" w:rsidRPr="00E1529F" w:rsidTr="00E1529F">
        <w:trPr>
          <w:tblCellSpacing w:w="15" w:type="dxa"/>
        </w:trPr>
        <w:tc>
          <w:tcPr>
            <w:tcW w:w="0" w:type="auto"/>
            <w:vMerge w:val="restart"/>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lastRenderedPageBreak/>
              <w:t xml:space="preserve">Скоростно-силовые качества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Прыжок в длину с места (не менее 180 см)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Подтягивание на перекладине за 20 с (не менее 11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Подъем туловища лежа на спине за 20 с (не менее 12 раз) </w:t>
            </w:r>
          </w:p>
        </w:tc>
      </w:tr>
      <w:tr w:rsidR="00076119" w:rsidRPr="00E1529F" w:rsidTr="00E1529F">
        <w:trPr>
          <w:tblCellSpacing w:w="15" w:type="dxa"/>
        </w:trPr>
        <w:tc>
          <w:tcPr>
            <w:tcW w:w="0" w:type="auto"/>
            <w:vMerge/>
            <w:vAlign w:val="center"/>
            <w:hideMark/>
          </w:tcPr>
          <w:p w:rsidR="00076119" w:rsidRPr="00E1529F" w:rsidRDefault="00076119" w:rsidP="00196D80">
            <w:pPr>
              <w:spacing w:after="0" w:line="240" w:lineRule="auto"/>
              <w:rPr>
                <w:rFonts w:ascii="Arial" w:eastAsia="Times New Roman" w:hAnsi="Arial" w:cs="Arial"/>
                <w:szCs w:val="24"/>
              </w:rPr>
            </w:pP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Сгибание и разгибание рук в упоре лежа за 20 с (не менее 16 раз)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Технико-тактическое мастерство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Обязательная техническая программа </w:t>
            </w:r>
          </w:p>
        </w:tc>
      </w:tr>
      <w:tr w:rsidR="00076119" w:rsidRPr="00E1529F" w:rsidTr="00E1529F">
        <w:trPr>
          <w:tblCellSpacing w:w="15" w:type="dxa"/>
        </w:trPr>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Спортивный разряд </w:t>
            </w:r>
          </w:p>
        </w:tc>
        <w:tc>
          <w:tcPr>
            <w:tcW w:w="0" w:type="auto"/>
            <w:vAlign w:val="center"/>
            <w:hideMark/>
          </w:tcPr>
          <w:p w:rsidR="00076119" w:rsidRPr="00E1529F" w:rsidRDefault="00076119" w:rsidP="00196D80">
            <w:pPr>
              <w:spacing w:after="0" w:line="240" w:lineRule="auto"/>
              <w:rPr>
                <w:rFonts w:ascii="Arial" w:eastAsia="Times New Roman" w:hAnsi="Arial" w:cs="Arial"/>
                <w:szCs w:val="24"/>
              </w:rPr>
            </w:pPr>
            <w:r w:rsidRPr="00E1529F">
              <w:rPr>
                <w:rFonts w:ascii="Arial" w:eastAsia="Times New Roman" w:hAnsi="Arial" w:cs="Arial"/>
                <w:szCs w:val="24"/>
              </w:rPr>
              <w:t xml:space="preserve">Кандидат в мастера спорта </w:t>
            </w:r>
          </w:p>
        </w:tc>
      </w:tr>
    </w:tbl>
    <w:p w:rsidR="00D811E7" w:rsidRPr="006367FF" w:rsidRDefault="00D811E7" w:rsidP="00196D80">
      <w:pPr>
        <w:spacing w:after="0" w:line="240" w:lineRule="auto"/>
        <w:rPr>
          <w:rFonts w:ascii="Arial" w:eastAsia="Times New Roman" w:hAnsi="Arial" w:cs="Arial"/>
          <w:color w:val="000000"/>
          <w:sz w:val="20"/>
          <w:szCs w:val="20"/>
        </w:rPr>
      </w:pPr>
      <w:r w:rsidRPr="006367FF">
        <w:rPr>
          <w:rFonts w:ascii="Arial" w:eastAsia="Times New Roman" w:hAnsi="Arial" w:cs="Arial"/>
          <w:color w:val="000000"/>
          <w:sz w:val="20"/>
          <w:szCs w:val="20"/>
        </w:rPr>
        <w:t>Приложение № 3</w:t>
      </w:r>
      <w:r w:rsidRPr="006367FF">
        <w:rPr>
          <w:rFonts w:ascii="Arial" w:eastAsia="Times New Roman" w:hAnsi="Arial" w:cs="Arial"/>
          <w:color w:val="000000"/>
          <w:sz w:val="20"/>
          <w:szCs w:val="20"/>
        </w:rPr>
        <w:br/>
        <w:t xml:space="preserve">к </w:t>
      </w:r>
      <w:hyperlink r:id="rId11" w:anchor="1000" w:history="1">
        <w:r w:rsidRPr="006367FF">
          <w:rPr>
            <w:rFonts w:ascii="Arial" w:eastAsia="Times New Roman" w:hAnsi="Arial" w:cs="Arial"/>
            <w:color w:val="26579A"/>
            <w:sz w:val="20"/>
            <w:szCs w:val="20"/>
          </w:rPr>
          <w:t>Федеральному стандарту</w:t>
        </w:r>
      </w:hyperlink>
      <w:r w:rsidRPr="006367FF">
        <w:rPr>
          <w:rFonts w:ascii="Arial" w:eastAsia="Times New Roman" w:hAnsi="Arial" w:cs="Arial"/>
          <w:color w:val="000000"/>
          <w:sz w:val="20"/>
          <w:szCs w:val="20"/>
        </w:rPr>
        <w:br/>
        <w:t>спортивной подготовки по дзюдо</w:t>
      </w:r>
    </w:p>
    <w:p w:rsidR="00D811E7" w:rsidRPr="006367FF" w:rsidRDefault="00D811E7" w:rsidP="00196D80">
      <w:pPr>
        <w:spacing w:after="0" w:line="240" w:lineRule="auto"/>
        <w:outlineLvl w:val="3"/>
        <w:rPr>
          <w:rFonts w:ascii="Arial" w:eastAsia="Times New Roman" w:hAnsi="Arial" w:cs="Arial"/>
          <w:b/>
          <w:bCs/>
          <w:color w:val="003C80"/>
          <w:sz w:val="30"/>
          <w:szCs w:val="30"/>
        </w:rPr>
      </w:pPr>
      <w:r w:rsidRPr="006367FF">
        <w:rPr>
          <w:rFonts w:ascii="Arial" w:eastAsia="Times New Roman" w:hAnsi="Arial" w:cs="Arial"/>
          <w:b/>
          <w:bCs/>
          <w:color w:val="003C80"/>
          <w:sz w:val="30"/>
          <w:szCs w:val="30"/>
        </w:rPr>
        <w:t>Планируемые показатели</w:t>
      </w:r>
      <w:r w:rsidRPr="006367FF">
        <w:rPr>
          <w:rFonts w:ascii="Arial" w:eastAsia="Times New Roman" w:hAnsi="Arial" w:cs="Arial"/>
          <w:b/>
          <w:bCs/>
          <w:color w:val="003C80"/>
          <w:sz w:val="30"/>
          <w:szCs w:val="30"/>
        </w:rPr>
        <w:br/>
        <w:t>соревновательной деятельности по виду спорта дзюдо</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287"/>
        <w:gridCol w:w="1218"/>
        <w:gridCol w:w="1727"/>
        <w:gridCol w:w="2150"/>
        <w:gridCol w:w="1061"/>
        <w:gridCol w:w="1022"/>
      </w:tblGrid>
      <w:tr w:rsidR="00D811E7" w:rsidRPr="00E1529F" w:rsidTr="00E1529F">
        <w:trPr>
          <w:tblCellSpacing w:w="15" w:type="dxa"/>
        </w:trPr>
        <w:tc>
          <w:tcPr>
            <w:tcW w:w="0" w:type="auto"/>
            <w:vMerge w:val="restart"/>
            <w:vAlign w:val="center"/>
            <w:hideMark/>
          </w:tcPr>
          <w:p w:rsidR="00D811E7" w:rsidRPr="00E1529F" w:rsidRDefault="00D811E7"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Виды соревнований (соревновательные поединки)</w:t>
            </w:r>
          </w:p>
        </w:tc>
        <w:tc>
          <w:tcPr>
            <w:tcW w:w="0" w:type="auto"/>
            <w:gridSpan w:val="5"/>
            <w:vAlign w:val="center"/>
            <w:hideMark/>
          </w:tcPr>
          <w:p w:rsidR="00D811E7" w:rsidRPr="00E1529F" w:rsidRDefault="00D811E7"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Этапы спортивной подготовки</w:t>
            </w:r>
          </w:p>
        </w:tc>
      </w:tr>
      <w:tr w:rsidR="00D811E7" w:rsidRPr="00E1529F" w:rsidTr="00E1529F">
        <w:trPr>
          <w:tblCellSpacing w:w="15" w:type="dxa"/>
        </w:trPr>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Merge w:val="restart"/>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этап начальной подготовки</w:t>
            </w:r>
          </w:p>
        </w:tc>
        <w:tc>
          <w:tcPr>
            <w:tcW w:w="0" w:type="auto"/>
            <w:vMerge w:val="restart"/>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тренировочный этап (этап спортивной специализации)</w:t>
            </w:r>
          </w:p>
        </w:tc>
        <w:tc>
          <w:tcPr>
            <w:tcW w:w="0" w:type="auto"/>
            <w:vMerge w:val="restart"/>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этап совершенствования спортивного мастерства</w:t>
            </w:r>
          </w:p>
        </w:tc>
        <w:tc>
          <w:tcPr>
            <w:tcW w:w="0" w:type="auto"/>
            <w:gridSpan w:val="2"/>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этап высшего спортивного мастерства</w:t>
            </w:r>
          </w:p>
        </w:tc>
      </w:tr>
      <w:tr w:rsidR="00D811E7" w:rsidRPr="00E1529F" w:rsidTr="00E1529F">
        <w:trPr>
          <w:tblCellSpacing w:w="15" w:type="dxa"/>
        </w:trPr>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szCs w:val="24"/>
              </w:rPr>
            </w:pP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женщины</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мужчины</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тренировочные</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85</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100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180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220</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контрольные</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8-12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45</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основные</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45</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Всего соревновательных поединков за год</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8-12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165</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180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260</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310</w:t>
            </w:r>
          </w:p>
        </w:tc>
      </w:tr>
    </w:tbl>
    <w:p w:rsidR="001916F6" w:rsidRDefault="001916F6" w:rsidP="00196D80">
      <w:pPr>
        <w:spacing w:after="0" w:line="240" w:lineRule="auto"/>
        <w:jc w:val="center"/>
        <w:rPr>
          <w:rFonts w:ascii="Times New Roman" w:hAnsi="Times New Roman" w:cs="Times New Roman"/>
          <w:b/>
          <w:sz w:val="32"/>
          <w:szCs w:val="32"/>
        </w:rPr>
      </w:pPr>
    </w:p>
    <w:p w:rsidR="00D811E7" w:rsidRPr="006367FF" w:rsidRDefault="00D811E7" w:rsidP="00196D80">
      <w:pPr>
        <w:spacing w:after="0" w:line="240" w:lineRule="auto"/>
        <w:outlineLvl w:val="3"/>
        <w:rPr>
          <w:rFonts w:ascii="Arial" w:eastAsia="Times New Roman" w:hAnsi="Arial" w:cs="Arial"/>
          <w:b/>
          <w:bCs/>
          <w:color w:val="003C80"/>
          <w:sz w:val="30"/>
          <w:szCs w:val="30"/>
        </w:rPr>
      </w:pPr>
      <w:r w:rsidRPr="006367FF">
        <w:rPr>
          <w:rFonts w:ascii="Arial" w:eastAsia="Times New Roman" w:hAnsi="Arial" w:cs="Arial"/>
          <w:b/>
          <w:bCs/>
          <w:color w:val="003C80"/>
          <w:sz w:val="30"/>
          <w:szCs w:val="30"/>
        </w:rPr>
        <w:t>Оборудование и спортивный инвентарь, необходимый для прохождения спортивной подготовки</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79"/>
        <w:gridCol w:w="4802"/>
        <w:gridCol w:w="1935"/>
        <w:gridCol w:w="2049"/>
      </w:tblGrid>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b/>
                <w:bCs/>
                <w:sz w:val="24"/>
                <w:szCs w:val="24"/>
              </w:rPr>
            </w:pPr>
            <w:r w:rsidRPr="006367FF">
              <w:rPr>
                <w:rFonts w:ascii="Arial" w:eastAsia="Times New Roman" w:hAnsi="Arial" w:cs="Arial"/>
                <w:b/>
                <w:bCs/>
                <w:sz w:val="24"/>
                <w:szCs w:val="24"/>
              </w:rPr>
              <w:t>№ п/п</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b/>
                <w:bCs/>
                <w:sz w:val="24"/>
                <w:szCs w:val="24"/>
              </w:rPr>
            </w:pPr>
            <w:r w:rsidRPr="006367FF">
              <w:rPr>
                <w:rFonts w:ascii="Arial" w:eastAsia="Times New Roman" w:hAnsi="Arial" w:cs="Arial"/>
                <w:b/>
                <w:bCs/>
                <w:sz w:val="24"/>
                <w:szCs w:val="24"/>
              </w:rPr>
              <w:t>Наименование</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b/>
                <w:bCs/>
                <w:sz w:val="24"/>
                <w:szCs w:val="24"/>
              </w:rPr>
            </w:pPr>
            <w:r w:rsidRPr="006367FF">
              <w:rPr>
                <w:rFonts w:ascii="Arial" w:eastAsia="Times New Roman" w:hAnsi="Arial" w:cs="Arial"/>
                <w:b/>
                <w:bCs/>
                <w:sz w:val="24"/>
                <w:szCs w:val="24"/>
              </w:rPr>
              <w:t>Единица измерения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b/>
                <w:bCs/>
                <w:sz w:val="24"/>
                <w:szCs w:val="24"/>
              </w:rPr>
            </w:pPr>
            <w:r w:rsidRPr="006367FF">
              <w:rPr>
                <w:rFonts w:ascii="Arial" w:eastAsia="Times New Roman" w:hAnsi="Arial" w:cs="Arial"/>
                <w:b/>
                <w:bCs/>
                <w:sz w:val="24"/>
                <w:szCs w:val="24"/>
              </w:rPr>
              <w:t>Количество изделий</w:t>
            </w:r>
          </w:p>
        </w:tc>
      </w:tr>
      <w:tr w:rsidR="00D811E7" w:rsidRPr="006367FF" w:rsidTr="00E1529F">
        <w:trPr>
          <w:tblCellSpacing w:w="15" w:type="dxa"/>
        </w:trPr>
        <w:tc>
          <w:tcPr>
            <w:tcW w:w="0" w:type="auto"/>
            <w:gridSpan w:val="4"/>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Основное оборудование и инвентарь</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Ковер татами</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gridSpan w:val="4"/>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Дополнительные и вспомогательные технические средства обучения</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Гантели переменной массы (от 1,5 до 6 кг)</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комплект</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3</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Гири спортивные 16, 24 и 32 кг</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комплект</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3</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Зеркало 2 х 3 м</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4</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Канат для перетягивания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5</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Канат для лазанья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3</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6</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Кушетка массажная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пара</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7</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Манекены тренировочные для борьбы (разного веса)</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15</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lastRenderedPageBreak/>
              <w:t>8</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Мат гимнастический (</w:t>
            </w:r>
            <w:proofErr w:type="spellStart"/>
            <w:r w:rsidRPr="006367FF">
              <w:rPr>
                <w:rFonts w:ascii="Arial" w:eastAsia="Times New Roman" w:hAnsi="Arial" w:cs="Arial"/>
                <w:sz w:val="24"/>
                <w:szCs w:val="24"/>
              </w:rPr>
              <w:t>паралоновые</w:t>
            </w:r>
            <w:proofErr w:type="spellEnd"/>
            <w:r w:rsidRPr="006367FF">
              <w:rPr>
                <w:rFonts w:ascii="Arial" w:eastAsia="Times New Roman" w:hAnsi="Arial" w:cs="Arial"/>
                <w:sz w:val="24"/>
                <w:szCs w:val="24"/>
              </w:rPr>
              <w:t>)</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комплект</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2+2</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9</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proofErr w:type="spellStart"/>
            <w:r w:rsidRPr="006367FF">
              <w:rPr>
                <w:rFonts w:ascii="Arial" w:eastAsia="Times New Roman" w:hAnsi="Arial" w:cs="Arial"/>
                <w:sz w:val="24"/>
                <w:szCs w:val="24"/>
              </w:rPr>
              <w:t>Медицинболы</w:t>
            </w:r>
            <w:proofErr w:type="spellEnd"/>
            <w:r w:rsidRPr="006367FF">
              <w:rPr>
                <w:rFonts w:ascii="Arial" w:eastAsia="Times New Roman" w:hAnsi="Arial" w:cs="Arial"/>
                <w:sz w:val="24"/>
                <w:szCs w:val="24"/>
              </w:rPr>
              <w:t xml:space="preserve"> (от 1 до 5 кг)</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7</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10</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Мячи:</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10.1</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баскетбольный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10.2</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футбольный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11</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Насос универсальный (для накачивания спортивных мячей)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12</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Перекладина гимнастическая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13</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Помост тяжелоатлетический разборный малый (2,8 х 2,8 м)</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14</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Пояс ручной для страховки</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15</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Стенка гимнастическая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6</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16</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Скамейка гимнастическая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3</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17</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Тренажер кистевой фрикционный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4</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18</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Тренажер универсальный малогабаритный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19</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Штанга тяжелоатлетическая с набором «блинов» разного веса</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gridSpan w:val="4"/>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Контрольно-измерительные, судейские и информационные средства</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Весы до 150 кг</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Видеокамера</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3</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Видеомагнитофон с монитором или телевизором</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комплект</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4</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Гонг боксерский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5</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Доска информационная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6</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 xml:space="preserve">Секундомер </w:t>
            </w:r>
            <w:proofErr w:type="spellStart"/>
            <w:r w:rsidRPr="006367FF">
              <w:rPr>
                <w:rFonts w:ascii="Arial" w:eastAsia="Times New Roman" w:hAnsi="Arial" w:cs="Arial"/>
                <w:sz w:val="24"/>
                <w:szCs w:val="24"/>
              </w:rPr>
              <w:t>двухстрелочный</w:t>
            </w:r>
            <w:proofErr w:type="spellEnd"/>
            <w:r w:rsidRPr="006367FF">
              <w:rPr>
                <w:rFonts w:ascii="Arial" w:eastAsia="Times New Roman" w:hAnsi="Arial" w:cs="Arial"/>
                <w:sz w:val="24"/>
                <w:szCs w:val="24"/>
              </w:rPr>
              <w:t xml:space="preserve"> или электронный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4</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7</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Табло информационное световое электронное</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комплект</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8</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Флажки судейские для дзюдо (синий, белый)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комплект</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9</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9</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Радиотелефон</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комплект</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10</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Стол + стулья</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комплект</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2+6</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p>
        </w:tc>
        <w:tc>
          <w:tcPr>
            <w:tcW w:w="0" w:type="auto"/>
            <w:gridSpan w:val="3"/>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Технические средства ухода за местами занятий</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Пылесос бытовой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2</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Стеллаж для хранения гантелей</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r w:rsidR="00D811E7" w:rsidRPr="006367FF" w:rsidTr="00E1529F">
        <w:trPr>
          <w:tblCellSpacing w:w="15" w:type="dxa"/>
        </w:trPr>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3</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proofErr w:type="spellStart"/>
            <w:r w:rsidRPr="006367FF">
              <w:rPr>
                <w:rFonts w:ascii="Arial" w:eastAsia="Times New Roman" w:hAnsi="Arial" w:cs="Arial"/>
                <w:sz w:val="24"/>
                <w:szCs w:val="24"/>
              </w:rPr>
              <w:t>Ультрафеолетовая</w:t>
            </w:r>
            <w:proofErr w:type="spellEnd"/>
            <w:r w:rsidRPr="006367FF">
              <w:rPr>
                <w:rFonts w:ascii="Arial" w:eastAsia="Times New Roman" w:hAnsi="Arial" w:cs="Arial"/>
                <w:sz w:val="24"/>
                <w:szCs w:val="24"/>
              </w:rPr>
              <w:t xml:space="preserve"> лампа для дезинфекции зала</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штук</w:t>
            </w:r>
          </w:p>
        </w:tc>
        <w:tc>
          <w:tcPr>
            <w:tcW w:w="0" w:type="auto"/>
            <w:vAlign w:val="center"/>
            <w:hideMark/>
          </w:tcPr>
          <w:p w:rsidR="00D811E7" w:rsidRPr="006367FF" w:rsidRDefault="00D811E7" w:rsidP="00196D80">
            <w:pPr>
              <w:spacing w:after="0" w:line="240" w:lineRule="auto"/>
              <w:jc w:val="center"/>
              <w:rPr>
                <w:rFonts w:ascii="Arial" w:eastAsia="Times New Roman" w:hAnsi="Arial" w:cs="Arial"/>
                <w:sz w:val="24"/>
                <w:szCs w:val="24"/>
              </w:rPr>
            </w:pPr>
            <w:r w:rsidRPr="006367FF">
              <w:rPr>
                <w:rFonts w:ascii="Arial" w:eastAsia="Times New Roman" w:hAnsi="Arial" w:cs="Arial"/>
                <w:sz w:val="24"/>
                <w:szCs w:val="24"/>
              </w:rPr>
              <w:t>1</w:t>
            </w:r>
          </w:p>
        </w:tc>
      </w:tr>
    </w:tbl>
    <w:p w:rsidR="00D811E7" w:rsidRPr="006367FF" w:rsidRDefault="00D811E7" w:rsidP="00196D80">
      <w:pPr>
        <w:spacing w:after="0" w:line="240" w:lineRule="auto"/>
        <w:rPr>
          <w:rFonts w:ascii="Arial" w:eastAsia="Times New Roman" w:hAnsi="Arial" w:cs="Arial"/>
          <w:color w:val="000000"/>
          <w:sz w:val="20"/>
          <w:szCs w:val="20"/>
        </w:rPr>
      </w:pPr>
      <w:r w:rsidRPr="006367FF">
        <w:rPr>
          <w:rFonts w:ascii="Arial" w:eastAsia="Times New Roman" w:hAnsi="Arial" w:cs="Arial"/>
          <w:color w:val="000000"/>
          <w:sz w:val="20"/>
          <w:szCs w:val="20"/>
        </w:rPr>
        <w:t>Приложение № 12</w:t>
      </w:r>
      <w:r w:rsidRPr="006367FF">
        <w:rPr>
          <w:rFonts w:ascii="Arial" w:eastAsia="Times New Roman" w:hAnsi="Arial" w:cs="Arial"/>
          <w:color w:val="000000"/>
          <w:sz w:val="20"/>
          <w:szCs w:val="20"/>
        </w:rPr>
        <w:br/>
        <w:t xml:space="preserve">к </w:t>
      </w:r>
      <w:hyperlink r:id="rId12" w:anchor="1000" w:history="1">
        <w:r w:rsidRPr="006367FF">
          <w:rPr>
            <w:rFonts w:ascii="Arial" w:eastAsia="Times New Roman" w:hAnsi="Arial" w:cs="Arial"/>
            <w:color w:val="26579A"/>
            <w:sz w:val="20"/>
            <w:szCs w:val="20"/>
          </w:rPr>
          <w:t>Федеральному стандарту</w:t>
        </w:r>
      </w:hyperlink>
      <w:r w:rsidRPr="006367FF">
        <w:rPr>
          <w:rFonts w:ascii="Arial" w:eastAsia="Times New Roman" w:hAnsi="Arial" w:cs="Arial"/>
          <w:color w:val="000000"/>
          <w:sz w:val="20"/>
          <w:szCs w:val="20"/>
        </w:rPr>
        <w:br/>
        <w:t>спортивной подготовки по дзюдо</w:t>
      </w:r>
    </w:p>
    <w:p w:rsidR="00196D80" w:rsidRDefault="00196D80" w:rsidP="00196D80">
      <w:pPr>
        <w:spacing w:after="0" w:line="240" w:lineRule="auto"/>
        <w:outlineLvl w:val="3"/>
        <w:rPr>
          <w:rFonts w:ascii="Arial" w:eastAsia="Times New Roman" w:hAnsi="Arial" w:cs="Arial"/>
          <w:b/>
          <w:bCs/>
          <w:color w:val="003C80"/>
          <w:sz w:val="30"/>
          <w:szCs w:val="30"/>
        </w:rPr>
      </w:pPr>
    </w:p>
    <w:p w:rsidR="00D811E7" w:rsidRPr="006367FF" w:rsidRDefault="00D811E7" w:rsidP="00196D80">
      <w:pPr>
        <w:spacing w:after="0" w:line="240" w:lineRule="auto"/>
        <w:outlineLvl w:val="3"/>
        <w:rPr>
          <w:rFonts w:ascii="Arial" w:eastAsia="Times New Roman" w:hAnsi="Arial" w:cs="Arial"/>
          <w:b/>
          <w:bCs/>
          <w:color w:val="003C80"/>
          <w:sz w:val="30"/>
          <w:szCs w:val="30"/>
        </w:rPr>
      </w:pPr>
      <w:r w:rsidRPr="006367FF">
        <w:rPr>
          <w:rFonts w:ascii="Arial" w:eastAsia="Times New Roman" w:hAnsi="Arial" w:cs="Arial"/>
          <w:b/>
          <w:bCs/>
          <w:color w:val="003C80"/>
          <w:sz w:val="30"/>
          <w:szCs w:val="30"/>
        </w:rPr>
        <w:lastRenderedPageBreak/>
        <w:t>Обеспечении спортивной экипировкой</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40"/>
        <w:gridCol w:w="1143"/>
        <w:gridCol w:w="723"/>
        <w:gridCol w:w="969"/>
        <w:gridCol w:w="709"/>
        <w:gridCol w:w="836"/>
        <w:gridCol w:w="709"/>
        <w:gridCol w:w="836"/>
        <w:gridCol w:w="709"/>
        <w:gridCol w:w="836"/>
        <w:gridCol w:w="709"/>
        <w:gridCol w:w="846"/>
      </w:tblGrid>
      <w:tr w:rsidR="00D811E7" w:rsidRPr="00E1529F" w:rsidTr="00E1529F">
        <w:trPr>
          <w:tblCellSpacing w:w="15" w:type="dxa"/>
        </w:trPr>
        <w:tc>
          <w:tcPr>
            <w:tcW w:w="0" w:type="auto"/>
            <w:vMerge w:val="restart"/>
            <w:vAlign w:val="center"/>
            <w:hideMark/>
          </w:tcPr>
          <w:p w:rsidR="00D811E7" w:rsidRPr="00E1529F" w:rsidRDefault="00D811E7"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 п/п</w:t>
            </w:r>
          </w:p>
        </w:tc>
        <w:tc>
          <w:tcPr>
            <w:tcW w:w="0" w:type="auto"/>
            <w:vMerge w:val="restart"/>
            <w:vAlign w:val="center"/>
            <w:hideMark/>
          </w:tcPr>
          <w:p w:rsidR="00D811E7" w:rsidRPr="00E1529F" w:rsidRDefault="00D811E7"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Наименование спортивной экипировки индивидуального пользования</w:t>
            </w:r>
          </w:p>
        </w:tc>
        <w:tc>
          <w:tcPr>
            <w:tcW w:w="0" w:type="auto"/>
            <w:vMerge w:val="restart"/>
            <w:vAlign w:val="center"/>
            <w:hideMark/>
          </w:tcPr>
          <w:p w:rsidR="00D811E7" w:rsidRPr="00E1529F" w:rsidRDefault="00D811E7"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Единица измерения</w:t>
            </w:r>
          </w:p>
        </w:tc>
        <w:tc>
          <w:tcPr>
            <w:tcW w:w="0" w:type="auto"/>
            <w:vMerge w:val="restart"/>
            <w:vAlign w:val="center"/>
            <w:hideMark/>
          </w:tcPr>
          <w:p w:rsidR="00D811E7" w:rsidRPr="00E1529F" w:rsidRDefault="00D811E7"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Расчетная единица</w:t>
            </w:r>
          </w:p>
        </w:tc>
        <w:tc>
          <w:tcPr>
            <w:tcW w:w="0" w:type="auto"/>
            <w:gridSpan w:val="8"/>
            <w:vAlign w:val="center"/>
            <w:hideMark/>
          </w:tcPr>
          <w:p w:rsidR="00D811E7" w:rsidRPr="00E1529F" w:rsidRDefault="00D811E7" w:rsidP="00196D80">
            <w:pPr>
              <w:spacing w:after="0" w:line="240" w:lineRule="auto"/>
              <w:jc w:val="center"/>
              <w:rPr>
                <w:rFonts w:ascii="Arial" w:eastAsia="Times New Roman" w:hAnsi="Arial" w:cs="Arial"/>
                <w:b/>
                <w:bCs/>
                <w:szCs w:val="24"/>
              </w:rPr>
            </w:pPr>
            <w:r w:rsidRPr="00E1529F">
              <w:rPr>
                <w:rFonts w:ascii="Arial" w:eastAsia="Times New Roman" w:hAnsi="Arial" w:cs="Arial"/>
                <w:b/>
                <w:bCs/>
                <w:szCs w:val="24"/>
              </w:rPr>
              <w:t>Этапы подготовки</w:t>
            </w:r>
          </w:p>
        </w:tc>
      </w:tr>
      <w:tr w:rsidR="00D811E7" w:rsidRPr="00E1529F" w:rsidTr="00E1529F">
        <w:trPr>
          <w:tblCellSpacing w:w="15" w:type="dxa"/>
        </w:trPr>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gridSpan w:val="2"/>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начальной подготовки</w:t>
            </w:r>
          </w:p>
        </w:tc>
        <w:tc>
          <w:tcPr>
            <w:tcW w:w="0" w:type="auto"/>
            <w:gridSpan w:val="2"/>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тренировочный (этап спортивной специализации)</w:t>
            </w:r>
          </w:p>
        </w:tc>
        <w:tc>
          <w:tcPr>
            <w:tcW w:w="0" w:type="auto"/>
            <w:gridSpan w:val="2"/>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совершенствования спортивного мастерства</w:t>
            </w:r>
          </w:p>
        </w:tc>
        <w:tc>
          <w:tcPr>
            <w:tcW w:w="0" w:type="auto"/>
            <w:gridSpan w:val="2"/>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высшего спортивного мастерства</w:t>
            </w:r>
          </w:p>
        </w:tc>
      </w:tr>
      <w:tr w:rsidR="00D811E7" w:rsidRPr="00E1529F" w:rsidTr="00E1529F">
        <w:trPr>
          <w:tblCellSpacing w:w="15" w:type="dxa"/>
        </w:trPr>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Merge/>
            <w:vAlign w:val="center"/>
            <w:hideMark/>
          </w:tcPr>
          <w:p w:rsidR="00D811E7" w:rsidRPr="00E1529F" w:rsidRDefault="00D811E7" w:rsidP="00196D80">
            <w:pPr>
              <w:spacing w:after="0" w:line="240" w:lineRule="auto"/>
              <w:jc w:val="center"/>
              <w:rPr>
                <w:rFonts w:ascii="Arial" w:eastAsia="Times New Roman" w:hAnsi="Arial" w:cs="Arial"/>
                <w:b/>
                <w:bCs/>
                <w:szCs w:val="24"/>
              </w:rPr>
            </w:pP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количество</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срок эксплуатации (лет)</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количество</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срок эксплуатации (лет)</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количество</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срок эксплуатации (лет)</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количество</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срок эксплуатации (лет)</w:t>
            </w:r>
          </w:p>
        </w:tc>
      </w:tr>
      <w:tr w:rsidR="00D811E7" w:rsidRPr="00E1529F" w:rsidTr="00E1529F">
        <w:trPr>
          <w:tblCellSpacing w:w="15" w:type="dxa"/>
        </w:trPr>
        <w:tc>
          <w:tcPr>
            <w:tcW w:w="0" w:type="auto"/>
            <w:gridSpan w:val="12"/>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Обувь</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сандалии пляжные (шлепанцы)</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пар</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занимающегося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r w:rsidR="00D31642" w:rsidRPr="00E1529F" w:rsidTr="00E1529F">
        <w:trPr>
          <w:tblCellSpacing w:w="15" w:type="dxa"/>
        </w:trPr>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r>
              <w:rPr>
                <w:rFonts w:ascii="Arial" w:eastAsia="Times New Roman" w:hAnsi="Arial" w:cs="Arial"/>
                <w:szCs w:val="24"/>
              </w:rPr>
              <w:t>2</w:t>
            </w:r>
          </w:p>
        </w:tc>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proofErr w:type="spellStart"/>
            <w:r>
              <w:rPr>
                <w:rFonts w:ascii="Arial" w:eastAsia="Times New Roman" w:hAnsi="Arial" w:cs="Arial"/>
                <w:szCs w:val="24"/>
              </w:rPr>
              <w:t>Борцовки</w:t>
            </w:r>
            <w:proofErr w:type="spellEnd"/>
          </w:p>
        </w:tc>
        <w:tc>
          <w:tcPr>
            <w:tcW w:w="0" w:type="auto"/>
            <w:vAlign w:val="center"/>
            <w:hideMark/>
          </w:tcPr>
          <w:p w:rsidR="00D31642" w:rsidRPr="00E1529F" w:rsidRDefault="00CA0512" w:rsidP="00196D80">
            <w:pPr>
              <w:spacing w:after="0" w:line="240" w:lineRule="auto"/>
              <w:jc w:val="center"/>
              <w:rPr>
                <w:rFonts w:ascii="Arial" w:eastAsia="Times New Roman" w:hAnsi="Arial" w:cs="Arial"/>
                <w:szCs w:val="24"/>
              </w:rPr>
            </w:pPr>
            <w:r>
              <w:rPr>
                <w:rFonts w:ascii="Arial" w:eastAsia="Times New Roman" w:hAnsi="Arial" w:cs="Arial"/>
                <w:szCs w:val="24"/>
              </w:rPr>
              <w:t>пар</w:t>
            </w:r>
          </w:p>
        </w:tc>
        <w:tc>
          <w:tcPr>
            <w:tcW w:w="0" w:type="auto"/>
            <w:vAlign w:val="center"/>
            <w:hideMark/>
          </w:tcPr>
          <w:p w:rsidR="00D31642" w:rsidRPr="00E1529F" w:rsidRDefault="00CA0512"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занимающегося</w:t>
            </w:r>
          </w:p>
        </w:tc>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r>
              <w:rPr>
                <w:rFonts w:ascii="Arial" w:eastAsia="Times New Roman" w:hAnsi="Arial" w:cs="Arial"/>
                <w:szCs w:val="24"/>
              </w:rPr>
              <w:t>1</w:t>
            </w:r>
          </w:p>
        </w:tc>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r>
              <w:rPr>
                <w:rFonts w:ascii="Arial" w:eastAsia="Times New Roman" w:hAnsi="Arial" w:cs="Arial"/>
                <w:szCs w:val="24"/>
              </w:rPr>
              <w:t>1</w:t>
            </w:r>
          </w:p>
        </w:tc>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r>
              <w:rPr>
                <w:rFonts w:ascii="Arial" w:eastAsia="Times New Roman" w:hAnsi="Arial" w:cs="Arial"/>
                <w:szCs w:val="24"/>
              </w:rPr>
              <w:t>1</w:t>
            </w:r>
          </w:p>
        </w:tc>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r>
              <w:rPr>
                <w:rFonts w:ascii="Arial" w:eastAsia="Times New Roman" w:hAnsi="Arial" w:cs="Arial"/>
                <w:szCs w:val="24"/>
              </w:rPr>
              <w:t>1</w:t>
            </w:r>
          </w:p>
        </w:tc>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r>
              <w:rPr>
                <w:rFonts w:ascii="Arial" w:eastAsia="Times New Roman" w:hAnsi="Arial" w:cs="Arial"/>
                <w:szCs w:val="24"/>
              </w:rPr>
              <w:t>2</w:t>
            </w:r>
          </w:p>
        </w:tc>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r>
              <w:rPr>
                <w:rFonts w:ascii="Arial" w:eastAsia="Times New Roman" w:hAnsi="Arial" w:cs="Arial"/>
                <w:szCs w:val="24"/>
              </w:rPr>
              <w:t>1</w:t>
            </w:r>
          </w:p>
        </w:tc>
        <w:tc>
          <w:tcPr>
            <w:tcW w:w="0" w:type="auto"/>
            <w:vAlign w:val="center"/>
            <w:hideMark/>
          </w:tcPr>
          <w:p w:rsidR="00D31642" w:rsidRPr="00E1529F" w:rsidRDefault="00D31642" w:rsidP="00196D80">
            <w:pPr>
              <w:spacing w:after="0" w:line="240" w:lineRule="auto"/>
              <w:jc w:val="center"/>
              <w:rPr>
                <w:rFonts w:ascii="Arial" w:eastAsia="Times New Roman" w:hAnsi="Arial" w:cs="Arial"/>
                <w:szCs w:val="24"/>
              </w:rPr>
            </w:pPr>
            <w:r>
              <w:rPr>
                <w:rFonts w:ascii="Arial" w:eastAsia="Times New Roman" w:hAnsi="Arial" w:cs="Arial"/>
                <w:szCs w:val="24"/>
              </w:rPr>
              <w:t>2</w:t>
            </w:r>
          </w:p>
        </w:tc>
        <w:tc>
          <w:tcPr>
            <w:tcW w:w="0" w:type="auto"/>
            <w:vAlign w:val="center"/>
            <w:hideMark/>
          </w:tcPr>
          <w:p w:rsidR="00D31642" w:rsidRPr="00E1529F" w:rsidRDefault="00885233" w:rsidP="00196D80">
            <w:pPr>
              <w:spacing w:after="0" w:line="240" w:lineRule="auto"/>
              <w:jc w:val="center"/>
              <w:rPr>
                <w:rFonts w:ascii="Arial" w:eastAsia="Times New Roman" w:hAnsi="Arial" w:cs="Arial"/>
                <w:szCs w:val="24"/>
              </w:rPr>
            </w:pPr>
            <w:r>
              <w:rPr>
                <w:rFonts w:ascii="Arial" w:eastAsia="Times New Roman" w:hAnsi="Arial" w:cs="Arial"/>
                <w:szCs w:val="24"/>
              </w:rPr>
              <w:t>1</w:t>
            </w:r>
          </w:p>
        </w:tc>
      </w:tr>
      <w:tr w:rsidR="00D811E7" w:rsidRPr="00E1529F" w:rsidTr="00E1529F">
        <w:trPr>
          <w:tblCellSpacing w:w="15" w:type="dxa"/>
        </w:trPr>
        <w:tc>
          <w:tcPr>
            <w:tcW w:w="0" w:type="auto"/>
            <w:gridSpan w:val="12"/>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Одежда</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31642" w:rsidP="00196D80">
            <w:pPr>
              <w:spacing w:after="0" w:line="240" w:lineRule="auto"/>
              <w:jc w:val="center"/>
              <w:rPr>
                <w:rFonts w:ascii="Arial" w:eastAsia="Times New Roman" w:hAnsi="Arial" w:cs="Arial"/>
                <w:szCs w:val="24"/>
              </w:rPr>
            </w:pPr>
            <w:proofErr w:type="spellStart"/>
            <w:r>
              <w:rPr>
                <w:rFonts w:ascii="Arial" w:eastAsia="Times New Roman" w:hAnsi="Arial" w:cs="Arial"/>
                <w:szCs w:val="24"/>
              </w:rPr>
              <w:t>самбовка</w:t>
            </w:r>
            <w:proofErr w:type="spellEnd"/>
            <w:r w:rsidR="00D811E7" w:rsidRPr="00E1529F">
              <w:rPr>
                <w:rFonts w:ascii="Arial" w:eastAsia="Times New Roman" w:hAnsi="Arial" w:cs="Arial"/>
                <w:szCs w:val="24"/>
              </w:rPr>
              <w:t xml:space="preserve"> белая (куртка и </w:t>
            </w:r>
            <w:r>
              <w:rPr>
                <w:rFonts w:ascii="Arial" w:eastAsia="Times New Roman" w:hAnsi="Arial" w:cs="Arial"/>
                <w:szCs w:val="24"/>
              </w:rPr>
              <w:t>шорты</w:t>
            </w:r>
            <w:r w:rsidR="00D811E7" w:rsidRPr="00E1529F">
              <w:rPr>
                <w:rFonts w:ascii="Arial" w:eastAsia="Times New Roman" w:hAnsi="Arial" w:cs="Arial"/>
                <w:szCs w:val="24"/>
              </w:rPr>
              <w:t>)</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комплект</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занимающегося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31642" w:rsidP="00196D80">
            <w:pPr>
              <w:spacing w:after="0" w:line="240" w:lineRule="auto"/>
              <w:jc w:val="center"/>
              <w:rPr>
                <w:rFonts w:ascii="Arial" w:eastAsia="Times New Roman" w:hAnsi="Arial" w:cs="Arial"/>
                <w:szCs w:val="24"/>
              </w:rPr>
            </w:pPr>
            <w:proofErr w:type="spellStart"/>
            <w:r>
              <w:rPr>
                <w:rFonts w:ascii="Arial" w:eastAsia="Times New Roman" w:hAnsi="Arial" w:cs="Arial"/>
                <w:szCs w:val="24"/>
              </w:rPr>
              <w:t>Самбовка</w:t>
            </w:r>
            <w:proofErr w:type="spellEnd"/>
            <w:r>
              <w:rPr>
                <w:rFonts w:ascii="Arial" w:eastAsia="Times New Roman" w:hAnsi="Arial" w:cs="Arial"/>
                <w:szCs w:val="24"/>
              </w:rPr>
              <w:t xml:space="preserve"> </w:t>
            </w:r>
            <w:r w:rsidR="00D811E7" w:rsidRPr="00E1529F">
              <w:rPr>
                <w:rFonts w:ascii="Arial" w:eastAsia="Times New Roman" w:hAnsi="Arial" w:cs="Arial"/>
                <w:szCs w:val="24"/>
              </w:rPr>
              <w:t xml:space="preserve">синяя (куртка и </w:t>
            </w:r>
            <w:r>
              <w:rPr>
                <w:rFonts w:ascii="Arial" w:eastAsia="Times New Roman" w:hAnsi="Arial" w:cs="Arial"/>
                <w:szCs w:val="24"/>
              </w:rPr>
              <w:t>шорты</w:t>
            </w:r>
            <w:r w:rsidR="00D811E7" w:rsidRPr="00E1529F">
              <w:rPr>
                <w:rFonts w:ascii="Arial" w:eastAsia="Times New Roman" w:hAnsi="Arial" w:cs="Arial"/>
                <w:szCs w:val="24"/>
              </w:rPr>
              <w:t>)</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комплект</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занимающегося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пояс</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штук</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занимающегося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4</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трико (трусы) белого цвета</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штук</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занимающегося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5</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футболка (белого цвета, для женщин)</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штук</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занимающегося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3</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6</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налокотники (фиксаторы локтевых суставов)</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комплект</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занимающеюся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7</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 xml:space="preserve">наколенники </w:t>
            </w:r>
            <w:r w:rsidRPr="00E1529F">
              <w:rPr>
                <w:rFonts w:ascii="Arial" w:eastAsia="Times New Roman" w:hAnsi="Arial" w:cs="Arial"/>
                <w:szCs w:val="24"/>
              </w:rPr>
              <w:lastRenderedPageBreak/>
              <w:t>(фиксаторы коленных суставов)</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lastRenderedPageBreak/>
              <w:t>комплект</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w:t>
            </w:r>
            <w:r w:rsidRPr="00E1529F">
              <w:rPr>
                <w:rFonts w:ascii="Arial" w:eastAsia="Times New Roman" w:hAnsi="Arial" w:cs="Arial"/>
                <w:szCs w:val="24"/>
              </w:rPr>
              <w:lastRenderedPageBreak/>
              <w:t>ющегося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lastRenderedPageBreak/>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r w:rsidR="00D811E7" w:rsidRPr="00E1529F" w:rsidTr="00E1529F">
        <w:trPr>
          <w:tblCellSpacing w:w="15" w:type="dxa"/>
        </w:trPr>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lastRenderedPageBreak/>
              <w:t>8</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наколенники</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комплект</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на занимающегося</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2</w:t>
            </w:r>
          </w:p>
        </w:tc>
        <w:tc>
          <w:tcPr>
            <w:tcW w:w="0" w:type="auto"/>
            <w:vAlign w:val="center"/>
            <w:hideMark/>
          </w:tcPr>
          <w:p w:rsidR="00D811E7" w:rsidRPr="00E1529F" w:rsidRDefault="00D811E7" w:rsidP="00196D80">
            <w:pPr>
              <w:spacing w:after="0" w:line="240" w:lineRule="auto"/>
              <w:jc w:val="center"/>
              <w:rPr>
                <w:rFonts w:ascii="Arial" w:eastAsia="Times New Roman" w:hAnsi="Arial" w:cs="Arial"/>
                <w:szCs w:val="24"/>
              </w:rPr>
            </w:pPr>
            <w:r w:rsidRPr="00E1529F">
              <w:rPr>
                <w:rFonts w:ascii="Arial" w:eastAsia="Times New Roman" w:hAnsi="Arial" w:cs="Arial"/>
                <w:szCs w:val="24"/>
              </w:rPr>
              <w:t>1</w:t>
            </w:r>
          </w:p>
        </w:tc>
      </w:tr>
    </w:tbl>
    <w:p w:rsidR="00196D80" w:rsidRDefault="00196D80" w:rsidP="00196D80">
      <w:pPr>
        <w:pStyle w:val="a9"/>
        <w:shd w:val="clear" w:color="auto" w:fill="FFFFFF"/>
        <w:spacing w:before="0" w:beforeAutospacing="0" w:after="0" w:afterAutospacing="0"/>
        <w:rPr>
          <w:color w:val="000000"/>
          <w:sz w:val="28"/>
          <w:szCs w:val="28"/>
        </w:rPr>
      </w:pP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 xml:space="preserve">В индивидуальном плане соревновательных выступлений </w:t>
      </w:r>
      <w:r>
        <w:rPr>
          <w:color w:val="000000"/>
          <w:sz w:val="28"/>
          <w:szCs w:val="28"/>
        </w:rPr>
        <w:t xml:space="preserve">самбистов </w:t>
      </w:r>
      <w:r w:rsidRPr="000B7C64">
        <w:rPr>
          <w:color w:val="000000"/>
          <w:sz w:val="28"/>
          <w:szCs w:val="28"/>
        </w:rPr>
        <w:t xml:space="preserve">нужно учитывать не только определенные разделы унифицированного календаря, но и особенности соревнований, необходимых конкретному спортсмену. Не следует перегружать организм соревновательными нагрузками. Количество соревновательных стартов необходимо планировать применительно к уровню подготовленности конкретного </w:t>
      </w:r>
      <w:r>
        <w:rPr>
          <w:color w:val="000000"/>
          <w:sz w:val="28"/>
          <w:szCs w:val="28"/>
        </w:rPr>
        <w:t>спортсмена</w:t>
      </w:r>
      <w:r w:rsidRPr="000B7C64">
        <w:rPr>
          <w:color w:val="000000"/>
          <w:sz w:val="28"/>
          <w:szCs w:val="28"/>
        </w:rPr>
        <w:t>, его целевым установкам, возможностям их реализации, варианту системы построения тренировки, индивидуальным особенностям реагирования занимающихся на тренировочные и соревновательные нагрузки, особенностям режима жизнедеятельности, другим факторам. Именно этим и обусловлены расхождения между общим спортивным календарем и индивидуализированной системой соревнований.</w:t>
      </w: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При планировании индивидуализированной системы соревнований и при оптимизации всего тренировочного и соревновательного процесса в рамках его годичных циклов необходимо основываться на закономерностях управления развитием спортивной формы (как состояния оптимальной готовности к достижениям) с учетом конкретных условий спортивной деятельности. Решая участвовать (или не участвовать) в конкретном соревновании и намечая задачи соревновательной деятельности, следует стремиться, чтобы: — в подготовительном периоде оказывалось содействие становлению спортивной формы;</w:t>
      </w: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 в соревновательном периоде достигалось ее сохранение и реализация в спортивных достижениях;</w:t>
      </w: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 в переходном периоде необходимо создание благоприятных предпосылок к началу нового цикла развития спортивной формы.</w:t>
      </w: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Характер выступлений в соревнованиях в решающей мере зависит от уровня и динамики их подготовленности, что приводит к существенному изменению соревновательной деятельности в различные периоды цикла подготовки.</w:t>
      </w: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 xml:space="preserve">В первом периоде большого цикла, когда обеспечивается фундаментальная всесторонняя подготовка, соревнования для </w:t>
      </w:r>
      <w:r w:rsidR="004D7CDF">
        <w:rPr>
          <w:color w:val="000000"/>
          <w:sz w:val="28"/>
          <w:szCs w:val="28"/>
        </w:rPr>
        <w:t>самбистов</w:t>
      </w:r>
      <w:r w:rsidRPr="000B7C64">
        <w:rPr>
          <w:color w:val="000000"/>
          <w:sz w:val="28"/>
          <w:szCs w:val="28"/>
        </w:rPr>
        <w:t xml:space="preserve"> в основном имеют подготовительную направленность. Содержание, формы, количество и частоту соревнований необходимо регламентировать так, чтобы содействовать становлению спортивной формы, во всяком случае, не препятствовать ее формированию на новом уровне.</w:t>
      </w:r>
    </w:p>
    <w:p w:rsidR="000B7C64" w:rsidRPr="000B7C64" w:rsidRDefault="000B7C64" w:rsidP="00196D80">
      <w:pPr>
        <w:pStyle w:val="a9"/>
        <w:shd w:val="clear" w:color="auto" w:fill="FFFFFF"/>
        <w:spacing w:before="0" w:beforeAutospacing="0" w:after="0" w:afterAutospacing="0"/>
        <w:rPr>
          <w:color w:val="000000"/>
          <w:sz w:val="28"/>
          <w:szCs w:val="28"/>
        </w:rPr>
      </w:pPr>
      <w:r>
        <w:rPr>
          <w:color w:val="000000"/>
          <w:sz w:val="28"/>
          <w:szCs w:val="28"/>
        </w:rPr>
        <w:t xml:space="preserve">Для полноценной </w:t>
      </w:r>
      <w:r w:rsidR="00B03F95">
        <w:rPr>
          <w:color w:val="000000"/>
          <w:sz w:val="28"/>
          <w:szCs w:val="28"/>
        </w:rPr>
        <w:t xml:space="preserve">подготовки </w:t>
      </w:r>
      <w:r w:rsidR="00B03F95" w:rsidRPr="000B7C64">
        <w:rPr>
          <w:color w:val="000000"/>
          <w:sz w:val="28"/>
          <w:szCs w:val="28"/>
        </w:rPr>
        <w:t>к</w:t>
      </w:r>
      <w:r w:rsidRPr="000B7C64">
        <w:rPr>
          <w:color w:val="000000"/>
          <w:sz w:val="28"/>
          <w:szCs w:val="28"/>
        </w:rPr>
        <w:t xml:space="preserve"> основным соревнованиям в этом периоде необходимо, чтобы соревновательная практика не мешала, а подчинялась </w:t>
      </w:r>
      <w:r w:rsidRPr="000B7C64">
        <w:rPr>
          <w:color w:val="000000"/>
          <w:sz w:val="28"/>
          <w:szCs w:val="28"/>
        </w:rPr>
        <w:lastRenderedPageBreak/>
        <w:t>оптимальному протеканию тренировочного процесса с планомерно нарастающими объемами и интенсивностью тренировочных нагрузок.</w:t>
      </w: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 xml:space="preserve">а) Ближе к концу подготовительного периода у хорошо тренированных </w:t>
      </w:r>
      <w:r>
        <w:rPr>
          <w:color w:val="000000"/>
          <w:sz w:val="28"/>
          <w:szCs w:val="28"/>
        </w:rPr>
        <w:t>самбистов</w:t>
      </w:r>
      <w:r w:rsidRPr="000B7C64">
        <w:rPr>
          <w:color w:val="000000"/>
          <w:sz w:val="28"/>
          <w:szCs w:val="28"/>
        </w:rPr>
        <w:t xml:space="preserve"> возможно серийное использование подготовительно-тренирующих соревнований, чередуемых с восстановительными интервалами. Такой режим соревновательных нагрузок способен значительно стимулировать повышение уровня тренированности, развитие соревновательной работоспособности и реализацию возможностей конкретного </w:t>
      </w:r>
      <w:r>
        <w:rPr>
          <w:color w:val="000000"/>
          <w:sz w:val="28"/>
          <w:szCs w:val="28"/>
        </w:rPr>
        <w:t>спортсмена</w:t>
      </w:r>
      <w:r w:rsidRPr="000B7C64">
        <w:rPr>
          <w:color w:val="000000"/>
          <w:sz w:val="28"/>
          <w:szCs w:val="28"/>
        </w:rPr>
        <w:t>.</w:t>
      </w: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б) </w:t>
      </w:r>
      <w:proofErr w:type="gramStart"/>
      <w:r w:rsidRPr="000B7C64">
        <w:rPr>
          <w:color w:val="000000"/>
          <w:sz w:val="28"/>
          <w:szCs w:val="28"/>
        </w:rPr>
        <w:t>В</w:t>
      </w:r>
      <w:proofErr w:type="gramEnd"/>
      <w:r w:rsidRPr="000B7C64">
        <w:rPr>
          <w:color w:val="000000"/>
          <w:sz w:val="28"/>
          <w:szCs w:val="28"/>
        </w:rPr>
        <w:t xml:space="preserve"> соревновательный период основными направлениями деятельности становятся официальные соревнования. При участии в них </w:t>
      </w:r>
      <w:r>
        <w:rPr>
          <w:color w:val="000000"/>
          <w:sz w:val="28"/>
          <w:szCs w:val="28"/>
        </w:rPr>
        <w:t xml:space="preserve">спортсмены </w:t>
      </w:r>
      <w:r w:rsidRPr="000B7C64">
        <w:rPr>
          <w:color w:val="000000"/>
          <w:sz w:val="28"/>
          <w:szCs w:val="28"/>
        </w:rPr>
        <w:t xml:space="preserve">ориентированы на обеспечение результативного выступления, совершенствование и сохранение спортивной формы. Этот период должен быть наиболее насыщен соревнованиями. Если условия и уровень подготовленности позволяют, то </w:t>
      </w:r>
      <w:r>
        <w:rPr>
          <w:color w:val="000000"/>
          <w:sz w:val="28"/>
          <w:szCs w:val="28"/>
        </w:rPr>
        <w:t>самбисты</w:t>
      </w:r>
      <w:r w:rsidRPr="000B7C64">
        <w:rPr>
          <w:color w:val="000000"/>
          <w:sz w:val="28"/>
          <w:szCs w:val="28"/>
        </w:rPr>
        <w:t xml:space="preserve"> стартуют достаточно часто, варьируя конкретные соревновательные установки в зависимости от личностной значимости различных соревнований.</w:t>
      </w:r>
    </w:p>
    <w:p w:rsidR="000B7C64" w:rsidRP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в) </w:t>
      </w:r>
      <w:proofErr w:type="gramStart"/>
      <w:r w:rsidRPr="000B7C64">
        <w:rPr>
          <w:color w:val="000000"/>
          <w:sz w:val="28"/>
          <w:szCs w:val="28"/>
        </w:rPr>
        <w:t>В</w:t>
      </w:r>
      <w:proofErr w:type="gramEnd"/>
      <w:r w:rsidRPr="000B7C64">
        <w:rPr>
          <w:color w:val="000000"/>
          <w:sz w:val="28"/>
          <w:szCs w:val="28"/>
        </w:rPr>
        <w:t xml:space="preserve"> переходном периоде подготовки официальные соревнования у </w:t>
      </w:r>
      <w:r>
        <w:rPr>
          <w:color w:val="000000"/>
          <w:sz w:val="28"/>
          <w:szCs w:val="28"/>
        </w:rPr>
        <w:t>самбистов</w:t>
      </w:r>
      <w:r w:rsidRPr="000B7C64">
        <w:rPr>
          <w:color w:val="000000"/>
          <w:sz w:val="28"/>
          <w:szCs w:val="28"/>
        </w:rPr>
        <w:t xml:space="preserve"> в большинстве случаев отсутствуют. Этот период предназначен для активного отдыха, исключающего опасность перетренированности и создающего предпосылки для начала нового большого цикла подготовки.</w:t>
      </w:r>
    </w:p>
    <w:p w:rsidR="000B7C64" w:rsidRDefault="000B7C64" w:rsidP="00196D80">
      <w:pPr>
        <w:pStyle w:val="a9"/>
        <w:shd w:val="clear" w:color="auto" w:fill="FFFFFF"/>
        <w:spacing w:before="0" w:beforeAutospacing="0" w:after="0" w:afterAutospacing="0"/>
        <w:rPr>
          <w:color w:val="000000"/>
          <w:sz w:val="28"/>
          <w:szCs w:val="28"/>
        </w:rPr>
      </w:pPr>
      <w:r w:rsidRPr="000B7C64">
        <w:rPr>
          <w:color w:val="000000"/>
          <w:sz w:val="28"/>
          <w:szCs w:val="28"/>
        </w:rPr>
        <w:t xml:space="preserve">Сочетание индивидуализированного плана соревновательных выступлений юных </w:t>
      </w:r>
      <w:r>
        <w:rPr>
          <w:color w:val="000000"/>
          <w:sz w:val="28"/>
          <w:szCs w:val="28"/>
        </w:rPr>
        <w:t>спортсменов</w:t>
      </w:r>
      <w:r w:rsidRPr="000B7C64">
        <w:rPr>
          <w:color w:val="000000"/>
          <w:sz w:val="28"/>
          <w:szCs w:val="28"/>
        </w:rPr>
        <w:t xml:space="preserve"> с общим спортивным календарем требует конкретизации. Решать эту проблему в </w:t>
      </w:r>
      <w:r>
        <w:rPr>
          <w:color w:val="000000"/>
          <w:sz w:val="28"/>
          <w:szCs w:val="28"/>
        </w:rPr>
        <w:t>самбо</w:t>
      </w:r>
      <w:r w:rsidRPr="000B7C64">
        <w:rPr>
          <w:color w:val="000000"/>
          <w:sz w:val="28"/>
          <w:szCs w:val="28"/>
        </w:rPr>
        <w:t xml:space="preserve"> с занимающимися массовых разрядов значительно проще, т. к. доступ к очередному соревнованию часто не зависит от результата, показанного им в предыдущем, и юные дзюдоисты под руководством тренера пользуются значительно большей свободой выбора соревнований. Возможно также варьирование системы соревнований путем введения в нее стартов, не предусматриваемых общим спортивным календарем, в т. ч. соревнований подготовительно-тренирующего, адаптационного и контрольного характера, нужных для управления развитием спортивной формы.</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b/>
          <w:color w:val="323232"/>
          <w:sz w:val="28"/>
          <w:szCs w:val="28"/>
          <w:lang w:eastAsia="ru-RU"/>
        </w:rPr>
        <w:t>Годичный тренировочный цикл</w:t>
      </w:r>
      <w:r w:rsidRPr="000B7C64">
        <w:rPr>
          <w:rFonts w:ascii="Times New Roman" w:eastAsia="Times New Roman" w:hAnsi="Times New Roman" w:cs="Times New Roman"/>
          <w:color w:val="323232"/>
          <w:sz w:val="28"/>
          <w:szCs w:val="28"/>
          <w:lang w:eastAsia="ru-RU"/>
        </w:rPr>
        <w:t xml:space="preserve"> состоит </w:t>
      </w:r>
      <w:r w:rsidR="00C442E8" w:rsidRPr="000B7C64">
        <w:rPr>
          <w:rFonts w:ascii="Times New Roman" w:eastAsia="Times New Roman" w:hAnsi="Times New Roman" w:cs="Times New Roman"/>
          <w:color w:val="323232"/>
          <w:sz w:val="28"/>
          <w:szCs w:val="28"/>
          <w:lang w:eastAsia="ru-RU"/>
        </w:rPr>
        <w:t>из Подготовительного периода</w:t>
      </w:r>
      <w:r w:rsidRPr="000B7C64">
        <w:rPr>
          <w:rFonts w:ascii="Times New Roman" w:eastAsia="Times New Roman" w:hAnsi="Times New Roman" w:cs="Times New Roman"/>
          <w:color w:val="323232"/>
          <w:sz w:val="28"/>
          <w:szCs w:val="28"/>
          <w:lang w:eastAsia="ru-RU"/>
        </w:rPr>
        <w:t xml:space="preserve"> (1,5–2 месяца в полугодичном и 3–4 месяца в годичном цикле) включает этапы общей и специальной подготовки. Соревновательный период (3–4 месяца в полугодичном и 7–8 месяцев в годичном цикле) включает этапы предварительной подготовки и непосредственной подготовки к соревнованиям. Переходный период продолжается 1–1,5 месяца.</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Необходимость периодизации тренировки диктуется закономерностями развития спортивной формы (становление, сохранение и временная утрата). В практике спортивно-тренировочной работы дополнительно пользуются понятиями «наивысшая точка» (или «пик») и спад спортивной формы.</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 xml:space="preserve">В каждом периоде тренировки решаются определенные педагогические задачи. Периодизация тренировки непосредственно связана с календарем </w:t>
      </w:r>
      <w:r w:rsidRPr="000B7C64">
        <w:rPr>
          <w:rFonts w:ascii="Times New Roman" w:eastAsia="Times New Roman" w:hAnsi="Times New Roman" w:cs="Times New Roman"/>
          <w:color w:val="323232"/>
          <w:sz w:val="28"/>
          <w:szCs w:val="28"/>
          <w:lang w:eastAsia="ru-RU"/>
        </w:rPr>
        <w:lastRenderedPageBreak/>
        <w:t>спортивных соревнований, где состояние повышенной подготовленности должно приходиться на соревновательный период, а наивысший ее подъем – спортивная форма – на период проведения ответственных соревнований.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Количество соревнований должно быть таким, чтобы обеспечить высокий результат в главных соревнованиях сезона, соблюдая при этом необходимые интервалы.</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Длительность периодов тренировки определяется общей и специальной физической и технической подготовленностью спортсменов и их опытом участия в соревнованиях. При планировании годичного цикла тренировки необходимо учитывать, что в составе команды могут оказаться спортсмены, которые еще не знакомы с изменениями спортивной формы. Поэтому учитываются индивидуальные графики подготовки спортсменов к соревнованиям. Это в особенности относится к спортсменам, вынужденным соблюдать весовой режим. Характер предстоящих соревнований (турнирные или матчевые) также обусловливает содержание тренировочной работы.</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7761CC">
        <w:rPr>
          <w:rFonts w:ascii="Times New Roman" w:eastAsia="Times New Roman" w:hAnsi="Times New Roman" w:cs="Times New Roman"/>
          <w:b/>
          <w:bCs/>
          <w:color w:val="323232"/>
          <w:sz w:val="28"/>
          <w:szCs w:val="28"/>
          <w:lang w:eastAsia="ru-RU"/>
        </w:rPr>
        <w:t>Подготовительный период</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 xml:space="preserve">Подготовительный период делится на два этапа: этап </w:t>
      </w:r>
      <w:r w:rsidR="004D7CDF" w:rsidRPr="000B7C64">
        <w:rPr>
          <w:rFonts w:ascii="Times New Roman" w:eastAsia="Times New Roman" w:hAnsi="Times New Roman" w:cs="Times New Roman"/>
          <w:color w:val="323232"/>
          <w:sz w:val="28"/>
          <w:szCs w:val="28"/>
          <w:lang w:eastAsia="ru-RU"/>
        </w:rPr>
        <w:t xml:space="preserve">общей подготовки </w:t>
      </w:r>
      <w:r w:rsidRPr="000B7C64">
        <w:rPr>
          <w:rFonts w:ascii="Times New Roman" w:eastAsia="Times New Roman" w:hAnsi="Times New Roman" w:cs="Times New Roman"/>
          <w:color w:val="323232"/>
          <w:sz w:val="28"/>
          <w:szCs w:val="28"/>
          <w:lang w:eastAsia="ru-RU"/>
        </w:rPr>
        <w:t xml:space="preserve">и этап </w:t>
      </w:r>
      <w:r w:rsidR="004D7CDF">
        <w:rPr>
          <w:rFonts w:ascii="Times New Roman" w:eastAsia="Times New Roman" w:hAnsi="Times New Roman" w:cs="Times New Roman"/>
          <w:color w:val="323232"/>
          <w:sz w:val="28"/>
          <w:szCs w:val="28"/>
          <w:lang w:eastAsia="ru-RU"/>
        </w:rPr>
        <w:t xml:space="preserve">специальной </w:t>
      </w:r>
      <w:r w:rsidRPr="000B7C64">
        <w:rPr>
          <w:rFonts w:ascii="Times New Roman" w:eastAsia="Times New Roman" w:hAnsi="Times New Roman" w:cs="Times New Roman"/>
          <w:color w:val="323232"/>
          <w:sz w:val="28"/>
          <w:szCs w:val="28"/>
          <w:lang w:eastAsia="ru-RU"/>
        </w:rPr>
        <w:t>подготовки.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Задачей этапа общей подготовки является расширение функциональных возможностей организма, становление спортивной формы.</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Средством выполнения задач общей подготовки является широкий комплекс упражнений, отличающихся по характеру движений от соревновательных: это могут быть упражнения, применяемые в легкой атлетике, плавании, спортивных играх и т. д.</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Общая подготовка должна обеспечивать разностороннее воздействие на тренированность спортсменов, с тем чтобы на ее основе продолжать специальную подготовку в борьбе.</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Задачи технической и тактической подготовки в этот период ограничены изучением и совершенствованием их основ. Специальные подготовительные упражнения, предназначенные для решения этой задачи, занимают 60–70 % времени всей тренировки.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Рост тренировочных нагрузок на обще</w:t>
      </w:r>
      <w:r w:rsidR="00A260CB" w:rsidRPr="00A260CB">
        <w:rPr>
          <w:rFonts w:ascii="Times New Roman" w:eastAsia="Times New Roman" w:hAnsi="Times New Roman" w:cs="Times New Roman"/>
          <w:color w:val="323232"/>
          <w:sz w:val="28"/>
          <w:szCs w:val="28"/>
          <w:lang w:eastAsia="ru-RU"/>
        </w:rPr>
        <w:t xml:space="preserve"> </w:t>
      </w:r>
      <w:r w:rsidRPr="000B7C64">
        <w:rPr>
          <w:rFonts w:ascii="Times New Roman" w:eastAsia="Times New Roman" w:hAnsi="Times New Roman" w:cs="Times New Roman"/>
          <w:color w:val="323232"/>
          <w:sz w:val="28"/>
          <w:szCs w:val="28"/>
          <w:lang w:eastAsia="ru-RU"/>
        </w:rPr>
        <w:t>подготовительном этапе характеризуется постепенным увеличением объема и интенсивности. Но объем тренировочных нагрузок преобладает. Возрастание интенсивности возможно, но лишь тогда, когда занимающиеся в состоянии продолжать увеличение объема тренировочной работы. Чрезмерное увеличение интенсивности в это время не позволит работать над увеличением объема нагрузки, а это приведет к снижению значения обще</w:t>
      </w:r>
      <w:r w:rsidR="00A260CB" w:rsidRPr="00A260CB">
        <w:rPr>
          <w:rFonts w:ascii="Times New Roman" w:eastAsia="Times New Roman" w:hAnsi="Times New Roman" w:cs="Times New Roman"/>
          <w:color w:val="323232"/>
          <w:sz w:val="28"/>
          <w:szCs w:val="28"/>
          <w:lang w:eastAsia="ru-RU"/>
        </w:rPr>
        <w:t xml:space="preserve"> </w:t>
      </w:r>
      <w:r w:rsidRPr="000B7C64">
        <w:rPr>
          <w:rFonts w:ascii="Times New Roman" w:eastAsia="Times New Roman" w:hAnsi="Times New Roman" w:cs="Times New Roman"/>
          <w:color w:val="323232"/>
          <w:sz w:val="28"/>
          <w:szCs w:val="28"/>
          <w:lang w:eastAsia="ru-RU"/>
        </w:rPr>
        <w:t>подготовительного этапа тренировки.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Показателями выполнения задач I этапа подготовительного периода является повышение уровня развития физических качеств, двигательных навыков и умений.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Длительность обще</w:t>
      </w:r>
      <w:r w:rsidR="00A260CB" w:rsidRPr="00A260CB">
        <w:rPr>
          <w:rFonts w:ascii="Times New Roman" w:eastAsia="Times New Roman" w:hAnsi="Times New Roman" w:cs="Times New Roman"/>
          <w:color w:val="323232"/>
          <w:sz w:val="28"/>
          <w:szCs w:val="28"/>
          <w:lang w:eastAsia="ru-RU"/>
        </w:rPr>
        <w:t xml:space="preserve"> </w:t>
      </w:r>
      <w:r w:rsidRPr="000B7C64">
        <w:rPr>
          <w:rFonts w:ascii="Times New Roman" w:eastAsia="Times New Roman" w:hAnsi="Times New Roman" w:cs="Times New Roman"/>
          <w:color w:val="323232"/>
          <w:sz w:val="28"/>
          <w:szCs w:val="28"/>
          <w:lang w:eastAsia="ru-RU"/>
        </w:rPr>
        <w:t>подготовительного этапа тренировки в зависимости от конкретных условий составляет 40–50 дней.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lastRenderedPageBreak/>
        <w:t>Тренер имеет возможность путем изменения величин объема и интенсивности задерживать или ускорять подход спортсмена к состоянию высокой тренированности. Упражнения с большой интенсивностью вызывают глубокие изменения в организме и этим сокращают период вхождения в спортивную форму. Раннее достижение спортивной формы без достаточной базы, создаваемой на I этапе тренировки, нецелесообразно. Состояние спортивной формы в таких случаях является нестойким и восстанавливается с трудом.</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Положительным следует считать наступление состояния общей тренированности в результате разносторонних, интересных и больших по объему тренировок. В этот период желательно, чтобы объем тренировочной работы превалировал над интенсивностью. Такая тренировка обеспечивает достаточную подготовку для выступлений на второстепенных соревнованиях и позволяет создать базу для приобретения спортивной формы перед основными соревнованиями.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Задачей специально-подготовительного этапа является создание необходимых условий, способствующих становлению спортивной формы.</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Все стороны подготовки спортсмена (физическая, техническая, тактическая, морально-волевая) направлены на создание готовности к участию в соревнованиях. Владение приемами техники и тактики, а также морально-волевая подготовка доводятся до такого совершенства, которого требуют условия предстоящих соревнований.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В связи с этим меняются педагогические задачи различных сторон подготовки. Средства специальной физической подготовки возрастают и занимают теперь до 70 % общего времени тренировки. В связи с этим уменьшается разнообразие тренировочных средств, применяемых спортсменами.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Тренировочная нагрузка на этом этапе возрастает за счет повышения интенсивности. Непосредственно перед соревнованиями интенсивность нагрузки в условных единицах превышает объем тренировки и доводится до максимума. Наиболее сильное влияние на подготовленность спортсменов оказывает интенсивность, в частности использование ее на максимальном уровне. На максимальном уровне интенсивности можно проводить не более 2–3 последних тренировок.</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Эффект от таких тренировок проявляется с запаздыванием и зависит от индивидуальных особенностей спортсменов. Поэтому тренеру важно знать: за сколько дней до соревнований проводить тренировки с максимальной интенсивностью. Период тренировочной работы на максимальном уровне интенсивности можно продлить, если еще больше снизить объем тренировки. Поэтому задачей тренера является умение подвести спортсменов к соревновательному периоду с запасом функциональных возможностей.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 xml:space="preserve">Как говорилось выше, параллельно с решением педагогических задач по овладению техникой и тактикой соревновательной деятельности тренировочный процесс осуществляется в определенных, систематически </w:t>
      </w:r>
      <w:r w:rsidRPr="000B7C64">
        <w:rPr>
          <w:rFonts w:ascii="Times New Roman" w:eastAsia="Times New Roman" w:hAnsi="Times New Roman" w:cs="Times New Roman"/>
          <w:color w:val="323232"/>
          <w:sz w:val="28"/>
          <w:szCs w:val="28"/>
          <w:lang w:eastAsia="ru-RU"/>
        </w:rPr>
        <w:lastRenderedPageBreak/>
        <w:t xml:space="preserve">повторяющихся отрезках времени. Этот параллельный процесс связан с необходимостью соблюдения физиологического механизма: нагрузка – отдых – восстановление – </w:t>
      </w:r>
      <w:r w:rsidR="00A260CB">
        <w:rPr>
          <w:rFonts w:ascii="Times New Roman" w:eastAsia="Times New Roman" w:hAnsi="Times New Roman" w:cs="Times New Roman"/>
          <w:color w:val="323232"/>
          <w:sz w:val="28"/>
          <w:szCs w:val="28"/>
          <w:lang w:eastAsia="ru-RU"/>
        </w:rPr>
        <w:t xml:space="preserve">полное </w:t>
      </w:r>
      <w:r w:rsidRPr="000B7C64">
        <w:rPr>
          <w:rFonts w:ascii="Times New Roman" w:eastAsia="Times New Roman" w:hAnsi="Times New Roman" w:cs="Times New Roman"/>
          <w:color w:val="323232"/>
          <w:sz w:val="28"/>
          <w:szCs w:val="28"/>
          <w:lang w:eastAsia="ru-RU"/>
        </w:rPr>
        <w:t>восстановление.</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Опираясь на теорию о приспособительных механизмах функциональных систем организма (П. К. Анохин, 1978 и др.), теоретиками физической культуры и спорта разработаны рекомендации по обеспечению оптимальных ритмических нагрузок и отдыха, обеспечивающих постепенное улучшение функциональных качеств. Такие ритмические отрезки в спортивной тренировке называются циклами, и этот термин распространяется на временные отрезки различной длительности.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Недельные циклы тренировки называют микроциклами.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 xml:space="preserve">Три-четыре (до одного месяца) микроцикла образуют </w:t>
      </w:r>
      <w:proofErr w:type="spellStart"/>
      <w:r w:rsidRPr="000B7C64">
        <w:rPr>
          <w:rFonts w:ascii="Times New Roman" w:eastAsia="Times New Roman" w:hAnsi="Times New Roman" w:cs="Times New Roman"/>
          <w:color w:val="323232"/>
          <w:sz w:val="28"/>
          <w:szCs w:val="28"/>
          <w:lang w:eastAsia="ru-RU"/>
        </w:rPr>
        <w:t>мезоциклы</w:t>
      </w:r>
      <w:proofErr w:type="spellEnd"/>
      <w:r w:rsidRPr="000B7C64">
        <w:rPr>
          <w:rFonts w:ascii="Times New Roman" w:eastAsia="Times New Roman" w:hAnsi="Times New Roman" w:cs="Times New Roman"/>
          <w:color w:val="323232"/>
          <w:sz w:val="28"/>
          <w:szCs w:val="28"/>
          <w:lang w:eastAsia="ru-RU"/>
        </w:rPr>
        <w:t xml:space="preserve">. </w:t>
      </w:r>
      <w:proofErr w:type="spellStart"/>
      <w:r w:rsidRPr="000B7C64">
        <w:rPr>
          <w:rFonts w:ascii="Times New Roman" w:eastAsia="Times New Roman" w:hAnsi="Times New Roman" w:cs="Times New Roman"/>
          <w:color w:val="323232"/>
          <w:sz w:val="28"/>
          <w:szCs w:val="28"/>
          <w:lang w:eastAsia="ru-RU"/>
        </w:rPr>
        <w:t>Мезоциклы</w:t>
      </w:r>
      <w:proofErr w:type="spellEnd"/>
      <w:r w:rsidRPr="000B7C64">
        <w:rPr>
          <w:rFonts w:ascii="Times New Roman" w:eastAsia="Times New Roman" w:hAnsi="Times New Roman" w:cs="Times New Roman"/>
          <w:color w:val="323232"/>
          <w:sz w:val="28"/>
          <w:szCs w:val="28"/>
          <w:lang w:eastAsia="ru-RU"/>
        </w:rPr>
        <w:t>, давшие положительные результаты в течение полугода, года тренировочной работы, в основе своей могут быть использованы повторно и образуют макроциклы.</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На построение макроциклов в борьбе оказывает влияние изменение весовых категорий у борцов. Так, выступление в соревнованиях юношей в течение 1–2 лет тренер планирует в одной весовой категории, а в последующие годы – в другой. Особенности соблюдения весового режима при наличии весовых категорий накладывают свой отпечаток на всю организацию тренировки данного спортсмена.</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Макроциклы продолжительностью в несколько месяцев применяют в ходе целенаправленной подготовки к ответственным соревнованиям, таким как первенство России, первенство Европы, мира.</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 xml:space="preserve">Таким образом, теоретически периоды спортивной подготовки по педагогическим задачам должны делиться на этапы, состоящие из тренировочных </w:t>
      </w:r>
      <w:proofErr w:type="spellStart"/>
      <w:r w:rsidRPr="000B7C64">
        <w:rPr>
          <w:rFonts w:ascii="Times New Roman" w:eastAsia="Times New Roman" w:hAnsi="Times New Roman" w:cs="Times New Roman"/>
          <w:color w:val="323232"/>
          <w:sz w:val="28"/>
          <w:szCs w:val="28"/>
          <w:lang w:eastAsia="ru-RU"/>
        </w:rPr>
        <w:t>мезоциклов</w:t>
      </w:r>
      <w:proofErr w:type="spellEnd"/>
      <w:r w:rsidRPr="000B7C64">
        <w:rPr>
          <w:rFonts w:ascii="Times New Roman" w:eastAsia="Times New Roman" w:hAnsi="Times New Roman" w:cs="Times New Roman"/>
          <w:color w:val="323232"/>
          <w:sz w:val="28"/>
          <w:szCs w:val="28"/>
          <w:lang w:eastAsia="ru-RU"/>
        </w:rPr>
        <w:t>, в процессе которых варьируются объемы и интенси</w:t>
      </w:r>
      <w:r w:rsidR="009F0ABD">
        <w:rPr>
          <w:rFonts w:ascii="Times New Roman" w:eastAsia="Times New Roman" w:hAnsi="Times New Roman" w:cs="Times New Roman"/>
          <w:color w:val="323232"/>
          <w:sz w:val="28"/>
          <w:szCs w:val="28"/>
          <w:lang w:eastAsia="ru-RU"/>
        </w:rPr>
        <w:t>вность функциональных нагрузок.</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Поскольку периодизация тренировки непосредственно связана с календарем спортивных соревнований, то состояние повышенной подготовленности должно приходиться на соревновательный период, а наивысший ее подъем – спортивная форма – на период проведения ответственных соревнований. Тренировочная нагрузка на этом этапе возрастает за счет повышения интенсивности. Непосредственно перед соревнованиями интенсивность нагрузки в условных единицах превышает объем тренировки и доводится до максимума. Наиболее сильное влияние на подготовленность спортсменов оказывает интенсивность, в частности использование ее на максимальном уровне. На максимальном уровне интенсивности можно проводить не более 2–3 последних тренировок.</w:t>
      </w:r>
    </w:p>
    <w:p w:rsidR="000B7C64" w:rsidRPr="009F0ABD" w:rsidRDefault="00471F31" w:rsidP="0019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B7C64" w:rsidRPr="000B7C64">
        <w:rPr>
          <w:rFonts w:ascii="Times New Roman" w:eastAsia="Times New Roman" w:hAnsi="Times New Roman" w:cs="Times New Roman"/>
          <w:color w:val="323232"/>
          <w:sz w:val="28"/>
          <w:szCs w:val="28"/>
          <w:lang w:eastAsia="ru-RU"/>
        </w:rPr>
        <w:t xml:space="preserve">Эффект от таких тренировок проявляется с запаздыванием и зависит от индивидуальных особенностей спортсменов. Поэтому тренеру важно знать, за сколько дней до соревнований провести тренировки с максимальной интенсивностью. Период тренировочной работы на максимальном уровне </w:t>
      </w:r>
      <w:r w:rsidR="000B7C64" w:rsidRPr="000B7C64">
        <w:rPr>
          <w:rFonts w:ascii="Times New Roman" w:eastAsia="Times New Roman" w:hAnsi="Times New Roman" w:cs="Times New Roman"/>
          <w:color w:val="323232"/>
          <w:sz w:val="28"/>
          <w:szCs w:val="28"/>
          <w:lang w:eastAsia="ru-RU"/>
        </w:rPr>
        <w:lastRenderedPageBreak/>
        <w:t>интенсивности можно продлить, если еще больше снизить объем тренировки. Поэтому задачей тренера является умение подвести спортсменов к соревновательному периоду с запасом функциональных возможностей.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7761CC">
        <w:rPr>
          <w:rFonts w:ascii="Times New Roman" w:eastAsia="Times New Roman" w:hAnsi="Times New Roman" w:cs="Times New Roman"/>
          <w:b/>
          <w:bCs/>
          <w:color w:val="323232"/>
          <w:sz w:val="28"/>
          <w:szCs w:val="28"/>
          <w:lang w:eastAsia="ru-RU"/>
        </w:rPr>
        <w:t>Соревновательный период тренировки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Это период подготовки к соревнованиям и участия в них. Он характеризуется готовностью спортсменов к достижению высоких спортивных результатов.</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По своей структуре динамика нагрузки в этот период представляет собой периодические подъемы до максимума (последние тренировки до соревнований и сами соревнования) и спады (после соревнований), сменяющиеся снова постепенным подъемом. Количество подъемов и спадов нагрузки соответствует количеству соревнований.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С момента увеличения нагрузки начинается этап непосредственной подготовки к соревнованиям, которому предшествует этап предварительной подготовки. Важно, чтобы каждый следующий подъем по мере приближения к основным соревнованиям был несколько больше предыдущего.</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После основных соревнований, когда наблюдается максимальное повышение нагрузки, рекомендуется снизить ее. В это время можно провести еще 2–3 соревнования более мелкого масштаба.</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 xml:space="preserve">Следовательно, чтобы успешно выступить на основных соревнованиях (которых всего 2–3 в году), нужно подчинить им участие в остальных состязаниях. В случаях если эти соревнования по времени значительно отдалены друг от друга, график динамики изменения нагрузки имеет двух– или </w:t>
      </w:r>
      <w:proofErr w:type="spellStart"/>
      <w:r w:rsidRPr="000B7C64">
        <w:rPr>
          <w:rFonts w:ascii="Times New Roman" w:eastAsia="Times New Roman" w:hAnsi="Times New Roman" w:cs="Times New Roman"/>
          <w:color w:val="323232"/>
          <w:sz w:val="28"/>
          <w:szCs w:val="28"/>
          <w:lang w:eastAsia="ru-RU"/>
        </w:rPr>
        <w:t>трехвершинный</w:t>
      </w:r>
      <w:proofErr w:type="spellEnd"/>
      <w:r w:rsidRPr="000B7C64">
        <w:rPr>
          <w:rFonts w:ascii="Times New Roman" w:eastAsia="Times New Roman" w:hAnsi="Times New Roman" w:cs="Times New Roman"/>
          <w:color w:val="323232"/>
          <w:sz w:val="28"/>
          <w:szCs w:val="28"/>
          <w:lang w:eastAsia="ru-RU"/>
        </w:rPr>
        <w:t xml:space="preserve"> вид. Однако и в этом случае какое-то соревнование является наиболее главным, и уровень этих вершин имеет подчиненный характер по отношению к нему.</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Длительность соревновательного периода тренировки 7–8 месяцев. В этот период используют учебные, учебно-тренировочные и тренировочные схватки. Интенсивность в основном средняя.</w:t>
      </w:r>
    </w:p>
    <w:p w:rsidR="009F0ABD" w:rsidRDefault="009F0ABD" w:rsidP="00196D80">
      <w:pPr>
        <w:shd w:val="clear" w:color="auto" w:fill="FFFFFF"/>
        <w:spacing w:after="0" w:line="240" w:lineRule="auto"/>
        <w:jc w:val="both"/>
        <w:rPr>
          <w:rFonts w:ascii="Times New Roman" w:eastAsia="Times New Roman" w:hAnsi="Times New Roman" w:cs="Times New Roman"/>
          <w:b/>
          <w:bCs/>
          <w:color w:val="323232"/>
          <w:sz w:val="28"/>
          <w:szCs w:val="28"/>
          <w:lang w:eastAsia="ru-RU"/>
        </w:rPr>
      </w:pP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7761CC">
        <w:rPr>
          <w:rFonts w:ascii="Times New Roman" w:eastAsia="Times New Roman" w:hAnsi="Times New Roman" w:cs="Times New Roman"/>
          <w:b/>
          <w:bCs/>
          <w:color w:val="323232"/>
          <w:sz w:val="28"/>
          <w:szCs w:val="28"/>
          <w:lang w:eastAsia="ru-RU"/>
        </w:rPr>
        <w:t>Этап предварительной подготовки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Основные задачи предварительного этапа подготовки: сохранение общей и специальной работоспособности спортсменов как базы для приобретения высокой спортивной формы к моменту участия в соревнованиях; совершенствование физических и морально-волевых качеств, необходимых в предстоящих соревнованиях; совершенствование избранной тактики и техники и освоение новых вариантов защит и контрприемов.</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В соответствии с задачами этапа предварительной подготовки физическая подготовка имеет более специальную направленность. Такие качества, как сила и быстрота, совершенствуются с целью повысить способности спортсменов выполнять упражнения, по структуре и ритму наиболее сходные с индивидуальными приемами борцов.</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 xml:space="preserve">Для совершенствования техники применяют многократные повторения избранных приемов, повышая их эффективность за счет лучшего использования физических качеств. Широко применяют имитационные </w:t>
      </w:r>
      <w:r w:rsidRPr="000B7C64">
        <w:rPr>
          <w:rFonts w:ascii="Times New Roman" w:eastAsia="Times New Roman" w:hAnsi="Times New Roman" w:cs="Times New Roman"/>
          <w:color w:val="323232"/>
          <w:sz w:val="28"/>
          <w:szCs w:val="28"/>
          <w:lang w:eastAsia="ru-RU"/>
        </w:rPr>
        <w:lastRenderedPageBreak/>
        <w:t>упражнения – своеобразное предварительное «проигрывание» комбинаций, своевременных защит и контрприемов.</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В зависимости от количества в этапе предварительной подготовки недельных циклов распределение средств тренировки может быть различным. Предварительный этап тренировки можно начать с занятий по борьбе 3 раза в неделю, а затем перейти на четырехразовые занятия.</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Нагрузка выполняется средняя, но в начале этапа предварительной подготовки можно применять и малую нагрузку. По мере приближения к соревнованиям нагрузка возрастает до большой (гл. 12.7).</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7761CC">
        <w:rPr>
          <w:rFonts w:ascii="Times New Roman" w:eastAsia="Times New Roman" w:hAnsi="Times New Roman" w:cs="Times New Roman"/>
          <w:b/>
          <w:bCs/>
          <w:color w:val="323232"/>
          <w:sz w:val="28"/>
          <w:szCs w:val="28"/>
          <w:lang w:eastAsia="ru-RU"/>
        </w:rPr>
        <w:t>Этап непосредственной подготовки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Основная задача этого этапа состоит в постепенном повышении специальной работоспособности до уровня, обеспечивающего успех в данных соревнованиях.</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Решению этой задачи способствуют дальнейшее совершенствование всех физических качеств, проявляемых непосредственно в условиях схватки для решения спортивной задачи; дальнейшее совершенствование и закрепление индивидуальной техники и тактики; морально-волевая подготовка (уяснение реальности задачи и мобилизация сил на ее выполнение).</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Основными средствами служат специальные имитационные упражнения, направленные на закрепление навыков выполнения избранной техники и тактики. Приемы совершенствуют в неразрывной связи с тактикой их проведения в соответствии с особенностями мастерства предполагаемых противников.</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Ведущая форма занятий – тренировочное занятие с применением тренировочных схваток.</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В ходе непосредственной подготовки может возникнуть необходимость освоить дополнительные варианты проведения приемов, использования защит и контрприемов. Поэтому на этом этапе возможны учебно-тренировочные и даже учебные схватки.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Содержание тренировочной работы, ее средства и методы используются с расчетом приблизить условия тренировки к условиям предстоящих соревнований.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Подготовка к матчевым, командным или турнирным соревнованиям разная. Специфика таких соревнований (порядок и количество встреч, правила определения победителя и требования к физической и тактической подготовленности) требует от участников заблаговременной целенаправленной подготовки.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 xml:space="preserve">В турнирных соревнованиях борец проводит несколько встреч. Такие соревнования, как правило, проводятся в течение четырех дней. Спортсмены должны уметь распределить силы на все соревнования, учитывать особенности противников и свое положение в турнирной таблице. Одной из специфичных трудностей турнирных соревнований является ежедневное взвешивание, определяющее принадлежность борца к конкретной весовой </w:t>
      </w:r>
      <w:r w:rsidRPr="000B7C64">
        <w:rPr>
          <w:rFonts w:ascii="Times New Roman" w:eastAsia="Times New Roman" w:hAnsi="Times New Roman" w:cs="Times New Roman"/>
          <w:color w:val="323232"/>
          <w:sz w:val="28"/>
          <w:szCs w:val="28"/>
          <w:lang w:eastAsia="ru-RU"/>
        </w:rPr>
        <w:lastRenderedPageBreak/>
        <w:t>категории. Личные турнирные соревнования предъявляют жесткие требования к морально-волевой подготовленности спортсменов.</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Поэтому при организации тренировочного процесса всегда исходят из того, что турнирные соревнования требуют более высокого уровня спортивной подготовки.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Организация тренировочного процесса на этапе непосредственной подготовки к соревнованиям предполагает тщательный индивидуальный подход, учитывающий состояние здоровья и подготовленность борца, а также его задачи в соревнованиях. На этой основе составляется график увеличения нагрузки на каждый недельный цикл. При этом учитываются все виды нагрузки спортсменов: утренняя тренировка (зарядка), основная тренировка, занятия по физической подготовке, баня, массаж, а также нагрузка, получаемая спортсменами в процессе трудовой деятельности.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С началом непосредственной подготовки к соревнованиям объем и интенсивность нагрузки начинают возрастать, однако объем нагрузки возрастает медленнее, чем интенсивность.</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Объем нагрузки растет за счет увеличения количества и дозировки специальных упражнений. В начале подготовки продолжительность учебно-тренировочных схваток может превышать время, указанное в правилах соревнований, но интенсивность их невысокая.</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Интенсивность нагрузки наращивается за счет усиления темпа в специальных упражнениях и схватках, а также в результате повышения плотности занятий (за счет сокращения перерывов между упражнениями, увеличения количества ковров для проведения схваток и др.).</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К концу 2-го или 3-го недельного цикла (в зависимости от длительности этапа подготовки) интенсивность становится равной объему или даже может несколько превышать его.</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Одной из задач этапа непосредственной подготовки является постепенное повышение функциональных возможностей спортсменов, умения действовать в высоком темпе на протяжении всего времени схватки, т. е. воспитание скоростной выносливости.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Для решения таких задач в основном используют переменно-интервальный метод. Например, периоды схватки проводят с различной степенью интенсивности, то повышая, то понижая ее. Затем количество периодов схватки с малой интенсивностью постепенно сокращают, добиваясь проведения всей схватки в высоком темпе.</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Другим способом повышения функциональных возможностей спортсменов является увеличение темпа к концу схватки.</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Целью воспитания скоростной выносливости на этапе непосредственной подготовки к соревнованиям является приобретение спортсменами таких функциональных возможностей, при которых они в ходе схватки, проводимой в высоком темпе, могли бы в отдельные моменты проводить спурты для выполнения каскадов приемов, но так, чтобы их работоспособность после этого сохранялась.</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lastRenderedPageBreak/>
        <w:t>Примерно за 4–5 дней до начала соревнований проводят последнюю тренировку, для которой характерно некоторое снижение объема, а затем и интенсивности. Затем следуют активный отдых (3–4 дня), посещение парной бани, массаж и тренировка накануне соревнований.</w:t>
      </w:r>
    </w:p>
    <w:p w:rsidR="000B7C64" w:rsidRPr="000B7C64" w:rsidRDefault="000B7C64" w:rsidP="00196D80">
      <w:pPr>
        <w:shd w:val="clear" w:color="auto" w:fill="FFFFFF"/>
        <w:spacing w:after="0" w:line="240" w:lineRule="auto"/>
        <w:jc w:val="both"/>
        <w:rPr>
          <w:rFonts w:ascii="Times New Roman" w:eastAsia="Times New Roman" w:hAnsi="Times New Roman" w:cs="Times New Roman"/>
          <w:color w:val="323232"/>
          <w:sz w:val="28"/>
          <w:szCs w:val="28"/>
          <w:lang w:eastAsia="ru-RU"/>
        </w:rPr>
      </w:pPr>
      <w:r w:rsidRPr="000B7C64">
        <w:rPr>
          <w:rFonts w:ascii="Times New Roman" w:eastAsia="Times New Roman" w:hAnsi="Times New Roman" w:cs="Times New Roman"/>
          <w:color w:val="323232"/>
          <w:sz w:val="28"/>
          <w:szCs w:val="28"/>
          <w:lang w:eastAsia="ru-RU"/>
        </w:rPr>
        <w:t>Известно, что первую схватку соревнований борцы проводят с большим трудом. Особенно трудно приходится спортсменам, которые сбавляют вес в значительных пределах. Такие спортсмены не могут проявить всех своих возможностей в первой схватке. Поэтому предсоревновательная тренировка, называемая «</w:t>
      </w:r>
      <w:proofErr w:type="spellStart"/>
      <w:r w:rsidRPr="000B7C64">
        <w:rPr>
          <w:rFonts w:ascii="Times New Roman" w:eastAsia="Times New Roman" w:hAnsi="Times New Roman" w:cs="Times New Roman"/>
          <w:color w:val="323232"/>
          <w:sz w:val="28"/>
          <w:szCs w:val="28"/>
          <w:lang w:eastAsia="ru-RU"/>
        </w:rPr>
        <w:t>пуш-пуш</w:t>
      </w:r>
      <w:proofErr w:type="spellEnd"/>
      <w:r w:rsidRPr="000B7C64">
        <w:rPr>
          <w:rFonts w:ascii="Times New Roman" w:eastAsia="Times New Roman" w:hAnsi="Times New Roman" w:cs="Times New Roman"/>
          <w:color w:val="323232"/>
          <w:sz w:val="28"/>
          <w:szCs w:val="28"/>
          <w:lang w:eastAsia="ru-RU"/>
        </w:rPr>
        <w:t>», является важным элементом, завершающим всю подготовку. Она состоит из самостоятельной индивидуальной разминки (20–25 мин.) и учебной схватки (3–4 периода по 3 мин., всего около 12–15 мин.). Внешним проявлением удачно проведенной последней предсоревновательной тренировки является обильное потоотделение у борцов. Особенно это важно для тех, кто сбавляет вес. Внимание тренера должно быть сосредоточено на том, чтобы никто из борцов не получил травмы, так как это особенно часто бывает на последних тренировках.</w:t>
      </w:r>
    </w:p>
    <w:p w:rsidR="00D811E7" w:rsidRPr="00A53802" w:rsidRDefault="007761CC" w:rsidP="00196D80">
      <w:pPr>
        <w:spacing w:after="0" w:line="240" w:lineRule="auto"/>
        <w:jc w:val="center"/>
        <w:rPr>
          <w:rFonts w:ascii="Times New Roman" w:hAnsi="Times New Roman" w:cs="Times New Roman"/>
          <w:b/>
          <w:sz w:val="48"/>
          <w:szCs w:val="48"/>
        </w:rPr>
      </w:pPr>
      <w:r w:rsidRPr="00A53802">
        <w:rPr>
          <w:rFonts w:ascii="Times New Roman" w:eastAsia="Times New Roman" w:hAnsi="Times New Roman" w:cs="Times New Roman"/>
          <w:b/>
          <w:color w:val="000000"/>
          <w:sz w:val="48"/>
          <w:szCs w:val="48"/>
        </w:rPr>
        <w:t>Методическая часть</w:t>
      </w:r>
    </w:p>
    <w:p w:rsidR="00D811E7" w:rsidRPr="00A53802" w:rsidRDefault="00CB5F5E" w:rsidP="00196D80">
      <w:pPr>
        <w:spacing w:after="0" w:line="240" w:lineRule="auto"/>
        <w:jc w:val="both"/>
        <w:rPr>
          <w:rFonts w:ascii="Times New Roman" w:hAnsi="Times New Roman" w:cs="Times New Roman"/>
          <w:color w:val="000000"/>
          <w:sz w:val="28"/>
          <w:szCs w:val="28"/>
          <w:shd w:val="clear" w:color="auto" w:fill="FFFFFF"/>
        </w:rPr>
      </w:pPr>
      <w:r w:rsidRPr="00A53802">
        <w:rPr>
          <w:rFonts w:ascii="Times New Roman" w:hAnsi="Times New Roman" w:cs="Times New Roman"/>
          <w:color w:val="000000"/>
          <w:sz w:val="28"/>
          <w:szCs w:val="28"/>
          <w:shd w:val="clear" w:color="auto" w:fill="FFFFFF"/>
        </w:rPr>
        <w:t>Эффективность тренировочного процесса может быть обеспечена на основе определенной структуры, представляющей собой относитель</w:t>
      </w:r>
      <w:r w:rsidRPr="00A53802">
        <w:rPr>
          <w:rFonts w:ascii="Times New Roman" w:hAnsi="Times New Roman" w:cs="Times New Roman"/>
          <w:color w:val="000000"/>
          <w:sz w:val="28"/>
          <w:szCs w:val="28"/>
          <w:shd w:val="clear" w:color="auto" w:fill="FFFFFF"/>
        </w:rPr>
        <w:softHyphen/>
        <w:t>но устойчивый порядок объединения компонентов тренировочного про</w:t>
      </w:r>
      <w:r w:rsidRPr="00A53802">
        <w:rPr>
          <w:rFonts w:ascii="Times New Roman" w:hAnsi="Times New Roman" w:cs="Times New Roman"/>
          <w:color w:val="000000"/>
          <w:sz w:val="28"/>
          <w:szCs w:val="28"/>
          <w:shd w:val="clear" w:color="auto" w:fill="FFFFFF"/>
        </w:rPr>
        <w:softHyphen/>
        <w:t>цесса, их общую последовательность и закономерное соотношение друг с другом.</w:t>
      </w:r>
    </w:p>
    <w:p w:rsidR="00791745" w:rsidRDefault="00791745" w:rsidP="00196D80">
      <w:pPr>
        <w:spacing w:after="0" w:line="240" w:lineRule="auto"/>
        <w:jc w:val="center"/>
        <w:rPr>
          <w:rFonts w:ascii="Times New Roman" w:hAnsi="Times New Roman" w:cs="Times New Roman"/>
          <w:b/>
          <w:bCs/>
          <w:color w:val="000000"/>
          <w:sz w:val="28"/>
          <w:szCs w:val="28"/>
          <w:shd w:val="clear" w:color="auto" w:fill="FFFFFF"/>
        </w:rPr>
      </w:pPr>
    </w:p>
    <w:p w:rsidR="00B03F95" w:rsidRDefault="00A831D2" w:rsidP="00196D80">
      <w:pPr>
        <w:spacing w:after="0" w:line="240" w:lineRule="auto"/>
        <w:rPr>
          <w:rFonts w:ascii="Times New Roman" w:hAnsi="Times New Roman" w:cs="Times New Roman"/>
          <w:b/>
          <w:bCs/>
          <w:iCs/>
          <w:color w:val="000000"/>
          <w:sz w:val="28"/>
          <w:szCs w:val="28"/>
          <w:shd w:val="clear" w:color="auto" w:fill="FFFFFF"/>
        </w:rPr>
      </w:pPr>
      <w:r w:rsidRPr="00A53802">
        <w:rPr>
          <w:rFonts w:ascii="Times New Roman" w:hAnsi="Times New Roman" w:cs="Times New Roman"/>
          <w:b/>
          <w:bCs/>
          <w:color w:val="000000"/>
          <w:sz w:val="28"/>
          <w:szCs w:val="28"/>
          <w:shd w:val="clear" w:color="auto" w:fill="FFFFFF"/>
        </w:rPr>
        <w:t>Планирование годичных циклов подготовки самбистов</w:t>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shd w:val="clear" w:color="auto" w:fill="FFFFFF"/>
        </w:rPr>
        <w:t>Годичный цикл тренировки делится на определенные периоды, каж</w:t>
      </w:r>
      <w:r w:rsidRPr="00A53802">
        <w:rPr>
          <w:rFonts w:ascii="Times New Roman" w:hAnsi="Times New Roman" w:cs="Times New Roman"/>
          <w:color w:val="000000"/>
          <w:sz w:val="28"/>
          <w:szCs w:val="28"/>
          <w:shd w:val="clear" w:color="auto" w:fill="FFFFFF"/>
        </w:rPr>
        <w:softHyphen/>
        <w:t>дый из которых имеет цель, задачи, комплекс средств и методов трени</w:t>
      </w:r>
      <w:r w:rsidRPr="00A53802">
        <w:rPr>
          <w:rFonts w:ascii="Times New Roman" w:hAnsi="Times New Roman" w:cs="Times New Roman"/>
          <w:color w:val="000000"/>
          <w:sz w:val="28"/>
          <w:szCs w:val="28"/>
          <w:shd w:val="clear" w:color="auto" w:fill="FFFFFF"/>
        </w:rPr>
        <w:softHyphen/>
        <w:t>ровки, специфическую динамику тренировочных нагрузок и других ком</w:t>
      </w:r>
      <w:r w:rsidRPr="00A53802">
        <w:rPr>
          <w:rFonts w:ascii="Times New Roman" w:hAnsi="Times New Roman" w:cs="Times New Roman"/>
          <w:color w:val="000000"/>
          <w:sz w:val="28"/>
          <w:szCs w:val="28"/>
          <w:shd w:val="clear" w:color="auto" w:fill="FFFFFF"/>
        </w:rPr>
        <w:softHyphen/>
        <w:t>понентов учебно-тренировочного процесса. Объективной основой пери</w:t>
      </w:r>
      <w:r w:rsidRPr="00A53802">
        <w:rPr>
          <w:rFonts w:ascii="Times New Roman" w:hAnsi="Times New Roman" w:cs="Times New Roman"/>
          <w:color w:val="000000"/>
          <w:sz w:val="28"/>
          <w:szCs w:val="28"/>
          <w:shd w:val="clear" w:color="auto" w:fill="FFFFFF"/>
        </w:rPr>
        <w:softHyphen/>
        <w:t>одизации тренировки являются закономерности развития спортивной формы. В соответствии с этим годичный цикл тренировки самбистов подразделяется на три периода: подготовительный (период приобрете</w:t>
      </w:r>
      <w:r w:rsidRPr="00A53802">
        <w:rPr>
          <w:rFonts w:ascii="Times New Roman" w:hAnsi="Times New Roman" w:cs="Times New Roman"/>
          <w:color w:val="000000"/>
          <w:sz w:val="28"/>
          <w:szCs w:val="28"/>
          <w:shd w:val="clear" w:color="auto" w:fill="FFFFFF"/>
        </w:rPr>
        <w:softHyphen/>
        <w:t>ния спортивной формы), соревновательный (период относительной ста</w:t>
      </w:r>
      <w:r w:rsidRPr="00A53802">
        <w:rPr>
          <w:rFonts w:ascii="Times New Roman" w:hAnsi="Times New Roman" w:cs="Times New Roman"/>
          <w:color w:val="000000"/>
          <w:sz w:val="28"/>
          <w:szCs w:val="28"/>
          <w:shd w:val="clear" w:color="auto" w:fill="FFFFFF"/>
        </w:rPr>
        <w:softHyphen/>
        <w:t>билизации спортивной формы и реализации ее в спортивных достиже</w:t>
      </w:r>
      <w:r w:rsidRPr="00A53802">
        <w:rPr>
          <w:rFonts w:ascii="Times New Roman" w:hAnsi="Times New Roman" w:cs="Times New Roman"/>
          <w:color w:val="000000"/>
          <w:sz w:val="28"/>
          <w:szCs w:val="28"/>
          <w:shd w:val="clear" w:color="auto" w:fill="FFFFFF"/>
        </w:rPr>
        <w:softHyphen/>
        <w:t>ниях), переходный (период временной утраты спортивной формы). Про</w:t>
      </w:r>
      <w:r w:rsidRPr="00A53802">
        <w:rPr>
          <w:rFonts w:ascii="Times New Roman" w:hAnsi="Times New Roman" w:cs="Times New Roman"/>
          <w:color w:val="000000"/>
          <w:sz w:val="28"/>
          <w:szCs w:val="28"/>
          <w:shd w:val="clear" w:color="auto" w:fill="FFFFFF"/>
        </w:rPr>
        <w:softHyphen/>
        <w:t>должительность каждого периода годичного цикла тренировки зависит от возрастных особенностей и квалификации спортсмена, специфики планирования учебного процесса в общеобразовательной школе (на</w:t>
      </w:r>
      <w:r w:rsidRPr="00A53802">
        <w:rPr>
          <w:rFonts w:ascii="Times New Roman" w:hAnsi="Times New Roman" w:cs="Times New Roman"/>
          <w:color w:val="000000"/>
          <w:sz w:val="28"/>
          <w:szCs w:val="28"/>
          <w:shd w:val="clear" w:color="auto" w:fill="FFFFFF"/>
        </w:rPr>
        <w:softHyphen/>
        <w:t>чало и окончание учебных занятий, продолжительность летних и зим</w:t>
      </w:r>
      <w:r w:rsidRPr="00A53802">
        <w:rPr>
          <w:rFonts w:ascii="Times New Roman" w:hAnsi="Times New Roman" w:cs="Times New Roman"/>
          <w:color w:val="000000"/>
          <w:sz w:val="28"/>
          <w:szCs w:val="28"/>
          <w:shd w:val="clear" w:color="auto" w:fill="FFFFFF"/>
        </w:rPr>
        <w:softHyphen/>
        <w:t>них каникул, сроки экзаменов), календаря спортивно-массовых меро</w:t>
      </w:r>
      <w:r w:rsidRPr="00A53802">
        <w:rPr>
          <w:rFonts w:ascii="Times New Roman" w:hAnsi="Times New Roman" w:cs="Times New Roman"/>
          <w:color w:val="000000"/>
          <w:sz w:val="28"/>
          <w:szCs w:val="28"/>
          <w:shd w:val="clear" w:color="auto" w:fill="FFFFFF"/>
        </w:rPr>
        <w:softHyphen/>
        <w:t>приятий.</w:t>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shd w:val="clear" w:color="auto" w:fill="FFFFFF"/>
        </w:rPr>
        <w:t>Основа будущих успехов юных самбистов закладывается в</w:t>
      </w:r>
      <w:r w:rsidRPr="00A53802">
        <w:rPr>
          <w:rStyle w:val="apple-converted-space"/>
          <w:rFonts w:ascii="Times New Roman" w:hAnsi="Times New Roman" w:cs="Times New Roman"/>
          <w:color w:val="000000"/>
          <w:sz w:val="28"/>
          <w:szCs w:val="28"/>
          <w:shd w:val="clear" w:color="auto" w:fill="FFFFFF"/>
        </w:rPr>
        <w:t> </w:t>
      </w:r>
      <w:r w:rsidRPr="00A53802">
        <w:rPr>
          <w:rFonts w:ascii="Times New Roman" w:hAnsi="Times New Roman" w:cs="Times New Roman"/>
          <w:i/>
          <w:iCs/>
          <w:color w:val="000000"/>
          <w:sz w:val="28"/>
          <w:szCs w:val="28"/>
          <w:shd w:val="clear" w:color="auto" w:fill="FFFFFF"/>
        </w:rPr>
        <w:t>подго</w:t>
      </w:r>
      <w:r w:rsidRPr="00A53802">
        <w:rPr>
          <w:rFonts w:ascii="Times New Roman" w:hAnsi="Times New Roman" w:cs="Times New Roman"/>
          <w:i/>
          <w:iCs/>
          <w:color w:val="000000"/>
          <w:sz w:val="28"/>
          <w:szCs w:val="28"/>
          <w:shd w:val="clear" w:color="auto" w:fill="FFFFFF"/>
        </w:rPr>
        <w:softHyphen/>
        <w:t>товительном периоде.</w:t>
      </w:r>
      <w:r w:rsidRPr="00A53802">
        <w:rPr>
          <w:rStyle w:val="apple-converted-space"/>
          <w:rFonts w:ascii="Times New Roman" w:hAnsi="Times New Roman" w:cs="Times New Roman"/>
          <w:i/>
          <w:iCs/>
          <w:color w:val="000000"/>
          <w:sz w:val="28"/>
          <w:szCs w:val="28"/>
          <w:shd w:val="clear" w:color="auto" w:fill="FFFFFF"/>
        </w:rPr>
        <w:t> </w:t>
      </w:r>
      <w:r w:rsidRPr="00A53802">
        <w:rPr>
          <w:rFonts w:ascii="Times New Roman" w:hAnsi="Times New Roman" w:cs="Times New Roman"/>
          <w:color w:val="000000"/>
          <w:sz w:val="28"/>
          <w:szCs w:val="28"/>
          <w:shd w:val="clear" w:color="auto" w:fill="FFFFFF"/>
        </w:rPr>
        <w:t>Совершенствование в подготовительном пери</w:t>
      </w:r>
      <w:r w:rsidRPr="00A53802">
        <w:rPr>
          <w:rFonts w:ascii="Times New Roman" w:hAnsi="Times New Roman" w:cs="Times New Roman"/>
          <w:color w:val="000000"/>
          <w:sz w:val="28"/>
          <w:szCs w:val="28"/>
          <w:shd w:val="clear" w:color="auto" w:fill="FFFFFF"/>
        </w:rPr>
        <w:softHyphen/>
        <w:t xml:space="preserve">оде проходит на фоне большой работы, направленной на улучшение </w:t>
      </w:r>
      <w:r w:rsidRPr="00A53802">
        <w:rPr>
          <w:rFonts w:ascii="Times New Roman" w:hAnsi="Times New Roman" w:cs="Times New Roman"/>
          <w:color w:val="000000"/>
          <w:sz w:val="28"/>
          <w:szCs w:val="28"/>
          <w:shd w:val="clear" w:color="auto" w:fill="FFFFFF"/>
        </w:rPr>
        <w:lastRenderedPageBreak/>
        <w:t>всестороннего физического развития спортсмена, на повышение функ</w:t>
      </w:r>
      <w:r w:rsidRPr="00A53802">
        <w:rPr>
          <w:rFonts w:ascii="Times New Roman" w:hAnsi="Times New Roman" w:cs="Times New Roman"/>
          <w:color w:val="000000"/>
          <w:sz w:val="28"/>
          <w:szCs w:val="28"/>
          <w:shd w:val="clear" w:color="auto" w:fill="FFFFFF"/>
        </w:rPr>
        <w:softHyphen/>
        <w:t>циональных возможностей организма и овладение техникой самбо. Важным фактором, характеризующим тренировочный процесс, являет</w:t>
      </w:r>
      <w:r w:rsidRPr="00A53802">
        <w:rPr>
          <w:rFonts w:ascii="Times New Roman" w:hAnsi="Times New Roman" w:cs="Times New Roman"/>
          <w:color w:val="000000"/>
          <w:sz w:val="28"/>
          <w:szCs w:val="28"/>
          <w:shd w:val="clear" w:color="auto" w:fill="FFFFFF"/>
        </w:rPr>
        <w:softHyphen/>
        <w:t>ся интенсивность нагрузок: скорость выполнения упражнений, количе</w:t>
      </w:r>
      <w:r w:rsidRPr="00A53802">
        <w:rPr>
          <w:rFonts w:ascii="Times New Roman" w:hAnsi="Times New Roman" w:cs="Times New Roman"/>
          <w:color w:val="000000"/>
          <w:sz w:val="28"/>
          <w:szCs w:val="28"/>
          <w:shd w:val="clear" w:color="auto" w:fill="FFFFFF"/>
        </w:rPr>
        <w:softHyphen/>
        <w:t xml:space="preserve">ство упражнений и </w:t>
      </w:r>
      <w:proofErr w:type="spellStart"/>
      <w:r w:rsidRPr="00A53802">
        <w:rPr>
          <w:rFonts w:ascii="Times New Roman" w:hAnsi="Times New Roman" w:cs="Times New Roman"/>
          <w:color w:val="000000"/>
          <w:sz w:val="28"/>
          <w:szCs w:val="28"/>
          <w:shd w:val="clear" w:color="auto" w:fill="FFFFFF"/>
        </w:rPr>
        <w:t>энергозатраты</w:t>
      </w:r>
      <w:proofErr w:type="spellEnd"/>
      <w:r w:rsidRPr="00A53802">
        <w:rPr>
          <w:rFonts w:ascii="Times New Roman" w:hAnsi="Times New Roman" w:cs="Times New Roman"/>
          <w:color w:val="000000"/>
          <w:sz w:val="28"/>
          <w:szCs w:val="28"/>
          <w:shd w:val="clear" w:color="auto" w:fill="FFFFFF"/>
        </w:rPr>
        <w:t xml:space="preserve"> организма спортсмена в единицу времени.</w:t>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shd w:val="clear" w:color="auto" w:fill="FFFFFF"/>
        </w:rPr>
        <w:t>Необходимость в большом объеме тренировочных нагрузок в под</w:t>
      </w:r>
      <w:r w:rsidRPr="00A53802">
        <w:rPr>
          <w:rFonts w:ascii="Times New Roman" w:hAnsi="Times New Roman" w:cs="Times New Roman"/>
          <w:color w:val="000000"/>
          <w:sz w:val="28"/>
          <w:szCs w:val="28"/>
          <w:shd w:val="clear" w:color="auto" w:fill="FFFFFF"/>
        </w:rPr>
        <w:softHyphen/>
        <w:t>готовительном периоде входит в противоречие с их интенсивностью, если они все время находятся на высоком уровне. Проведение длитель</w:t>
      </w:r>
      <w:r w:rsidRPr="00A53802">
        <w:rPr>
          <w:rFonts w:ascii="Times New Roman" w:hAnsi="Times New Roman" w:cs="Times New Roman"/>
          <w:color w:val="000000"/>
          <w:sz w:val="28"/>
          <w:szCs w:val="28"/>
          <w:shd w:val="clear" w:color="auto" w:fill="FFFFFF"/>
        </w:rPr>
        <w:softHyphen/>
        <w:t>ных тренировок с высокой интенсивностью приводит к истощению не</w:t>
      </w:r>
      <w:r w:rsidRPr="00A53802">
        <w:rPr>
          <w:rFonts w:ascii="Times New Roman" w:hAnsi="Times New Roman" w:cs="Times New Roman"/>
          <w:color w:val="000000"/>
          <w:sz w:val="28"/>
          <w:szCs w:val="28"/>
          <w:shd w:val="clear" w:color="auto" w:fill="FFFFFF"/>
        </w:rPr>
        <w:softHyphen/>
        <w:t>рвной системы и разрушению энергетических запасов организма. Задача овладения техникой также не может быть решена. Поэтому для динами</w:t>
      </w:r>
      <w:r w:rsidRPr="00A53802">
        <w:rPr>
          <w:rFonts w:ascii="Times New Roman" w:hAnsi="Times New Roman" w:cs="Times New Roman"/>
          <w:color w:val="000000"/>
          <w:sz w:val="28"/>
          <w:szCs w:val="28"/>
          <w:shd w:val="clear" w:color="auto" w:fill="FFFFFF"/>
        </w:rPr>
        <w:softHyphen/>
        <w:t>ки тренировочных нагрузок в годичном цикле рациональным является постепенное наращивание тренировочных нагрузок в течение подгото</w:t>
      </w:r>
      <w:r w:rsidRPr="00A53802">
        <w:rPr>
          <w:rFonts w:ascii="Times New Roman" w:hAnsi="Times New Roman" w:cs="Times New Roman"/>
          <w:color w:val="000000"/>
          <w:sz w:val="28"/>
          <w:szCs w:val="28"/>
          <w:shd w:val="clear" w:color="auto" w:fill="FFFFFF"/>
        </w:rPr>
        <w:softHyphen/>
        <w:t>вительного и соревновательного периодов при волнообразном измене</w:t>
      </w:r>
      <w:r w:rsidRPr="00A53802">
        <w:rPr>
          <w:rFonts w:ascii="Times New Roman" w:hAnsi="Times New Roman" w:cs="Times New Roman"/>
          <w:color w:val="000000"/>
          <w:sz w:val="28"/>
          <w:szCs w:val="28"/>
          <w:shd w:val="clear" w:color="auto" w:fill="FFFFFF"/>
        </w:rPr>
        <w:softHyphen/>
        <w:t>нии их по этапам тренировки.</w:t>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shd w:val="clear" w:color="auto" w:fill="FFFFFF"/>
        </w:rPr>
        <w:t xml:space="preserve">Подготовительный период подразделяется на два этапа: </w:t>
      </w:r>
      <w:r w:rsidR="00B03F95" w:rsidRPr="00A53802">
        <w:rPr>
          <w:rFonts w:ascii="Times New Roman" w:hAnsi="Times New Roman" w:cs="Times New Roman"/>
          <w:color w:val="000000"/>
          <w:sz w:val="28"/>
          <w:szCs w:val="28"/>
          <w:shd w:val="clear" w:color="auto" w:fill="FFFFFF"/>
        </w:rPr>
        <w:t>обще подготовительный</w:t>
      </w:r>
      <w:r w:rsidRPr="00A53802">
        <w:rPr>
          <w:rFonts w:ascii="Times New Roman" w:hAnsi="Times New Roman" w:cs="Times New Roman"/>
          <w:color w:val="000000"/>
          <w:sz w:val="28"/>
          <w:szCs w:val="28"/>
          <w:shd w:val="clear" w:color="auto" w:fill="FFFFFF"/>
        </w:rPr>
        <w:t xml:space="preserve"> и специально-подготовительный. У начинающих спортсме</w:t>
      </w:r>
      <w:r w:rsidRPr="00A53802">
        <w:rPr>
          <w:rFonts w:ascii="Times New Roman" w:hAnsi="Times New Roman" w:cs="Times New Roman"/>
          <w:color w:val="000000"/>
          <w:sz w:val="28"/>
          <w:szCs w:val="28"/>
          <w:shd w:val="clear" w:color="auto" w:fill="FFFFFF"/>
        </w:rPr>
        <w:softHyphen/>
        <w:t>нов</w:t>
      </w:r>
      <w:r w:rsidR="004F011B">
        <w:rPr>
          <w:rFonts w:ascii="Times New Roman" w:hAnsi="Times New Roman" w:cs="Times New Roman"/>
          <w:color w:val="000000"/>
          <w:sz w:val="28"/>
          <w:szCs w:val="28"/>
          <w:shd w:val="clear" w:color="auto" w:fill="FFFFFF"/>
        </w:rPr>
        <w:t xml:space="preserve"> </w:t>
      </w:r>
      <w:r w:rsidRPr="00A53802">
        <w:rPr>
          <w:rFonts w:ascii="Times New Roman" w:hAnsi="Times New Roman" w:cs="Times New Roman"/>
          <w:i/>
          <w:iCs/>
          <w:color w:val="000000"/>
          <w:sz w:val="28"/>
          <w:szCs w:val="28"/>
          <w:shd w:val="clear" w:color="auto" w:fill="FFFFFF"/>
        </w:rPr>
        <w:t>обще</w:t>
      </w:r>
      <w:r w:rsidR="004F011B">
        <w:rPr>
          <w:rFonts w:ascii="Times New Roman" w:hAnsi="Times New Roman" w:cs="Times New Roman"/>
          <w:i/>
          <w:iCs/>
          <w:color w:val="000000"/>
          <w:sz w:val="28"/>
          <w:szCs w:val="28"/>
          <w:shd w:val="clear" w:color="auto" w:fill="FFFFFF"/>
        </w:rPr>
        <w:t xml:space="preserve"> </w:t>
      </w:r>
      <w:r w:rsidRPr="00A53802">
        <w:rPr>
          <w:rFonts w:ascii="Times New Roman" w:hAnsi="Times New Roman" w:cs="Times New Roman"/>
          <w:i/>
          <w:iCs/>
          <w:color w:val="000000"/>
          <w:sz w:val="28"/>
          <w:szCs w:val="28"/>
          <w:shd w:val="clear" w:color="auto" w:fill="FFFFFF"/>
        </w:rPr>
        <w:t>подготовительный этап</w:t>
      </w:r>
      <w:r w:rsidRPr="00A53802">
        <w:rPr>
          <w:rStyle w:val="apple-converted-space"/>
          <w:rFonts w:ascii="Times New Roman" w:hAnsi="Times New Roman" w:cs="Times New Roman"/>
          <w:i/>
          <w:iCs/>
          <w:color w:val="000000"/>
          <w:sz w:val="28"/>
          <w:szCs w:val="28"/>
          <w:shd w:val="clear" w:color="auto" w:fill="FFFFFF"/>
        </w:rPr>
        <w:t> </w:t>
      </w:r>
      <w:r w:rsidRPr="00A53802">
        <w:rPr>
          <w:rFonts w:ascii="Times New Roman" w:hAnsi="Times New Roman" w:cs="Times New Roman"/>
          <w:color w:val="000000"/>
          <w:sz w:val="28"/>
          <w:szCs w:val="28"/>
          <w:shd w:val="clear" w:color="auto" w:fill="FFFFFF"/>
        </w:rPr>
        <w:t>более продолжителен, чем специаль</w:t>
      </w:r>
      <w:r w:rsidRPr="00A53802">
        <w:rPr>
          <w:rFonts w:ascii="Times New Roman" w:hAnsi="Times New Roman" w:cs="Times New Roman"/>
          <w:color w:val="000000"/>
          <w:sz w:val="28"/>
          <w:szCs w:val="28"/>
          <w:shd w:val="clear" w:color="auto" w:fill="FFFFFF"/>
        </w:rPr>
        <w:softHyphen/>
        <w:t>но-подготовительный. По мере повышения спортивной квалификации длительность обще</w:t>
      </w:r>
      <w:r w:rsidR="004F011B">
        <w:rPr>
          <w:rFonts w:ascii="Times New Roman" w:hAnsi="Times New Roman" w:cs="Times New Roman"/>
          <w:color w:val="000000"/>
          <w:sz w:val="28"/>
          <w:szCs w:val="28"/>
          <w:shd w:val="clear" w:color="auto" w:fill="FFFFFF"/>
        </w:rPr>
        <w:t xml:space="preserve"> </w:t>
      </w:r>
      <w:r w:rsidRPr="00A53802">
        <w:rPr>
          <w:rFonts w:ascii="Times New Roman" w:hAnsi="Times New Roman" w:cs="Times New Roman"/>
          <w:color w:val="000000"/>
          <w:sz w:val="28"/>
          <w:szCs w:val="28"/>
          <w:shd w:val="clear" w:color="auto" w:fill="FFFFFF"/>
        </w:rPr>
        <w:t>подготовительного периода сокращается, а специаль</w:t>
      </w:r>
      <w:r w:rsidRPr="00A53802">
        <w:rPr>
          <w:rFonts w:ascii="Times New Roman" w:hAnsi="Times New Roman" w:cs="Times New Roman"/>
          <w:color w:val="000000"/>
          <w:sz w:val="28"/>
          <w:szCs w:val="28"/>
          <w:shd w:val="clear" w:color="auto" w:fill="FFFFFF"/>
        </w:rPr>
        <w:softHyphen/>
        <w:t>но-подготовительного - увеличивается.</w:t>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rPr>
        <w:br/>
      </w:r>
      <w:r w:rsidRPr="00A53802">
        <w:rPr>
          <w:rFonts w:ascii="Times New Roman" w:hAnsi="Times New Roman" w:cs="Times New Roman"/>
          <w:color w:val="000000"/>
          <w:sz w:val="28"/>
          <w:szCs w:val="28"/>
          <w:shd w:val="clear" w:color="auto" w:fill="FFFFFF"/>
        </w:rPr>
        <w:t>Основная направленность первого этапа подготовительного перио</w:t>
      </w:r>
      <w:r w:rsidRPr="00A53802">
        <w:rPr>
          <w:rFonts w:ascii="Times New Roman" w:hAnsi="Times New Roman" w:cs="Times New Roman"/>
          <w:color w:val="000000"/>
          <w:sz w:val="28"/>
          <w:szCs w:val="28"/>
          <w:shd w:val="clear" w:color="auto" w:fill="FFFFFF"/>
        </w:rPr>
        <w:softHyphen/>
        <w:t>да - создание необходимых предпосылок для приобретения спортивной формы: повышение функциональных возможностей организма занима</w:t>
      </w:r>
      <w:r w:rsidRPr="00A53802">
        <w:rPr>
          <w:rFonts w:ascii="Times New Roman" w:hAnsi="Times New Roman" w:cs="Times New Roman"/>
          <w:color w:val="000000"/>
          <w:sz w:val="28"/>
          <w:szCs w:val="28"/>
          <w:shd w:val="clear" w:color="auto" w:fill="FFFFFF"/>
        </w:rPr>
        <w:softHyphen/>
        <w:t>ющихся, развитие физических качеств,</w:t>
      </w:r>
      <w:r w:rsidRPr="00A53802">
        <w:rPr>
          <w:rFonts w:ascii="Times New Roman" w:hAnsi="Times New Roman" w:cs="Times New Roman"/>
          <w:color w:val="000000"/>
          <w:sz w:val="27"/>
          <w:szCs w:val="27"/>
          <w:shd w:val="clear" w:color="auto" w:fill="FFFFFF"/>
        </w:rPr>
        <w:t xml:space="preserve"> формирование двигательных умений и навыков. На этом этапе тренировки удельный вес средств об</w:t>
      </w:r>
      <w:r w:rsidRPr="00A53802">
        <w:rPr>
          <w:rFonts w:ascii="Times New Roman" w:hAnsi="Times New Roman" w:cs="Times New Roman"/>
          <w:color w:val="000000"/>
          <w:sz w:val="27"/>
          <w:szCs w:val="27"/>
          <w:shd w:val="clear" w:color="auto" w:fill="FFFFFF"/>
        </w:rPr>
        <w:softHyphen/>
        <w:t>щей подготовки преобладает над объемом средств специальной подго</w:t>
      </w:r>
      <w:r w:rsidRPr="00A53802">
        <w:rPr>
          <w:rFonts w:ascii="Times New Roman" w:hAnsi="Times New Roman" w:cs="Times New Roman"/>
          <w:color w:val="000000"/>
          <w:sz w:val="27"/>
          <w:szCs w:val="27"/>
          <w:shd w:val="clear" w:color="auto" w:fill="FFFFFF"/>
        </w:rPr>
        <w:softHyphen/>
        <w:t>товки.</w:t>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shd w:val="clear" w:color="auto" w:fill="FFFFFF"/>
        </w:rPr>
        <w:t>Основными средствами специальной подготовки являются специ</w:t>
      </w:r>
      <w:r w:rsidRPr="00A53802">
        <w:rPr>
          <w:rFonts w:ascii="Times New Roman" w:hAnsi="Times New Roman" w:cs="Times New Roman"/>
          <w:color w:val="000000"/>
          <w:sz w:val="27"/>
          <w:szCs w:val="27"/>
          <w:shd w:val="clear" w:color="auto" w:fill="FFFFFF"/>
        </w:rPr>
        <w:softHyphen/>
        <w:t>ально-подготовительные упражнения. Соревновательные упражнения на тренировке, как правило, на этом этапе не используются. Методы трени</w:t>
      </w:r>
      <w:r w:rsidRPr="00A53802">
        <w:rPr>
          <w:rFonts w:ascii="Times New Roman" w:hAnsi="Times New Roman" w:cs="Times New Roman"/>
          <w:color w:val="000000"/>
          <w:sz w:val="27"/>
          <w:szCs w:val="27"/>
          <w:shd w:val="clear" w:color="auto" w:fill="FFFFFF"/>
        </w:rPr>
        <w:softHyphen/>
        <w:t>ровки специализированы в меньшей степени. Предпочтение отдается методам, которые отличаются менее жесткими требова</w:t>
      </w:r>
      <w:r w:rsidR="009F4A62">
        <w:rPr>
          <w:rFonts w:ascii="Times New Roman" w:hAnsi="Times New Roman" w:cs="Times New Roman"/>
          <w:color w:val="000000"/>
          <w:sz w:val="27"/>
          <w:szCs w:val="27"/>
          <w:shd w:val="clear" w:color="auto" w:fill="FFFFFF"/>
        </w:rPr>
        <w:t>ниями к занима</w:t>
      </w:r>
      <w:r w:rsidR="009F4A62">
        <w:rPr>
          <w:rFonts w:ascii="Times New Roman" w:hAnsi="Times New Roman" w:cs="Times New Roman"/>
          <w:color w:val="000000"/>
          <w:sz w:val="27"/>
          <w:szCs w:val="27"/>
          <w:shd w:val="clear" w:color="auto" w:fill="FFFFFF"/>
        </w:rPr>
        <w:softHyphen/>
        <w:t>ющимся (игровой,</w:t>
      </w:r>
      <w:r w:rsidR="00B03F95">
        <w:rPr>
          <w:rFonts w:ascii="Times New Roman" w:hAnsi="Times New Roman" w:cs="Times New Roman"/>
          <w:color w:val="000000"/>
          <w:sz w:val="27"/>
          <w:szCs w:val="27"/>
          <w:shd w:val="clear" w:color="auto" w:fill="FFFFFF"/>
        </w:rPr>
        <w:t xml:space="preserve"> </w:t>
      </w:r>
      <w:r w:rsidR="009F4A62">
        <w:rPr>
          <w:rFonts w:ascii="Times New Roman" w:hAnsi="Times New Roman" w:cs="Times New Roman"/>
          <w:color w:val="000000"/>
          <w:sz w:val="27"/>
          <w:szCs w:val="27"/>
          <w:shd w:val="clear" w:color="auto" w:fill="FFFFFF"/>
        </w:rPr>
        <w:t>равномерный,</w:t>
      </w:r>
      <w:r w:rsidR="00B03F95">
        <w:rPr>
          <w:rFonts w:ascii="Times New Roman" w:hAnsi="Times New Roman" w:cs="Times New Roman"/>
          <w:color w:val="000000"/>
          <w:sz w:val="27"/>
          <w:szCs w:val="27"/>
          <w:shd w:val="clear" w:color="auto" w:fill="FFFFFF"/>
        </w:rPr>
        <w:t xml:space="preserve"> </w:t>
      </w:r>
      <w:r w:rsidRPr="00A53802">
        <w:rPr>
          <w:rFonts w:ascii="Times New Roman" w:hAnsi="Times New Roman" w:cs="Times New Roman"/>
          <w:color w:val="000000"/>
          <w:sz w:val="27"/>
          <w:szCs w:val="27"/>
          <w:shd w:val="clear" w:color="auto" w:fill="FFFFFF"/>
        </w:rPr>
        <w:t>переменный</w:t>
      </w:r>
      <w:proofErr w:type="gramStart"/>
      <w:r w:rsidRPr="00A53802">
        <w:rPr>
          <w:rFonts w:ascii="Times New Roman" w:hAnsi="Times New Roman" w:cs="Times New Roman"/>
          <w:color w:val="000000"/>
          <w:sz w:val="27"/>
          <w:szCs w:val="27"/>
          <w:shd w:val="clear" w:color="auto" w:fill="FFFFFF"/>
        </w:rPr>
        <w:t>).</w:t>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shd w:val="clear" w:color="auto" w:fill="FFFFFF"/>
        </w:rPr>
        <w:t>Темпы</w:t>
      </w:r>
      <w:proofErr w:type="gramEnd"/>
      <w:r w:rsidRPr="00A53802">
        <w:rPr>
          <w:rFonts w:ascii="Times New Roman" w:hAnsi="Times New Roman" w:cs="Times New Roman"/>
          <w:color w:val="000000"/>
          <w:sz w:val="27"/>
          <w:szCs w:val="27"/>
          <w:shd w:val="clear" w:color="auto" w:fill="FFFFFF"/>
        </w:rPr>
        <w:t xml:space="preserve"> увеличения объема нагрузок должны опережать темпы воз</w:t>
      </w:r>
      <w:r w:rsidRPr="00A53802">
        <w:rPr>
          <w:rFonts w:ascii="Times New Roman" w:hAnsi="Times New Roman" w:cs="Times New Roman"/>
          <w:color w:val="000000"/>
          <w:sz w:val="27"/>
          <w:szCs w:val="27"/>
          <w:shd w:val="clear" w:color="auto" w:fill="FFFFFF"/>
        </w:rPr>
        <w:softHyphen/>
        <w:t>растания их интенсивности.</w:t>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shd w:val="clear" w:color="auto" w:fill="FFFFFF"/>
        </w:rPr>
        <w:t>Основная направленность</w:t>
      </w:r>
      <w:r w:rsidRPr="00A53802">
        <w:rPr>
          <w:rStyle w:val="apple-converted-space"/>
          <w:rFonts w:ascii="Times New Roman" w:hAnsi="Times New Roman" w:cs="Times New Roman"/>
          <w:color w:val="000000"/>
          <w:sz w:val="27"/>
          <w:szCs w:val="27"/>
          <w:shd w:val="clear" w:color="auto" w:fill="FFFFFF"/>
        </w:rPr>
        <w:t> </w:t>
      </w:r>
      <w:r w:rsidRPr="00A53802">
        <w:rPr>
          <w:rFonts w:ascii="Times New Roman" w:hAnsi="Times New Roman" w:cs="Times New Roman"/>
          <w:i/>
          <w:iCs/>
          <w:color w:val="000000"/>
          <w:sz w:val="27"/>
          <w:szCs w:val="27"/>
          <w:shd w:val="clear" w:color="auto" w:fill="FFFFFF"/>
        </w:rPr>
        <w:t>специально-подготовительного этапа</w:t>
      </w:r>
      <w:r w:rsidRPr="00A53802">
        <w:rPr>
          <w:rStyle w:val="apple-converted-space"/>
          <w:rFonts w:ascii="Times New Roman" w:hAnsi="Times New Roman" w:cs="Times New Roman"/>
          <w:i/>
          <w:iCs/>
          <w:color w:val="000000"/>
          <w:sz w:val="27"/>
          <w:szCs w:val="27"/>
          <w:shd w:val="clear" w:color="auto" w:fill="FFFFFF"/>
        </w:rPr>
        <w:t> </w:t>
      </w:r>
      <w:r w:rsidRPr="00A53802">
        <w:rPr>
          <w:rFonts w:ascii="Times New Roman" w:hAnsi="Times New Roman" w:cs="Times New Roman"/>
          <w:color w:val="000000"/>
          <w:sz w:val="27"/>
          <w:szCs w:val="27"/>
          <w:shd w:val="clear" w:color="auto" w:fill="FFFFFF"/>
        </w:rPr>
        <w:t xml:space="preserve">подготовительного периода - непосредственно становление спортивной формы. Изменяется содержание различных сторон подготовки, которая теперь </w:t>
      </w:r>
      <w:r w:rsidRPr="00A53802">
        <w:rPr>
          <w:rFonts w:ascii="Times New Roman" w:hAnsi="Times New Roman" w:cs="Times New Roman"/>
          <w:color w:val="000000"/>
          <w:sz w:val="27"/>
          <w:szCs w:val="27"/>
          <w:shd w:val="clear" w:color="auto" w:fill="FFFFFF"/>
        </w:rPr>
        <w:lastRenderedPageBreak/>
        <w:t>направлена на развитие специальных физических качеств, освое</w:t>
      </w:r>
      <w:r w:rsidRPr="00A53802">
        <w:rPr>
          <w:rFonts w:ascii="Times New Roman" w:hAnsi="Times New Roman" w:cs="Times New Roman"/>
          <w:color w:val="000000"/>
          <w:sz w:val="27"/>
          <w:szCs w:val="27"/>
          <w:shd w:val="clear" w:color="auto" w:fill="FFFFFF"/>
        </w:rPr>
        <w:softHyphen/>
        <w:t>ние технических и тактических навыков и умений самбо. Увеличивается удельный вес специальной подготовки и изменяется состав ее средств. Включаются соревновательные упражнения, хотя и в неб</w:t>
      </w:r>
      <w:r w:rsidR="009F4A62">
        <w:rPr>
          <w:rFonts w:ascii="Times New Roman" w:hAnsi="Times New Roman" w:cs="Times New Roman"/>
          <w:color w:val="000000"/>
          <w:sz w:val="27"/>
          <w:szCs w:val="27"/>
          <w:shd w:val="clear" w:color="auto" w:fill="FFFFFF"/>
        </w:rPr>
        <w:t xml:space="preserve">ольшом объеме. Их интенсивность </w:t>
      </w:r>
      <w:r w:rsidRPr="00A53802">
        <w:rPr>
          <w:rFonts w:ascii="Times New Roman" w:hAnsi="Times New Roman" w:cs="Times New Roman"/>
          <w:color w:val="000000"/>
          <w:sz w:val="27"/>
          <w:szCs w:val="27"/>
          <w:shd w:val="clear" w:color="auto" w:fill="FFFFFF"/>
        </w:rPr>
        <w:t>постепенно увеличивается.</w:t>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shd w:val="clear" w:color="auto" w:fill="FFFFFF"/>
        </w:rPr>
        <w:t>Основная цель тренировки в</w:t>
      </w:r>
      <w:r w:rsidRPr="00A53802">
        <w:rPr>
          <w:rStyle w:val="apple-converted-space"/>
          <w:rFonts w:ascii="Times New Roman" w:hAnsi="Times New Roman" w:cs="Times New Roman"/>
          <w:color w:val="000000"/>
          <w:sz w:val="27"/>
          <w:szCs w:val="27"/>
          <w:shd w:val="clear" w:color="auto" w:fill="FFFFFF"/>
        </w:rPr>
        <w:t> </w:t>
      </w:r>
      <w:r w:rsidRPr="00A53802">
        <w:rPr>
          <w:rFonts w:ascii="Times New Roman" w:hAnsi="Times New Roman" w:cs="Times New Roman"/>
          <w:i/>
          <w:iCs/>
          <w:color w:val="000000"/>
          <w:sz w:val="27"/>
          <w:szCs w:val="27"/>
          <w:shd w:val="clear" w:color="auto" w:fill="FFFFFF"/>
        </w:rPr>
        <w:t>соревновательном периоде</w:t>
      </w:r>
      <w:r w:rsidRPr="00A53802">
        <w:rPr>
          <w:rStyle w:val="apple-converted-space"/>
          <w:rFonts w:ascii="Times New Roman" w:hAnsi="Times New Roman" w:cs="Times New Roman"/>
          <w:i/>
          <w:iCs/>
          <w:color w:val="000000"/>
          <w:sz w:val="27"/>
          <w:szCs w:val="27"/>
          <w:shd w:val="clear" w:color="auto" w:fill="FFFFFF"/>
        </w:rPr>
        <w:t> </w:t>
      </w:r>
      <w:r w:rsidRPr="00A53802">
        <w:rPr>
          <w:rFonts w:ascii="Times New Roman" w:hAnsi="Times New Roman" w:cs="Times New Roman"/>
          <w:color w:val="000000"/>
          <w:sz w:val="27"/>
          <w:szCs w:val="27"/>
          <w:shd w:val="clear" w:color="auto" w:fill="FFFFFF"/>
        </w:rPr>
        <w:t>- под</w:t>
      </w:r>
      <w:r w:rsidRPr="00A53802">
        <w:rPr>
          <w:rFonts w:ascii="Times New Roman" w:hAnsi="Times New Roman" w:cs="Times New Roman"/>
          <w:color w:val="000000"/>
          <w:sz w:val="27"/>
          <w:szCs w:val="27"/>
          <w:shd w:val="clear" w:color="auto" w:fill="FFFFFF"/>
        </w:rPr>
        <w:softHyphen/>
        <w:t>держание спортивной формы, реализация ее в максимальных резуль</w:t>
      </w:r>
      <w:r w:rsidRPr="00A53802">
        <w:rPr>
          <w:rFonts w:ascii="Times New Roman" w:hAnsi="Times New Roman" w:cs="Times New Roman"/>
          <w:color w:val="000000"/>
          <w:sz w:val="27"/>
          <w:szCs w:val="27"/>
          <w:shd w:val="clear" w:color="auto" w:fill="FFFFFF"/>
        </w:rPr>
        <w:softHyphen/>
        <w:t>татах. В этом периоде используются соревновательные и специально-подготовительные упражнения, направленные на повышение спе</w:t>
      </w:r>
      <w:r w:rsidRPr="00A53802">
        <w:rPr>
          <w:rFonts w:ascii="Times New Roman" w:hAnsi="Times New Roman" w:cs="Times New Roman"/>
          <w:color w:val="000000"/>
          <w:sz w:val="27"/>
          <w:szCs w:val="27"/>
          <w:shd w:val="clear" w:color="auto" w:fill="FFFFFF"/>
        </w:rPr>
        <w:softHyphen/>
        <w:t>циальной работоспособности. Удельный вес средств ОФП несколько ниже, чем на специально-подготовительном этапе. В этом периоде ис</w:t>
      </w:r>
      <w:r w:rsidRPr="00A53802">
        <w:rPr>
          <w:rFonts w:ascii="Times New Roman" w:hAnsi="Times New Roman" w:cs="Times New Roman"/>
          <w:color w:val="000000"/>
          <w:sz w:val="27"/>
          <w:szCs w:val="27"/>
          <w:shd w:val="clear" w:color="auto" w:fill="FFFFFF"/>
        </w:rPr>
        <w:softHyphen/>
        <w:t>пользуются соревновательный метод, методы повторного и интерваль</w:t>
      </w:r>
      <w:r w:rsidRPr="00A53802">
        <w:rPr>
          <w:rFonts w:ascii="Times New Roman" w:hAnsi="Times New Roman" w:cs="Times New Roman"/>
          <w:color w:val="000000"/>
          <w:sz w:val="27"/>
          <w:szCs w:val="27"/>
          <w:shd w:val="clear" w:color="auto" w:fill="FFFFFF"/>
        </w:rPr>
        <w:softHyphen/>
        <w:t>ного упражнения. Варьируя частоту и общее число соревнований, мож</w:t>
      </w:r>
      <w:r w:rsidRPr="00A53802">
        <w:rPr>
          <w:rFonts w:ascii="Times New Roman" w:hAnsi="Times New Roman" w:cs="Times New Roman"/>
          <w:color w:val="000000"/>
          <w:sz w:val="27"/>
          <w:szCs w:val="27"/>
          <w:shd w:val="clear" w:color="auto" w:fill="FFFFFF"/>
        </w:rPr>
        <w:softHyphen/>
        <w:t>но управлять динамикой спортивных результатов, однако их оптималь</w:t>
      </w:r>
      <w:r w:rsidRPr="00A53802">
        <w:rPr>
          <w:rFonts w:ascii="Times New Roman" w:hAnsi="Times New Roman" w:cs="Times New Roman"/>
          <w:color w:val="000000"/>
          <w:sz w:val="27"/>
          <w:szCs w:val="27"/>
          <w:shd w:val="clear" w:color="auto" w:fill="FFFFFF"/>
        </w:rPr>
        <w:softHyphen/>
        <w:t>ное число следует определять индивидуально для каждого спортсмена. Интервалы отдыха между соревнованиями должны быть достаточны</w:t>
      </w:r>
      <w:r w:rsidRPr="00A53802">
        <w:rPr>
          <w:rFonts w:ascii="Times New Roman" w:hAnsi="Times New Roman" w:cs="Times New Roman"/>
          <w:color w:val="000000"/>
          <w:sz w:val="27"/>
          <w:szCs w:val="27"/>
          <w:shd w:val="clear" w:color="auto" w:fill="FFFFFF"/>
        </w:rPr>
        <w:softHyphen/>
        <w:t>ми для восстановления и повышения работоспособности юных сам</w:t>
      </w:r>
      <w:r w:rsidRPr="00A53802">
        <w:rPr>
          <w:rFonts w:ascii="Times New Roman" w:hAnsi="Times New Roman" w:cs="Times New Roman"/>
          <w:color w:val="000000"/>
          <w:sz w:val="27"/>
          <w:szCs w:val="27"/>
          <w:shd w:val="clear" w:color="auto" w:fill="FFFFFF"/>
        </w:rPr>
        <w:softHyphen/>
        <w:t>бистов.</w:t>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rPr>
        <w:br/>
      </w:r>
      <w:r w:rsidRPr="00A53802">
        <w:rPr>
          <w:rFonts w:ascii="Times New Roman" w:hAnsi="Times New Roman" w:cs="Times New Roman"/>
          <w:color w:val="000000"/>
          <w:sz w:val="27"/>
          <w:szCs w:val="27"/>
          <w:shd w:val="clear" w:color="auto" w:fill="FFFFFF"/>
        </w:rPr>
        <w:t>Для самбистов, проводивших напряженную тренировку и прини</w:t>
      </w:r>
      <w:r w:rsidRPr="00A53802">
        <w:rPr>
          <w:rFonts w:ascii="Times New Roman" w:hAnsi="Times New Roman" w:cs="Times New Roman"/>
          <w:color w:val="000000"/>
          <w:sz w:val="27"/>
          <w:szCs w:val="27"/>
          <w:shd w:val="clear" w:color="auto" w:fill="FFFFFF"/>
        </w:rPr>
        <w:softHyphen/>
        <w:t>мавших участие в многочисленных соревнованиях, целесообразно по окончании соревновательного периода установить трех-четырехнедельный переходный период. Главной задачей этого периода являются актив</w:t>
      </w:r>
      <w:r w:rsidRPr="00A53802">
        <w:rPr>
          <w:rFonts w:ascii="Times New Roman" w:hAnsi="Times New Roman" w:cs="Times New Roman"/>
          <w:color w:val="000000"/>
          <w:sz w:val="27"/>
          <w:szCs w:val="27"/>
          <w:shd w:val="clear" w:color="auto" w:fill="FFFFFF"/>
        </w:rPr>
        <w:softHyphen/>
        <w:t>ный отдых и вместе с тем поддержание определенного уровня спортив</w:t>
      </w:r>
      <w:r w:rsidRPr="00A53802">
        <w:rPr>
          <w:rFonts w:ascii="Times New Roman" w:hAnsi="Times New Roman" w:cs="Times New Roman"/>
          <w:color w:val="000000"/>
          <w:sz w:val="27"/>
          <w:szCs w:val="27"/>
          <w:shd w:val="clear" w:color="auto" w:fill="FFFFFF"/>
        </w:rPr>
        <w:softHyphen/>
        <w:t>ной работоспособности. Основное содержание занятий в этом периоде составляет общая физическая подготовка, при этом следует избегать од</w:t>
      </w:r>
      <w:r w:rsidRPr="00A53802">
        <w:rPr>
          <w:rFonts w:ascii="Times New Roman" w:hAnsi="Times New Roman" w:cs="Times New Roman"/>
          <w:color w:val="000000"/>
          <w:sz w:val="27"/>
          <w:szCs w:val="27"/>
          <w:shd w:val="clear" w:color="auto" w:fill="FFFFFF"/>
        </w:rPr>
        <w:softHyphen/>
        <w:t>нотипных нагрузок, так как они препятствуют полноценному активному отдыху. Необходима смена характера двигательной деятельности и об</w:t>
      </w:r>
      <w:r w:rsidRPr="00A53802">
        <w:rPr>
          <w:rFonts w:ascii="Times New Roman" w:hAnsi="Times New Roman" w:cs="Times New Roman"/>
          <w:color w:val="000000"/>
          <w:sz w:val="27"/>
          <w:szCs w:val="27"/>
          <w:shd w:val="clear" w:color="auto" w:fill="FFFFFF"/>
        </w:rPr>
        <w:softHyphen/>
        <w:t>становки занятий. В переходном периоде снижается общий объем и ин</w:t>
      </w:r>
      <w:r w:rsidRPr="00A53802">
        <w:rPr>
          <w:rFonts w:ascii="Times New Roman" w:hAnsi="Times New Roman" w:cs="Times New Roman"/>
          <w:color w:val="000000"/>
          <w:sz w:val="27"/>
          <w:szCs w:val="27"/>
          <w:shd w:val="clear" w:color="auto" w:fill="FFFFFF"/>
        </w:rPr>
        <w:softHyphen/>
        <w:t>тенсивность тренировочной нагрузки, однако нельзя допускать чрезмер</w:t>
      </w:r>
      <w:r w:rsidRPr="00A53802">
        <w:rPr>
          <w:rFonts w:ascii="Times New Roman" w:hAnsi="Times New Roman" w:cs="Times New Roman"/>
          <w:color w:val="000000"/>
          <w:sz w:val="27"/>
          <w:szCs w:val="27"/>
          <w:shd w:val="clear" w:color="auto" w:fill="FFFFFF"/>
        </w:rPr>
        <w:softHyphen/>
        <w:t>ного ее спада. Важная задача переходного периода - анализ проделанной работы в течение прошедшего года, составление программы тренировок на следующий год.</w:t>
      </w:r>
      <w:r w:rsidRPr="00A53802">
        <w:rPr>
          <w:rFonts w:ascii="Times New Roman" w:hAnsi="Times New Roman" w:cs="Times New Roman"/>
          <w:color w:val="000000"/>
          <w:sz w:val="27"/>
          <w:szCs w:val="27"/>
        </w:rPr>
        <w:br/>
      </w:r>
    </w:p>
    <w:p w:rsidR="00B03F95" w:rsidRPr="009F4A62" w:rsidRDefault="00B03F95" w:rsidP="00196D80">
      <w:pPr>
        <w:spacing w:after="0" w:line="240" w:lineRule="auto"/>
        <w:rPr>
          <w:rFonts w:ascii="Times New Roman" w:hAnsi="Times New Roman" w:cs="Times New Roman"/>
          <w:color w:val="000000"/>
          <w:sz w:val="27"/>
          <w:szCs w:val="27"/>
          <w:shd w:val="clear" w:color="auto" w:fill="FFFFFF"/>
        </w:rPr>
      </w:pPr>
      <w:r w:rsidRPr="00E1529F">
        <w:rPr>
          <w:rFonts w:ascii="Times New Roman" w:hAnsi="Times New Roman" w:cs="Times New Roman"/>
          <w:b/>
          <w:bCs/>
          <w:iCs/>
          <w:color w:val="000000"/>
          <w:sz w:val="28"/>
          <w:szCs w:val="28"/>
          <w:shd w:val="clear" w:color="auto" w:fill="FFFFFF"/>
        </w:rPr>
        <w:t xml:space="preserve">Этап </w:t>
      </w:r>
      <w:r>
        <w:rPr>
          <w:rFonts w:ascii="Times New Roman" w:hAnsi="Times New Roman" w:cs="Times New Roman"/>
          <w:b/>
          <w:bCs/>
          <w:iCs/>
          <w:color w:val="000000"/>
          <w:sz w:val="28"/>
          <w:szCs w:val="28"/>
          <w:shd w:val="clear" w:color="auto" w:fill="FFFFFF"/>
        </w:rPr>
        <w:t>Спортивно Оздоровительной подготовки</w:t>
      </w:r>
      <w:r w:rsidRPr="00E1529F">
        <w:rPr>
          <w:rFonts w:ascii="Times New Roman" w:hAnsi="Times New Roman" w:cs="Times New Roman"/>
          <w:color w:val="000000"/>
          <w:sz w:val="28"/>
          <w:szCs w:val="28"/>
        </w:rPr>
        <w:br/>
      </w:r>
      <w:r w:rsidRPr="00A53802">
        <w:rPr>
          <w:rFonts w:ascii="Times New Roman" w:hAnsi="Times New Roman" w:cs="Times New Roman"/>
          <w:color w:val="000000"/>
          <w:sz w:val="27"/>
          <w:szCs w:val="27"/>
        </w:rPr>
        <w:br/>
      </w:r>
      <w:proofErr w:type="gramStart"/>
      <w:r w:rsidR="003173AE">
        <w:rPr>
          <w:rFonts w:ascii="Times New Roman" w:hAnsi="Times New Roman" w:cs="Times New Roman"/>
          <w:color w:val="000000"/>
          <w:sz w:val="27"/>
          <w:szCs w:val="27"/>
          <w:shd w:val="clear" w:color="auto" w:fill="FFFFFF"/>
        </w:rPr>
        <w:t>На</w:t>
      </w:r>
      <w:proofErr w:type="gramEnd"/>
      <w:r w:rsidRPr="00A53802">
        <w:rPr>
          <w:rFonts w:ascii="Times New Roman" w:hAnsi="Times New Roman" w:cs="Times New Roman"/>
          <w:color w:val="000000"/>
          <w:sz w:val="27"/>
          <w:szCs w:val="27"/>
          <w:shd w:val="clear" w:color="auto" w:fill="FFFFFF"/>
        </w:rPr>
        <w:t xml:space="preserve"> этапе </w:t>
      </w:r>
      <w:r w:rsidR="003173AE">
        <w:rPr>
          <w:rFonts w:ascii="Times New Roman" w:hAnsi="Times New Roman" w:cs="Times New Roman"/>
          <w:color w:val="000000"/>
          <w:sz w:val="27"/>
          <w:szCs w:val="27"/>
          <w:shd w:val="clear" w:color="auto" w:fill="FFFFFF"/>
        </w:rPr>
        <w:t>спортивно оздоровительной</w:t>
      </w:r>
      <w:r w:rsidRPr="00A53802">
        <w:rPr>
          <w:rFonts w:ascii="Times New Roman" w:hAnsi="Times New Roman" w:cs="Times New Roman"/>
          <w:color w:val="000000"/>
          <w:sz w:val="27"/>
          <w:szCs w:val="27"/>
          <w:shd w:val="clear" w:color="auto" w:fill="FFFFFF"/>
        </w:rPr>
        <w:t xml:space="preserve"> подготовки периодизация </w:t>
      </w:r>
      <w:r>
        <w:rPr>
          <w:rFonts w:ascii="Times New Roman" w:hAnsi="Times New Roman" w:cs="Times New Roman"/>
          <w:color w:val="000000"/>
          <w:sz w:val="27"/>
          <w:szCs w:val="27"/>
          <w:shd w:val="clear" w:color="auto" w:fill="FFFFFF"/>
        </w:rPr>
        <w:t>тренировочного</w:t>
      </w:r>
      <w:r w:rsidRPr="00A53802">
        <w:rPr>
          <w:rFonts w:ascii="Times New Roman" w:hAnsi="Times New Roman" w:cs="Times New Roman"/>
          <w:color w:val="000000"/>
          <w:sz w:val="27"/>
          <w:szCs w:val="27"/>
          <w:shd w:val="clear" w:color="auto" w:fill="FFFFFF"/>
        </w:rPr>
        <w:t xml:space="preserve">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w:t>
      </w:r>
      <w:r w:rsidRPr="00A53802">
        <w:rPr>
          <w:rFonts w:ascii="Times New Roman" w:hAnsi="Times New Roman" w:cs="Times New Roman"/>
          <w:color w:val="000000"/>
          <w:sz w:val="27"/>
          <w:szCs w:val="27"/>
          <w:shd w:val="clear" w:color="auto" w:fill="FFFFFF"/>
        </w:rPr>
        <w:softHyphen/>
        <w:t>полнить нормативные требования разносторонней физической подготов</w:t>
      </w:r>
      <w:r w:rsidRPr="00A53802">
        <w:rPr>
          <w:rFonts w:ascii="Times New Roman" w:hAnsi="Times New Roman" w:cs="Times New Roman"/>
          <w:color w:val="000000"/>
          <w:sz w:val="27"/>
          <w:szCs w:val="27"/>
          <w:shd w:val="clear" w:color="auto" w:fill="FFFFFF"/>
        </w:rPr>
        <w:softHyphen/>
        <w:t>ленности. Примерный план-график распределения учебных часов для самбистов спортивно-оздоровительных групп и групп начальной подго</w:t>
      </w:r>
      <w:r w:rsidRPr="00A53802">
        <w:rPr>
          <w:rFonts w:ascii="Times New Roman" w:hAnsi="Times New Roman" w:cs="Times New Roman"/>
          <w:color w:val="000000"/>
          <w:sz w:val="27"/>
          <w:szCs w:val="27"/>
          <w:shd w:val="clear" w:color="auto" w:fill="FFFFFF"/>
        </w:rPr>
        <w:softHyphen/>
        <w:t>товки (до года) приведен в табл. 19 и для групп начальной под</w:t>
      </w:r>
      <w:r>
        <w:rPr>
          <w:rFonts w:ascii="Times New Roman" w:hAnsi="Times New Roman" w:cs="Times New Roman"/>
          <w:color w:val="000000"/>
          <w:sz w:val="27"/>
          <w:szCs w:val="27"/>
          <w:shd w:val="clear" w:color="auto" w:fill="FFFFFF"/>
        </w:rPr>
        <w:t>готовки (свыше года) в табл. 20</w:t>
      </w:r>
    </w:p>
    <w:p w:rsidR="00196D80" w:rsidRDefault="00B03F95" w:rsidP="00196D80">
      <w:pPr>
        <w:spacing w:after="0" w:line="240" w:lineRule="auto"/>
        <w:rPr>
          <w:rFonts w:ascii="Times New Roman" w:eastAsia="Times New Roman" w:hAnsi="Times New Roman" w:cs="Times New Roman"/>
          <w:b/>
          <w:bCs/>
          <w:color w:val="000000"/>
          <w:shd w:val="clear" w:color="auto" w:fill="FFFFFF"/>
          <w:lang w:eastAsia="ru-RU"/>
        </w:rPr>
      </w:pPr>
      <w:r w:rsidRPr="00A53802">
        <w:rPr>
          <w:rFonts w:ascii="Times New Roman" w:eastAsia="Times New Roman" w:hAnsi="Times New Roman" w:cs="Times New Roman"/>
          <w:i/>
          <w:iCs/>
          <w:color w:val="000000"/>
          <w:lang w:eastAsia="ru-RU"/>
        </w:rPr>
        <w:t>Таблица 19</w:t>
      </w:r>
      <w:r w:rsidRPr="00A53802">
        <w:rPr>
          <w:rFonts w:ascii="Times New Roman" w:eastAsia="Times New Roman" w:hAnsi="Times New Roman" w:cs="Times New Roman"/>
          <w:color w:val="000000"/>
          <w:lang w:eastAsia="ru-RU"/>
        </w:rPr>
        <w:br/>
      </w:r>
      <w:r w:rsidRPr="00A53802">
        <w:rPr>
          <w:rFonts w:ascii="Times New Roman" w:eastAsia="Times New Roman" w:hAnsi="Times New Roman" w:cs="Times New Roman"/>
          <w:color w:val="000000"/>
          <w:lang w:eastAsia="ru-RU"/>
        </w:rPr>
        <w:br/>
      </w:r>
    </w:p>
    <w:p w:rsidR="00B03F95" w:rsidRPr="00A53802" w:rsidRDefault="00B03F95" w:rsidP="00196D80">
      <w:pPr>
        <w:spacing w:after="0" w:line="240" w:lineRule="auto"/>
        <w:rPr>
          <w:rFonts w:ascii="Times New Roman" w:eastAsia="Times New Roman" w:hAnsi="Times New Roman" w:cs="Times New Roman"/>
          <w:lang w:eastAsia="ru-RU"/>
        </w:rPr>
      </w:pPr>
      <w:r w:rsidRPr="00A53802">
        <w:rPr>
          <w:rFonts w:ascii="Times New Roman" w:eastAsia="Times New Roman" w:hAnsi="Times New Roman" w:cs="Times New Roman"/>
          <w:b/>
          <w:bCs/>
          <w:color w:val="000000"/>
          <w:shd w:val="clear" w:color="auto" w:fill="FFFFFF"/>
          <w:lang w:eastAsia="ru-RU"/>
        </w:rPr>
        <w:lastRenderedPageBreak/>
        <w:t>Примерный план-график распределения часов</w:t>
      </w:r>
      <w:r w:rsidRPr="00A53802">
        <w:rPr>
          <w:rFonts w:ascii="Times New Roman" w:eastAsia="Times New Roman" w:hAnsi="Times New Roman" w:cs="Times New Roman"/>
          <w:color w:val="000000"/>
          <w:lang w:eastAsia="ru-RU"/>
        </w:rPr>
        <w:br/>
      </w:r>
      <w:r w:rsidRPr="00A53802">
        <w:rPr>
          <w:rFonts w:ascii="Times New Roman" w:eastAsia="Times New Roman" w:hAnsi="Times New Roman" w:cs="Times New Roman"/>
          <w:color w:val="000000"/>
          <w:lang w:eastAsia="ru-RU"/>
        </w:rPr>
        <w:br/>
      </w:r>
      <w:r>
        <w:rPr>
          <w:rFonts w:ascii="Times New Roman" w:eastAsia="Times New Roman" w:hAnsi="Times New Roman" w:cs="Times New Roman"/>
          <w:b/>
          <w:bCs/>
          <w:color w:val="000000"/>
          <w:shd w:val="clear" w:color="auto" w:fill="FFFFFF"/>
          <w:lang w:eastAsia="ru-RU"/>
        </w:rPr>
        <w:t>этапа</w:t>
      </w:r>
      <w:r w:rsidRPr="00A53802">
        <w:rPr>
          <w:rFonts w:ascii="Times New Roman" w:eastAsia="Times New Roman" w:hAnsi="Times New Roman" w:cs="Times New Roman"/>
          <w:b/>
          <w:bCs/>
          <w:color w:val="000000"/>
          <w:shd w:val="clear" w:color="auto" w:fill="FFFFFF"/>
          <w:lang w:eastAsia="ru-RU"/>
        </w:rPr>
        <w:t xml:space="preserve"> </w:t>
      </w:r>
      <w:r w:rsidR="003173AE">
        <w:rPr>
          <w:rFonts w:ascii="Times New Roman" w:eastAsia="Times New Roman" w:hAnsi="Times New Roman" w:cs="Times New Roman"/>
          <w:b/>
          <w:bCs/>
          <w:color w:val="000000"/>
          <w:shd w:val="clear" w:color="auto" w:fill="FFFFFF"/>
          <w:lang w:eastAsia="ru-RU"/>
        </w:rPr>
        <w:t xml:space="preserve">спортивно оздоровительной подготовки </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2"/>
        <w:gridCol w:w="1216"/>
        <w:gridCol w:w="552"/>
        <w:gridCol w:w="783"/>
        <w:gridCol w:w="706"/>
        <w:gridCol w:w="638"/>
        <w:gridCol w:w="706"/>
        <w:gridCol w:w="622"/>
        <w:gridCol w:w="727"/>
        <w:gridCol w:w="473"/>
        <w:gridCol w:w="624"/>
        <w:gridCol w:w="447"/>
        <w:gridCol w:w="518"/>
        <w:gridCol w:w="512"/>
        <w:gridCol w:w="589"/>
      </w:tblGrid>
      <w:tr w:rsidR="00B03F95" w:rsidRPr="00E1529F" w:rsidTr="00196D80">
        <w:trPr>
          <w:tblCellSpacing w:w="0" w:type="dxa"/>
        </w:trPr>
        <w:tc>
          <w:tcPr>
            <w:tcW w:w="182" w:type="pct"/>
            <w:vMerge w:val="restar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п/п</w:t>
            </w:r>
          </w:p>
        </w:tc>
        <w:tc>
          <w:tcPr>
            <w:tcW w:w="649" w:type="pct"/>
            <w:vMerge w:val="restar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Разделы</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подготовки</w:t>
            </w:r>
          </w:p>
        </w:tc>
        <w:tc>
          <w:tcPr>
            <w:tcW w:w="290" w:type="pct"/>
            <w:vMerge w:val="restar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Всего</w:t>
            </w:r>
          </w:p>
        </w:tc>
        <w:tc>
          <w:tcPr>
            <w:tcW w:w="3878" w:type="pct"/>
            <w:gridSpan w:val="12"/>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Месяцы</w:t>
            </w:r>
          </w:p>
        </w:tc>
      </w:tr>
      <w:tr w:rsidR="00B03F95" w:rsidRPr="00E1529F" w:rsidTr="00196D80">
        <w:trPr>
          <w:tblCellSpacing w:w="0" w:type="dxa"/>
        </w:trPr>
        <w:tc>
          <w:tcPr>
            <w:tcW w:w="182" w:type="pct"/>
            <w:vMerge/>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p>
        </w:tc>
        <w:tc>
          <w:tcPr>
            <w:tcW w:w="649" w:type="pct"/>
            <w:vMerge/>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p>
        </w:tc>
        <w:tc>
          <w:tcPr>
            <w:tcW w:w="290" w:type="pct"/>
            <w:vMerge/>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сентябрь</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октябрь</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ноябрь</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декабрь</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январь</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февраль</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март</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апрель</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Май</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июнь</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июль</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август</w:t>
            </w:r>
          </w:p>
        </w:tc>
      </w:tr>
      <w:tr w:rsidR="00B03F95" w:rsidRPr="00E1529F" w:rsidTr="00196D80">
        <w:trPr>
          <w:trHeight w:val="585"/>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64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Теоретическая</w:t>
            </w:r>
          </w:p>
        </w:tc>
        <w:tc>
          <w:tcPr>
            <w:tcW w:w="29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12</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r>
      <w:tr w:rsidR="00B03F95" w:rsidRPr="00E1529F" w:rsidTr="00196D80">
        <w:trPr>
          <w:trHeight w:val="270"/>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649" w:type="pct"/>
            <w:tcBorders>
              <w:bottom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Общая</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физическая</w:t>
            </w:r>
          </w:p>
        </w:tc>
        <w:tc>
          <w:tcPr>
            <w:tcW w:w="290" w:type="pct"/>
            <w:tcBorders>
              <w:bottom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113</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r>
      <w:tr w:rsidR="00B03F95" w:rsidRPr="00E1529F" w:rsidTr="00196D80">
        <w:trPr>
          <w:trHeight w:val="270"/>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649" w:type="pct"/>
            <w:tcBorders>
              <w:bottom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Специальная физическая</w:t>
            </w:r>
          </w:p>
        </w:tc>
        <w:tc>
          <w:tcPr>
            <w:tcW w:w="29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49</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r>
      <w:tr w:rsidR="00B03F95" w:rsidRPr="00E1529F" w:rsidTr="00196D80">
        <w:trPr>
          <w:trHeight w:val="195"/>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649" w:type="pct"/>
            <w:tcBorders>
              <w:top w:val="single" w:sz="4" w:space="0" w:color="auto"/>
              <w:bottom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Технико-</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тактическая</w:t>
            </w:r>
          </w:p>
        </w:tc>
        <w:tc>
          <w:tcPr>
            <w:tcW w:w="29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108</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7</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r>
      <w:tr w:rsidR="00B03F95" w:rsidRPr="00E1529F" w:rsidTr="00196D80">
        <w:trPr>
          <w:trHeight w:val="210"/>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649" w:type="pct"/>
            <w:tcBorders>
              <w:top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Психоло</w:t>
            </w:r>
            <w:r w:rsidRPr="00E1529F">
              <w:rPr>
                <w:rFonts w:ascii="Times New Roman" w:eastAsia="Times New Roman" w:hAnsi="Times New Roman" w:cs="Times New Roman"/>
                <w:color w:val="000000"/>
                <w:sz w:val="20"/>
                <w:szCs w:val="20"/>
                <w:lang w:eastAsia="ru-RU"/>
              </w:rPr>
              <w:softHyphen/>
              <w:t>гическая</w:t>
            </w:r>
          </w:p>
        </w:tc>
        <w:tc>
          <w:tcPr>
            <w:tcW w:w="29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vertAlign w:val="superscript"/>
                <w:lang w:eastAsia="ru-RU"/>
              </w:rPr>
              <w:t>1</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r>
      <w:tr w:rsidR="00B03F95" w:rsidRPr="00E1529F" w:rsidTr="00196D80">
        <w:trPr>
          <w:trHeight w:val="255"/>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649" w:type="pct"/>
            <w:tcBorders>
              <w:bottom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Соревно</w:t>
            </w:r>
            <w:r w:rsidRPr="00E1529F">
              <w:rPr>
                <w:rFonts w:ascii="Times New Roman" w:eastAsia="Times New Roman" w:hAnsi="Times New Roman" w:cs="Times New Roman"/>
                <w:color w:val="000000"/>
                <w:sz w:val="20"/>
                <w:szCs w:val="20"/>
                <w:lang w:eastAsia="ru-RU"/>
              </w:rPr>
              <w:softHyphen/>
              <w:t>вания</w:t>
            </w:r>
          </w:p>
        </w:tc>
        <w:tc>
          <w:tcPr>
            <w:tcW w:w="290" w:type="pct"/>
            <w:tcBorders>
              <w:bottom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B03F95" w:rsidRPr="00E1529F" w:rsidTr="00196D80">
        <w:trPr>
          <w:trHeight w:val="210"/>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7</w:t>
            </w:r>
          </w:p>
        </w:tc>
        <w:tc>
          <w:tcPr>
            <w:tcW w:w="649" w:type="pct"/>
            <w:tcBorders>
              <w:top w:val="single" w:sz="4" w:space="0" w:color="auto"/>
              <w:bottom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t>Контрольно-</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переводные</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испытания</w:t>
            </w:r>
          </w:p>
        </w:tc>
        <w:tc>
          <w:tcPr>
            <w:tcW w:w="290" w:type="pct"/>
            <w:tcBorders>
              <w:top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12</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B03F95" w:rsidRPr="00E1529F" w:rsidTr="00196D80">
        <w:trPr>
          <w:trHeight w:val="210"/>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8</w:t>
            </w:r>
          </w:p>
        </w:tc>
        <w:tc>
          <w:tcPr>
            <w:tcW w:w="649" w:type="pct"/>
            <w:tcBorders>
              <w:top w:val="single" w:sz="4" w:space="0" w:color="auto"/>
            </w:tcBorders>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Медицинское обследование</w:t>
            </w:r>
          </w:p>
        </w:tc>
        <w:tc>
          <w:tcPr>
            <w:tcW w:w="29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B03F95" w:rsidRPr="00E1529F" w:rsidTr="00196D80">
        <w:trPr>
          <w:trHeight w:val="585"/>
          <w:tblCellSpacing w:w="0" w:type="dxa"/>
        </w:trPr>
        <w:tc>
          <w:tcPr>
            <w:tcW w:w="18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p>
        </w:tc>
        <w:tc>
          <w:tcPr>
            <w:tcW w:w="64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Всего</w:t>
            </w:r>
          </w:p>
        </w:tc>
        <w:tc>
          <w:tcPr>
            <w:tcW w:w="29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312</w:t>
            </w:r>
          </w:p>
        </w:tc>
        <w:tc>
          <w:tcPr>
            <w:tcW w:w="41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37"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7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2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85"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24</w:t>
            </w:r>
          </w:p>
        </w:tc>
        <w:tc>
          <w:tcPr>
            <w:tcW w:w="248"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28</w:t>
            </w:r>
          </w:p>
        </w:tc>
        <w:tc>
          <w:tcPr>
            <w:tcW w:w="330"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234"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272"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269"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11" w:type="pct"/>
            <w:shd w:val="clear" w:color="auto" w:fill="FFFFFF"/>
            <w:vAlign w:val="center"/>
            <w:hideMark/>
          </w:tcPr>
          <w:p w:rsidR="00B03F95" w:rsidRPr="00E1529F" w:rsidRDefault="00B03F95"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r>
    </w:tbl>
    <w:p w:rsidR="00791745" w:rsidRDefault="00791745" w:rsidP="00196D80">
      <w:pPr>
        <w:spacing w:after="0" w:line="240" w:lineRule="auto"/>
        <w:jc w:val="center"/>
        <w:rPr>
          <w:rFonts w:ascii="Times New Roman" w:hAnsi="Times New Roman" w:cs="Times New Roman"/>
          <w:b/>
          <w:bCs/>
          <w:i/>
          <w:iCs/>
          <w:color w:val="000000"/>
          <w:sz w:val="27"/>
          <w:szCs w:val="27"/>
          <w:shd w:val="clear" w:color="auto" w:fill="FFFFFF"/>
        </w:rPr>
      </w:pPr>
    </w:p>
    <w:p w:rsidR="00791745" w:rsidRPr="009F4A62" w:rsidRDefault="00A831D2" w:rsidP="00196D80">
      <w:pPr>
        <w:spacing w:after="0" w:line="240" w:lineRule="auto"/>
        <w:rPr>
          <w:rFonts w:ascii="Times New Roman" w:hAnsi="Times New Roman" w:cs="Times New Roman"/>
          <w:color w:val="000000"/>
          <w:sz w:val="27"/>
          <w:szCs w:val="27"/>
          <w:shd w:val="clear" w:color="auto" w:fill="FFFFFF"/>
        </w:rPr>
      </w:pPr>
      <w:r w:rsidRPr="00E1529F">
        <w:rPr>
          <w:rFonts w:ascii="Times New Roman" w:hAnsi="Times New Roman" w:cs="Times New Roman"/>
          <w:b/>
          <w:bCs/>
          <w:iCs/>
          <w:color w:val="000000"/>
          <w:sz w:val="28"/>
          <w:szCs w:val="28"/>
          <w:shd w:val="clear" w:color="auto" w:fill="FFFFFF"/>
        </w:rPr>
        <w:t>Этап начальной подготовки</w:t>
      </w:r>
      <w:r w:rsidRPr="00E1529F">
        <w:rPr>
          <w:rFonts w:ascii="Times New Roman" w:hAnsi="Times New Roman" w:cs="Times New Roman"/>
          <w:color w:val="000000"/>
          <w:sz w:val="28"/>
          <w:szCs w:val="28"/>
        </w:rPr>
        <w:br/>
      </w:r>
      <w:r w:rsidRPr="00A53802">
        <w:rPr>
          <w:rFonts w:ascii="Times New Roman" w:hAnsi="Times New Roman" w:cs="Times New Roman"/>
          <w:color w:val="000000"/>
          <w:sz w:val="27"/>
          <w:szCs w:val="27"/>
        </w:rPr>
        <w:br/>
      </w:r>
      <w:proofErr w:type="gramStart"/>
      <w:r w:rsidR="00B03F95">
        <w:rPr>
          <w:rFonts w:ascii="Times New Roman" w:hAnsi="Times New Roman" w:cs="Times New Roman"/>
          <w:color w:val="000000"/>
          <w:sz w:val="27"/>
          <w:szCs w:val="27"/>
          <w:shd w:val="clear" w:color="auto" w:fill="FFFFFF"/>
        </w:rPr>
        <w:t>Н</w:t>
      </w:r>
      <w:r w:rsidR="00B03F95" w:rsidRPr="00A53802">
        <w:rPr>
          <w:rFonts w:ascii="Times New Roman" w:hAnsi="Times New Roman" w:cs="Times New Roman"/>
          <w:color w:val="000000"/>
          <w:sz w:val="27"/>
          <w:szCs w:val="27"/>
          <w:shd w:val="clear" w:color="auto" w:fill="FFFFFF"/>
        </w:rPr>
        <w:t>а</w:t>
      </w:r>
      <w:proofErr w:type="gramEnd"/>
      <w:r w:rsidRPr="00A53802">
        <w:rPr>
          <w:rFonts w:ascii="Times New Roman" w:hAnsi="Times New Roman" w:cs="Times New Roman"/>
          <w:color w:val="000000"/>
          <w:sz w:val="27"/>
          <w:szCs w:val="27"/>
          <w:shd w:val="clear" w:color="auto" w:fill="FFFFFF"/>
        </w:rPr>
        <w:t xml:space="preserve"> этапе начальной подготовки периодизация </w:t>
      </w:r>
      <w:r w:rsidR="001D4F20">
        <w:rPr>
          <w:rFonts w:ascii="Times New Roman" w:hAnsi="Times New Roman" w:cs="Times New Roman"/>
          <w:color w:val="000000"/>
          <w:sz w:val="27"/>
          <w:szCs w:val="27"/>
          <w:shd w:val="clear" w:color="auto" w:fill="FFFFFF"/>
        </w:rPr>
        <w:t>тренировочного</w:t>
      </w:r>
      <w:r w:rsidRPr="00A53802">
        <w:rPr>
          <w:rFonts w:ascii="Times New Roman" w:hAnsi="Times New Roman" w:cs="Times New Roman"/>
          <w:color w:val="000000"/>
          <w:sz w:val="27"/>
          <w:szCs w:val="27"/>
          <w:shd w:val="clear" w:color="auto" w:fill="FFFFFF"/>
        </w:rPr>
        <w:t xml:space="preserve"> процесса носит условный характер,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окончании годичного цикла тренировки юные спортсмены должны вы</w:t>
      </w:r>
      <w:r w:rsidRPr="00A53802">
        <w:rPr>
          <w:rFonts w:ascii="Times New Roman" w:hAnsi="Times New Roman" w:cs="Times New Roman"/>
          <w:color w:val="000000"/>
          <w:sz w:val="27"/>
          <w:szCs w:val="27"/>
          <w:shd w:val="clear" w:color="auto" w:fill="FFFFFF"/>
        </w:rPr>
        <w:softHyphen/>
        <w:t>полнить нормативные требования разносторонней физической подготов</w:t>
      </w:r>
      <w:r w:rsidRPr="00A53802">
        <w:rPr>
          <w:rFonts w:ascii="Times New Roman" w:hAnsi="Times New Roman" w:cs="Times New Roman"/>
          <w:color w:val="000000"/>
          <w:sz w:val="27"/>
          <w:szCs w:val="27"/>
          <w:shd w:val="clear" w:color="auto" w:fill="FFFFFF"/>
        </w:rPr>
        <w:softHyphen/>
        <w:t xml:space="preserve">ленности. Примерный план-график распределения учебных часов для самбистов спортивно-оздоровительных групп </w:t>
      </w:r>
      <w:r w:rsidRPr="00A53802">
        <w:rPr>
          <w:rFonts w:ascii="Times New Roman" w:hAnsi="Times New Roman" w:cs="Times New Roman"/>
          <w:color w:val="000000"/>
          <w:sz w:val="27"/>
          <w:szCs w:val="27"/>
          <w:shd w:val="clear" w:color="auto" w:fill="FFFFFF"/>
        </w:rPr>
        <w:lastRenderedPageBreak/>
        <w:t>и групп начальной подго</w:t>
      </w:r>
      <w:r w:rsidRPr="00A53802">
        <w:rPr>
          <w:rFonts w:ascii="Times New Roman" w:hAnsi="Times New Roman" w:cs="Times New Roman"/>
          <w:color w:val="000000"/>
          <w:sz w:val="27"/>
          <w:szCs w:val="27"/>
          <w:shd w:val="clear" w:color="auto" w:fill="FFFFFF"/>
        </w:rPr>
        <w:softHyphen/>
        <w:t>товки (до года) приведен в табл. 19 и для групп начальной под</w:t>
      </w:r>
      <w:r w:rsidR="009F4A62">
        <w:rPr>
          <w:rFonts w:ascii="Times New Roman" w:hAnsi="Times New Roman" w:cs="Times New Roman"/>
          <w:color w:val="000000"/>
          <w:sz w:val="27"/>
          <w:szCs w:val="27"/>
          <w:shd w:val="clear" w:color="auto" w:fill="FFFFFF"/>
        </w:rPr>
        <w:t>готовки (свыше года) в табл. 20</w:t>
      </w:r>
    </w:p>
    <w:p w:rsidR="00A831D2" w:rsidRPr="00A53802" w:rsidRDefault="00A831D2" w:rsidP="00196D80">
      <w:pPr>
        <w:spacing w:after="0" w:line="240" w:lineRule="auto"/>
        <w:rPr>
          <w:rFonts w:ascii="Times New Roman" w:eastAsia="Times New Roman" w:hAnsi="Times New Roman" w:cs="Times New Roman"/>
          <w:lang w:eastAsia="ru-RU"/>
        </w:rPr>
      </w:pPr>
      <w:r w:rsidRPr="00A53802">
        <w:rPr>
          <w:rFonts w:ascii="Times New Roman" w:eastAsia="Times New Roman" w:hAnsi="Times New Roman" w:cs="Times New Roman"/>
          <w:i/>
          <w:iCs/>
          <w:color w:val="000000"/>
          <w:lang w:eastAsia="ru-RU"/>
        </w:rPr>
        <w:t>Таблица 19</w:t>
      </w:r>
      <w:r w:rsidRPr="00A53802">
        <w:rPr>
          <w:rFonts w:ascii="Times New Roman" w:eastAsia="Times New Roman" w:hAnsi="Times New Roman" w:cs="Times New Roman"/>
          <w:color w:val="000000"/>
          <w:lang w:eastAsia="ru-RU"/>
        </w:rPr>
        <w:br/>
      </w:r>
      <w:r w:rsidRPr="00A53802">
        <w:rPr>
          <w:rFonts w:ascii="Times New Roman" w:eastAsia="Times New Roman" w:hAnsi="Times New Roman" w:cs="Times New Roman"/>
          <w:color w:val="000000"/>
          <w:lang w:eastAsia="ru-RU"/>
        </w:rPr>
        <w:br/>
      </w:r>
      <w:r w:rsidRPr="00A53802">
        <w:rPr>
          <w:rFonts w:ascii="Times New Roman" w:eastAsia="Times New Roman" w:hAnsi="Times New Roman" w:cs="Times New Roman"/>
          <w:b/>
          <w:bCs/>
          <w:color w:val="000000"/>
          <w:shd w:val="clear" w:color="auto" w:fill="FFFFFF"/>
          <w:lang w:eastAsia="ru-RU"/>
        </w:rPr>
        <w:t>Примерный план-график распределения часов</w:t>
      </w:r>
      <w:r w:rsidRPr="00A53802">
        <w:rPr>
          <w:rFonts w:ascii="Times New Roman" w:eastAsia="Times New Roman" w:hAnsi="Times New Roman" w:cs="Times New Roman"/>
          <w:color w:val="000000"/>
          <w:lang w:eastAsia="ru-RU"/>
        </w:rPr>
        <w:br/>
      </w:r>
      <w:r w:rsidR="00AA5E8F">
        <w:rPr>
          <w:rFonts w:ascii="Times New Roman" w:eastAsia="Times New Roman" w:hAnsi="Times New Roman" w:cs="Times New Roman"/>
          <w:b/>
          <w:bCs/>
          <w:color w:val="000000"/>
          <w:shd w:val="clear" w:color="auto" w:fill="FFFFFF"/>
          <w:lang w:eastAsia="ru-RU"/>
        </w:rPr>
        <w:t>этапа</w:t>
      </w:r>
      <w:r w:rsidRPr="00A53802">
        <w:rPr>
          <w:rFonts w:ascii="Times New Roman" w:eastAsia="Times New Roman" w:hAnsi="Times New Roman" w:cs="Times New Roman"/>
          <w:b/>
          <w:bCs/>
          <w:color w:val="000000"/>
          <w:shd w:val="clear" w:color="auto" w:fill="FFFFFF"/>
          <w:lang w:eastAsia="ru-RU"/>
        </w:rPr>
        <w:t xml:space="preserve"> начальной подготовки (до года)</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2"/>
        <w:gridCol w:w="1216"/>
        <w:gridCol w:w="552"/>
        <w:gridCol w:w="783"/>
        <w:gridCol w:w="706"/>
        <w:gridCol w:w="638"/>
        <w:gridCol w:w="706"/>
        <w:gridCol w:w="622"/>
        <w:gridCol w:w="727"/>
        <w:gridCol w:w="473"/>
        <w:gridCol w:w="624"/>
        <w:gridCol w:w="447"/>
        <w:gridCol w:w="518"/>
        <w:gridCol w:w="512"/>
        <w:gridCol w:w="589"/>
      </w:tblGrid>
      <w:tr w:rsidR="00A831D2" w:rsidRPr="00E1529F" w:rsidTr="00196D80">
        <w:trPr>
          <w:tblCellSpacing w:w="0" w:type="dxa"/>
        </w:trPr>
        <w:tc>
          <w:tcPr>
            <w:tcW w:w="182" w:type="pct"/>
            <w:vMerge w:val="restar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п/п</w:t>
            </w:r>
          </w:p>
        </w:tc>
        <w:tc>
          <w:tcPr>
            <w:tcW w:w="649" w:type="pct"/>
            <w:vMerge w:val="restar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Разделы</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подготовки</w:t>
            </w:r>
          </w:p>
        </w:tc>
        <w:tc>
          <w:tcPr>
            <w:tcW w:w="290" w:type="pct"/>
            <w:vMerge w:val="restar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Всего</w:t>
            </w:r>
          </w:p>
        </w:tc>
        <w:tc>
          <w:tcPr>
            <w:tcW w:w="3878" w:type="pct"/>
            <w:gridSpan w:val="12"/>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Месяцы</w:t>
            </w:r>
          </w:p>
        </w:tc>
      </w:tr>
      <w:tr w:rsidR="00E1529F" w:rsidRPr="00E1529F" w:rsidTr="00196D80">
        <w:trPr>
          <w:tblCellSpacing w:w="0" w:type="dxa"/>
        </w:trPr>
        <w:tc>
          <w:tcPr>
            <w:tcW w:w="182" w:type="pct"/>
            <w:vMerge/>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p>
        </w:tc>
        <w:tc>
          <w:tcPr>
            <w:tcW w:w="649" w:type="pct"/>
            <w:vMerge/>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p>
        </w:tc>
        <w:tc>
          <w:tcPr>
            <w:tcW w:w="290" w:type="pct"/>
            <w:vMerge/>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p>
        </w:tc>
        <w:tc>
          <w:tcPr>
            <w:tcW w:w="415"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сентябрь</w:t>
            </w:r>
          </w:p>
        </w:tc>
        <w:tc>
          <w:tcPr>
            <w:tcW w:w="374"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октябрь</w:t>
            </w:r>
          </w:p>
        </w:tc>
        <w:tc>
          <w:tcPr>
            <w:tcW w:w="337"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ноябрь</w:t>
            </w:r>
          </w:p>
        </w:tc>
        <w:tc>
          <w:tcPr>
            <w:tcW w:w="374"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декабрь</w:t>
            </w:r>
          </w:p>
        </w:tc>
        <w:tc>
          <w:tcPr>
            <w:tcW w:w="329"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январь</w:t>
            </w:r>
          </w:p>
        </w:tc>
        <w:tc>
          <w:tcPr>
            <w:tcW w:w="385"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февраль</w:t>
            </w:r>
          </w:p>
        </w:tc>
        <w:tc>
          <w:tcPr>
            <w:tcW w:w="248"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март</w:t>
            </w:r>
          </w:p>
        </w:tc>
        <w:tc>
          <w:tcPr>
            <w:tcW w:w="330"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апрель</w:t>
            </w:r>
          </w:p>
        </w:tc>
        <w:tc>
          <w:tcPr>
            <w:tcW w:w="234"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Май</w:t>
            </w:r>
          </w:p>
        </w:tc>
        <w:tc>
          <w:tcPr>
            <w:tcW w:w="272"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июнь</w:t>
            </w:r>
          </w:p>
        </w:tc>
        <w:tc>
          <w:tcPr>
            <w:tcW w:w="269"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июль</w:t>
            </w:r>
          </w:p>
        </w:tc>
        <w:tc>
          <w:tcPr>
            <w:tcW w:w="311"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август</w:t>
            </w:r>
          </w:p>
        </w:tc>
      </w:tr>
      <w:tr w:rsidR="00E1529F" w:rsidRPr="00E1529F" w:rsidTr="00196D80">
        <w:trPr>
          <w:trHeight w:val="585"/>
          <w:tblCellSpacing w:w="0" w:type="dxa"/>
        </w:trPr>
        <w:tc>
          <w:tcPr>
            <w:tcW w:w="182"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649"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Теоретическая</w:t>
            </w:r>
          </w:p>
        </w:tc>
        <w:tc>
          <w:tcPr>
            <w:tcW w:w="290"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12</w:t>
            </w:r>
          </w:p>
        </w:tc>
        <w:tc>
          <w:tcPr>
            <w:tcW w:w="415"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74"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37"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74"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29"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85"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48"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30"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34"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72"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69"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11" w:type="pc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r>
      <w:tr w:rsidR="00E1529F" w:rsidRPr="00E1529F" w:rsidTr="00196D80">
        <w:trPr>
          <w:trHeight w:val="270"/>
          <w:tblCellSpacing w:w="0" w:type="dxa"/>
        </w:trPr>
        <w:tc>
          <w:tcPr>
            <w:tcW w:w="18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649" w:type="pct"/>
            <w:tcBorders>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Общая</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физическая</w:t>
            </w:r>
          </w:p>
        </w:tc>
        <w:tc>
          <w:tcPr>
            <w:tcW w:w="290" w:type="pct"/>
            <w:tcBorders>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113</w:t>
            </w:r>
          </w:p>
        </w:tc>
        <w:tc>
          <w:tcPr>
            <w:tcW w:w="41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37"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2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8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248"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33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23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27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26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11"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r>
      <w:tr w:rsidR="00E1529F" w:rsidRPr="00E1529F" w:rsidTr="00196D80">
        <w:trPr>
          <w:trHeight w:val="270"/>
          <w:tblCellSpacing w:w="0" w:type="dxa"/>
        </w:trPr>
        <w:tc>
          <w:tcPr>
            <w:tcW w:w="18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649" w:type="pct"/>
            <w:tcBorders>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Специальная физическая</w:t>
            </w:r>
          </w:p>
        </w:tc>
        <w:tc>
          <w:tcPr>
            <w:tcW w:w="29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49</w:t>
            </w:r>
          </w:p>
        </w:tc>
        <w:tc>
          <w:tcPr>
            <w:tcW w:w="41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337"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32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38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248"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33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23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27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26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311"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r>
      <w:tr w:rsidR="00E1529F" w:rsidRPr="00E1529F" w:rsidTr="00196D80">
        <w:trPr>
          <w:trHeight w:val="195"/>
          <w:tblCellSpacing w:w="0" w:type="dxa"/>
        </w:trPr>
        <w:tc>
          <w:tcPr>
            <w:tcW w:w="18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649" w:type="pct"/>
            <w:tcBorders>
              <w:top w:val="single" w:sz="4" w:space="0" w:color="auto"/>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Технико-</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тактическая</w:t>
            </w:r>
          </w:p>
        </w:tc>
        <w:tc>
          <w:tcPr>
            <w:tcW w:w="29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108</w:t>
            </w:r>
          </w:p>
        </w:tc>
        <w:tc>
          <w:tcPr>
            <w:tcW w:w="41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37"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32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38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248"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c>
          <w:tcPr>
            <w:tcW w:w="33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23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7</w:t>
            </w:r>
          </w:p>
        </w:tc>
        <w:tc>
          <w:tcPr>
            <w:tcW w:w="27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26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c>
          <w:tcPr>
            <w:tcW w:w="311"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r>
      <w:tr w:rsidR="00E1529F" w:rsidRPr="00E1529F" w:rsidTr="00196D80">
        <w:trPr>
          <w:trHeight w:val="210"/>
          <w:tblCellSpacing w:w="0" w:type="dxa"/>
        </w:trPr>
        <w:tc>
          <w:tcPr>
            <w:tcW w:w="18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649" w:type="pct"/>
            <w:tcBorders>
              <w:top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Психоло</w:t>
            </w:r>
            <w:r w:rsidRPr="00E1529F">
              <w:rPr>
                <w:rFonts w:ascii="Times New Roman" w:eastAsia="Times New Roman" w:hAnsi="Times New Roman" w:cs="Times New Roman"/>
                <w:color w:val="000000"/>
                <w:sz w:val="20"/>
                <w:szCs w:val="20"/>
                <w:lang w:eastAsia="ru-RU"/>
              </w:rPr>
              <w:softHyphen/>
              <w:t>гическая</w:t>
            </w:r>
          </w:p>
        </w:tc>
        <w:tc>
          <w:tcPr>
            <w:tcW w:w="29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41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37"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2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8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48"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3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3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27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vertAlign w:val="superscript"/>
                <w:lang w:eastAsia="ru-RU"/>
              </w:rPr>
              <w:t>1</w:t>
            </w:r>
          </w:p>
        </w:tc>
        <w:tc>
          <w:tcPr>
            <w:tcW w:w="26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311"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r>
      <w:tr w:rsidR="00E1529F" w:rsidRPr="00E1529F" w:rsidTr="00196D80">
        <w:trPr>
          <w:trHeight w:val="255"/>
          <w:tblCellSpacing w:w="0" w:type="dxa"/>
        </w:trPr>
        <w:tc>
          <w:tcPr>
            <w:tcW w:w="18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649" w:type="pct"/>
            <w:tcBorders>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Соревно</w:t>
            </w:r>
            <w:r w:rsidRPr="00E1529F">
              <w:rPr>
                <w:rFonts w:ascii="Times New Roman" w:eastAsia="Times New Roman" w:hAnsi="Times New Roman" w:cs="Times New Roman"/>
                <w:color w:val="000000"/>
                <w:sz w:val="20"/>
                <w:szCs w:val="20"/>
                <w:lang w:eastAsia="ru-RU"/>
              </w:rPr>
              <w:softHyphen/>
              <w:t>вания</w:t>
            </w:r>
          </w:p>
        </w:tc>
        <w:tc>
          <w:tcPr>
            <w:tcW w:w="290" w:type="pct"/>
            <w:tcBorders>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41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37"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2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8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48"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33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23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27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6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11"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E1529F" w:rsidRPr="00E1529F" w:rsidTr="00196D80">
        <w:trPr>
          <w:trHeight w:val="210"/>
          <w:tblCellSpacing w:w="0" w:type="dxa"/>
        </w:trPr>
        <w:tc>
          <w:tcPr>
            <w:tcW w:w="18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7</w:t>
            </w:r>
          </w:p>
        </w:tc>
        <w:tc>
          <w:tcPr>
            <w:tcW w:w="649" w:type="pct"/>
            <w:tcBorders>
              <w:top w:val="single" w:sz="4" w:space="0" w:color="auto"/>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t>Контрольно-</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переводные</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испытания</w:t>
            </w:r>
          </w:p>
        </w:tc>
        <w:tc>
          <w:tcPr>
            <w:tcW w:w="290" w:type="pct"/>
            <w:tcBorders>
              <w:top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12</w:t>
            </w:r>
          </w:p>
        </w:tc>
        <w:tc>
          <w:tcPr>
            <w:tcW w:w="41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37"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2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8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48"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3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3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7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26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11"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E1529F" w:rsidRPr="00E1529F" w:rsidTr="00196D80">
        <w:trPr>
          <w:trHeight w:val="210"/>
          <w:tblCellSpacing w:w="0" w:type="dxa"/>
        </w:trPr>
        <w:tc>
          <w:tcPr>
            <w:tcW w:w="18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8</w:t>
            </w:r>
          </w:p>
        </w:tc>
        <w:tc>
          <w:tcPr>
            <w:tcW w:w="649" w:type="pct"/>
            <w:tcBorders>
              <w:top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Медицинское обследование</w:t>
            </w:r>
          </w:p>
        </w:tc>
        <w:tc>
          <w:tcPr>
            <w:tcW w:w="29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41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337"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2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8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48"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3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3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27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26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311"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E1529F" w:rsidRPr="00E1529F" w:rsidTr="00196D80">
        <w:trPr>
          <w:trHeight w:val="585"/>
          <w:tblCellSpacing w:w="0" w:type="dxa"/>
        </w:trPr>
        <w:tc>
          <w:tcPr>
            <w:tcW w:w="18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p>
        </w:tc>
        <w:tc>
          <w:tcPr>
            <w:tcW w:w="64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Всего</w:t>
            </w:r>
          </w:p>
        </w:tc>
        <w:tc>
          <w:tcPr>
            <w:tcW w:w="29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312</w:t>
            </w:r>
          </w:p>
        </w:tc>
        <w:tc>
          <w:tcPr>
            <w:tcW w:w="41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37"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7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2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85"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24</w:t>
            </w:r>
          </w:p>
        </w:tc>
        <w:tc>
          <w:tcPr>
            <w:tcW w:w="248"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28</w:t>
            </w:r>
          </w:p>
        </w:tc>
        <w:tc>
          <w:tcPr>
            <w:tcW w:w="330"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234"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272"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269"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c>
          <w:tcPr>
            <w:tcW w:w="311" w:type="pct"/>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26</w:t>
            </w:r>
          </w:p>
        </w:tc>
      </w:tr>
    </w:tbl>
    <w:p w:rsidR="00791745" w:rsidRDefault="00791745" w:rsidP="00196D80">
      <w:pPr>
        <w:spacing w:after="0" w:line="240" w:lineRule="auto"/>
        <w:rPr>
          <w:rFonts w:ascii="Times New Roman" w:eastAsia="Times New Roman" w:hAnsi="Times New Roman" w:cs="Times New Roman"/>
          <w:i/>
          <w:iCs/>
          <w:color w:val="000000"/>
          <w:shd w:val="clear" w:color="auto" w:fill="FFFFFF"/>
          <w:lang w:eastAsia="ru-RU"/>
        </w:rPr>
      </w:pPr>
    </w:p>
    <w:p w:rsidR="00196D80" w:rsidRDefault="00A831D2" w:rsidP="00196D80">
      <w:pPr>
        <w:spacing w:after="0" w:line="240" w:lineRule="auto"/>
        <w:rPr>
          <w:rFonts w:ascii="Times New Roman" w:eastAsia="Times New Roman" w:hAnsi="Times New Roman" w:cs="Times New Roman"/>
          <w:b/>
          <w:bCs/>
          <w:color w:val="000000"/>
          <w:lang w:eastAsia="ru-RU"/>
        </w:rPr>
      </w:pPr>
      <w:r w:rsidRPr="00A53802">
        <w:rPr>
          <w:rFonts w:ascii="Times New Roman" w:eastAsia="Times New Roman" w:hAnsi="Times New Roman" w:cs="Times New Roman"/>
          <w:i/>
          <w:iCs/>
          <w:color w:val="000000"/>
          <w:shd w:val="clear" w:color="auto" w:fill="FFFFFF"/>
          <w:lang w:eastAsia="ru-RU"/>
        </w:rPr>
        <w:t>Таблица 20</w:t>
      </w:r>
      <w:r w:rsidRPr="00A53802">
        <w:rPr>
          <w:rFonts w:ascii="Times New Roman" w:eastAsia="Times New Roman" w:hAnsi="Times New Roman" w:cs="Times New Roman"/>
          <w:color w:val="000000"/>
          <w:lang w:eastAsia="ru-RU"/>
        </w:rPr>
        <w:br/>
      </w:r>
      <w:r w:rsidRPr="00A53802">
        <w:rPr>
          <w:rFonts w:ascii="Times New Roman" w:eastAsia="Times New Roman" w:hAnsi="Times New Roman" w:cs="Times New Roman"/>
          <w:color w:val="000000"/>
          <w:lang w:eastAsia="ru-RU"/>
        </w:rPr>
        <w:br/>
      </w:r>
    </w:p>
    <w:p w:rsidR="00196D80" w:rsidRDefault="00196D80" w:rsidP="00196D80">
      <w:pPr>
        <w:spacing w:after="0" w:line="240" w:lineRule="auto"/>
        <w:rPr>
          <w:rFonts w:ascii="Times New Roman" w:eastAsia="Times New Roman" w:hAnsi="Times New Roman" w:cs="Times New Roman"/>
          <w:b/>
          <w:bCs/>
          <w:color w:val="000000"/>
          <w:lang w:eastAsia="ru-RU"/>
        </w:rPr>
      </w:pPr>
    </w:p>
    <w:p w:rsidR="00196D80" w:rsidRDefault="00196D80" w:rsidP="00196D80">
      <w:pPr>
        <w:spacing w:after="0" w:line="240" w:lineRule="auto"/>
        <w:rPr>
          <w:rFonts w:ascii="Times New Roman" w:eastAsia="Times New Roman" w:hAnsi="Times New Roman" w:cs="Times New Roman"/>
          <w:b/>
          <w:bCs/>
          <w:color w:val="000000"/>
          <w:lang w:eastAsia="ru-RU"/>
        </w:rPr>
      </w:pPr>
    </w:p>
    <w:p w:rsidR="00196D80" w:rsidRDefault="00196D80" w:rsidP="00196D80">
      <w:pPr>
        <w:spacing w:after="0" w:line="240" w:lineRule="auto"/>
        <w:rPr>
          <w:rFonts w:ascii="Times New Roman" w:eastAsia="Times New Roman" w:hAnsi="Times New Roman" w:cs="Times New Roman"/>
          <w:b/>
          <w:bCs/>
          <w:color w:val="000000"/>
          <w:lang w:eastAsia="ru-RU"/>
        </w:rPr>
      </w:pPr>
    </w:p>
    <w:p w:rsidR="00A831D2" w:rsidRPr="00A53802" w:rsidRDefault="00A831D2" w:rsidP="00196D80">
      <w:pPr>
        <w:spacing w:after="0" w:line="240" w:lineRule="auto"/>
        <w:rPr>
          <w:rFonts w:ascii="Times New Roman" w:eastAsia="Times New Roman" w:hAnsi="Times New Roman" w:cs="Times New Roman"/>
          <w:lang w:eastAsia="ru-RU"/>
        </w:rPr>
      </w:pPr>
      <w:r w:rsidRPr="00A53802">
        <w:rPr>
          <w:rFonts w:ascii="Times New Roman" w:eastAsia="Times New Roman" w:hAnsi="Times New Roman" w:cs="Times New Roman"/>
          <w:b/>
          <w:bCs/>
          <w:color w:val="000000"/>
          <w:lang w:eastAsia="ru-RU"/>
        </w:rPr>
        <w:lastRenderedPageBreak/>
        <w:t>Примерный план-график распределения часов</w:t>
      </w:r>
      <w:r w:rsidRPr="00A53802">
        <w:rPr>
          <w:rFonts w:ascii="Times New Roman" w:eastAsia="Times New Roman" w:hAnsi="Times New Roman" w:cs="Times New Roman"/>
          <w:color w:val="000000"/>
          <w:lang w:eastAsia="ru-RU"/>
        </w:rPr>
        <w:br/>
      </w:r>
      <w:r w:rsidRPr="00A53802">
        <w:rPr>
          <w:rFonts w:ascii="Times New Roman" w:eastAsia="Times New Roman" w:hAnsi="Times New Roman" w:cs="Times New Roman"/>
          <w:color w:val="000000"/>
          <w:lang w:eastAsia="ru-RU"/>
        </w:rPr>
        <w:br/>
      </w:r>
      <w:r w:rsidRPr="00A53802">
        <w:rPr>
          <w:rFonts w:ascii="Times New Roman" w:eastAsia="Times New Roman" w:hAnsi="Times New Roman" w:cs="Times New Roman"/>
          <w:b/>
          <w:bCs/>
          <w:color w:val="000000"/>
          <w:shd w:val="clear" w:color="auto" w:fill="FFFFFF"/>
          <w:lang w:eastAsia="ru-RU"/>
        </w:rPr>
        <w:t xml:space="preserve">для самбистов групп начальной </w:t>
      </w:r>
      <w:r w:rsidR="00196D80" w:rsidRPr="00A53802">
        <w:rPr>
          <w:rFonts w:ascii="Times New Roman" w:eastAsia="Times New Roman" w:hAnsi="Times New Roman" w:cs="Times New Roman"/>
          <w:b/>
          <w:bCs/>
          <w:color w:val="000000"/>
          <w:shd w:val="clear" w:color="auto" w:fill="FFFFFF"/>
          <w:lang w:eastAsia="ru-RU"/>
        </w:rPr>
        <w:t>подготовки</w:t>
      </w:r>
      <w:r w:rsidR="00196D80" w:rsidRPr="00A53802">
        <w:rPr>
          <w:rFonts w:ascii="Times New Roman" w:eastAsia="Times New Roman" w:hAnsi="Times New Roman" w:cs="Times New Roman"/>
          <w:color w:val="000000"/>
          <w:lang w:eastAsia="ru-RU"/>
        </w:rPr>
        <w:t xml:space="preserve"> (</w:t>
      </w:r>
      <w:r w:rsidRPr="00A53802">
        <w:rPr>
          <w:rFonts w:ascii="Times New Roman" w:eastAsia="Times New Roman" w:hAnsi="Times New Roman" w:cs="Times New Roman"/>
          <w:b/>
          <w:bCs/>
          <w:color w:val="000000"/>
          <w:shd w:val="clear" w:color="auto" w:fill="FFFFFF"/>
          <w:lang w:eastAsia="ru-RU"/>
        </w:rPr>
        <w:t>свыше года)</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55"/>
        <w:gridCol w:w="1108"/>
        <w:gridCol w:w="559"/>
        <w:gridCol w:w="793"/>
        <w:gridCol w:w="716"/>
        <w:gridCol w:w="647"/>
        <w:gridCol w:w="716"/>
        <w:gridCol w:w="631"/>
        <w:gridCol w:w="736"/>
        <w:gridCol w:w="478"/>
        <w:gridCol w:w="632"/>
        <w:gridCol w:w="453"/>
        <w:gridCol w:w="525"/>
        <w:gridCol w:w="519"/>
        <w:gridCol w:w="597"/>
      </w:tblGrid>
      <w:tr w:rsidR="00A831D2" w:rsidRPr="00E1529F" w:rsidTr="00E1529F">
        <w:trPr>
          <w:tblCellSpacing w:w="0" w:type="dxa"/>
        </w:trPr>
        <w:tc>
          <w:tcPr>
            <w:tcW w:w="0" w:type="auto"/>
            <w:vMerge w:val="restar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п/п</w:t>
            </w:r>
          </w:p>
        </w:tc>
        <w:tc>
          <w:tcPr>
            <w:tcW w:w="0" w:type="auto"/>
            <w:vMerge w:val="restar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Разделы</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подготовки</w:t>
            </w:r>
          </w:p>
        </w:tc>
        <w:tc>
          <w:tcPr>
            <w:tcW w:w="0" w:type="auto"/>
            <w:vMerge w:val="restart"/>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Всего</w:t>
            </w:r>
          </w:p>
        </w:tc>
        <w:tc>
          <w:tcPr>
            <w:tcW w:w="0" w:type="auto"/>
            <w:gridSpan w:val="12"/>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Месяцы</w:t>
            </w:r>
          </w:p>
        </w:tc>
      </w:tr>
      <w:tr w:rsidR="00E1529F" w:rsidRPr="00E1529F" w:rsidTr="00E1529F">
        <w:trPr>
          <w:tblCellSpacing w:w="0" w:type="dxa"/>
        </w:trPr>
        <w:tc>
          <w:tcPr>
            <w:tcW w:w="0" w:type="auto"/>
            <w:vMerge/>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p>
        </w:tc>
        <w:tc>
          <w:tcPr>
            <w:tcW w:w="0" w:type="auto"/>
            <w:vMerge/>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p>
        </w:tc>
        <w:tc>
          <w:tcPr>
            <w:tcW w:w="0" w:type="auto"/>
            <w:vMerge/>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сентябрь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октябрь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ноябрь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декабрь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январь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февраль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март</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апрель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Май</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июнь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июль</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август</w:t>
            </w:r>
          </w:p>
        </w:tc>
      </w:tr>
      <w:tr w:rsidR="00E1529F" w:rsidRPr="00E1529F" w:rsidTr="00E1529F">
        <w:trPr>
          <w:trHeight w:val="450"/>
          <w:tblCellSpacing w:w="0" w:type="dxa"/>
        </w:trPr>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Теоретиче</w:t>
            </w:r>
            <w:r w:rsidRPr="00E1529F">
              <w:rPr>
                <w:rFonts w:ascii="Times New Roman" w:eastAsia="Times New Roman" w:hAnsi="Times New Roman" w:cs="Times New Roman"/>
                <w:color w:val="000000"/>
                <w:sz w:val="20"/>
                <w:szCs w:val="20"/>
                <w:lang w:eastAsia="ru-RU"/>
              </w:rPr>
              <w:softHyphen/>
              <w:t>ская</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16</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r>
      <w:tr w:rsidR="00E1529F" w:rsidRPr="00E1529F" w:rsidTr="00E1529F">
        <w:trPr>
          <w:trHeight w:val="465"/>
          <w:tblCellSpacing w:w="0" w:type="dxa"/>
        </w:trPr>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Общая физическая</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126</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r>
      <w:tr w:rsidR="00E1529F" w:rsidRPr="00E1529F" w:rsidTr="00E1529F">
        <w:trPr>
          <w:trHeight w:val="1412"/>
          <w:tblCellSpacing w:w="0" w:type="dxa"/>
        </w:trPr>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Специальная физическая</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7</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r>
      <w:tr w:rsidR="00E1529F" w:rsidRPr="00E1529F" w:rsidTr="00E1529F">
        <w:trPr>
          <w:trHeight w:val="684"/>
          <w:tblCellSpacing w:w="0" w:type="dxa"/>
        </w:trPr>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Технико-тактическая</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172</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15</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15</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16</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17</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15</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15</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13</w:t>
            </w:r>
          </w:p>
        </w:tc>
      </w:tr>
      <w:tr w:rsidR="00E1529F" w:rsidRPr="00E1529F" w:rsidTr="00E1529F">
        <w:trPr>
          <w:trHeight w:val="450"/>
          <w:tblCellSpacing w:w="0" w:type="dxa"/>
        </w:trPr>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Психологи</w:t>
            </w:r>
            <w:r w:rsidRPr="00E1529F">
              <w:rPr>
                <w:rFonts w:ascii="Times New Roman" w:eastAsia="Times New Roman" w:hAnsi="Times New Roman" w:cs="Times New Roman"/>
                <w:color w:val="000000"/>
                <w:sz w:val="20"/>
                <w:szCs w:val="20"/>
                <w:lang w:eastAsia="ru-RU"/>
              </w:rPr>
              <w:softHyphen/>
              <w:t>ческая</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14</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r>
      <w:tr w:rsidR="00E1529F" w:rsidRPr="00E1529F" w:rsidTr="00E1529F">
        <w:trPr>
          <w:trHeight w:val="781"/>
          <w:tblCellSpacing w:w="0" w:type="dxa"/>
        </w:trPr>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6</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Соревнова</w:t>
            </w:r>
            <w:r w:rsidRPr="00E1529F">
              <w:rPr>
                <w:rFonts w:ascii="Times New Roman" w:eastAsia="Times New Roman" w:hAnsi="Times New Roman" w:cs="Times New Roman"/>
                <w:color w:val="000000"/>
                <w:sz w:val="20"/>
                <w:szCs w:val="20"/>
                <w:lang w:eastAsia="ru-RU"/>
              </w:rPr>
              <w:softHyphen/>
              <w:t>ния</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16</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_</w:t>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E1529F" w:rsidRPr="00E1529F" w:rsidTr="00E1529F">
        <w:trPr>
          <w:trHeight w:val="900"/>
          <w:tblCellSpacing w:w="0" w:type="dxa"/>
        </w:trPr>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7</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Контрольно-</w:t>
            </w: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color w:val="000000"/>
                <w:sz w:val="20"/>
                <w:szCs w:val="20"/>
                <w:lang w:eastAsia="ru-RU"/>
              </w:rPr>
              <w:br/>
              <w:t>пере</w:t>
            </w:r>
            <w:r w:rsidRPr="00E1529F">
              <w:rPr>
                <w:rFonts w:ascii="Times New Roman" w:eastAsia="Times New Roman" w:hAnsi="Times New Roman" w:cs="Times New Roman"/>
                <w:color w:val="000000"/>
                <w:sz w:val="20"/>
                <w:szCs w:val="20"/>
                <w:lang w:eastAsia="ru-RU"/>
              </w:rPr>
              <w:softHyphen/>
              <w:t>водные испытания</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5</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7</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E1529F" w:rsidRPr="00E1529F" w:rsidTr="00E1529F">
        <w:trPr>
          <w:trHeight w:val="1932"/>
          <w:tblCellSpacing w:w="0" w:type="dxa"/>
        </w:trPr>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8</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Восстано</w:t>
            </w:r>
            <w:r w:rsidRPr="00E1529F">
              <w:rPr>
                <w:rFonts w:ascii="Times New Roman" w:eastAsia="Times New Roman" w:hAnsi="Times New Roman" w:cs="Times New Roman"/>
                <w:color w:val="000000"/>
                <w:sz w:val="20"/>
                <w:szCs w:val="20"/>
                <w:lang w:eastAsia="ru-RU"/>
              </w:rPr>
              <w:softHyphen/>
              <w:t>вительные мероприя</w:t>
            </w:r>
            <w:r w:rsidRPr="00E1529F">
              <w:rPr>
                <w:rFonts w:ascii="Times New Roman" w:eastAsia="Times New Roman" w:hAnsi="Times New Roman" w:cs="Times New Roman"/>
                <w:color w:val="000000"/>
                <w:sz w:val="20"/>
                <w:szCs w:val="20"/>
                <w:lang w:eastAsia="ru-RU"/>
              </w:rPr>
              <w:softHyphen/>
              <w:t>тия</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18</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 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w:t>
            </w:r>
          </w:p>
        </w:tc>
      </w:tr>
      <w:tr w:rsidR="00E1529F" w:rsidRPr="00E1529F" w:rsidTr="00E1529F">
        <w:trPr>
          <w:trHeight w:val="1281"/>
          <w:tblCellSpacing w:w="0" w:type="dxa"/>
        </w:trPr>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9</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Медицин</w:t>
            </w:r>
            <w:r w:rsidRPr="00E1529F">
              <w:rPr>
                <w:rFonts w:ascii="Times New Roman" w:eastAsia="Times New Roman" w:hAnsi="Times New Roman" w:cs="Times New Roman"/>
                <w:color w:val="000000"/>
                <w:sz w:val="20"/>
                <w:szCs w:val="20"/>
                <w:lang w:eastAsia="ru-RU"/>
              </w:rPr>
              <w:softHyphen/>
              <w:t>ское обсле</w:t>
            </w:r>
            <w:r w:rsidRPr="00E1529F">
              <w:rPr>
                <w:rFonts w:ascii="Times New Roman" w:eastAsia="Times New Roman" w:hAnsi="Times New Roman" w:cs="Times New Roman"/>
                <w:color w:val="000000"/>
                <w:sz w:val="20"/>
                <w:szCs w:val="20"/>
                <w:lang w:eastAsia="ru-RU"/>
              </w:rPr>
              <w:softHyphen/>
              <w:t>дование</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10</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2</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r w:rsidRPr="00E1529F">
              <w:rPr>
                <w:rFonts w:ascii="Times New Roman" w:eastAsia="Times New Roman" w:hAnsi="Times New Roman" w:cs="Times New Roman"/>
                <w:b/>
                <w:bCs/>
                <w:color w:val="000000"/>
                <w:sz w:val="20"/>
                <w:szCs w:val="20"/>
                <w:lang w:eastAsia="ru-RU"/>
              </w:rPr>
              <w:t>-</w:t>
            </w:r>
          </w:p>
        </w:tc>
      </w:tr>
      <w:tr w:rsidR="00E1529F" w:rsidRPr="00E1529F" w:rsidTr="00E1529F">
        <w:trPr>
          <w:trHeight w:val="315"/>
          <w:tblCellSpacing w:w="0" w:type="dxa"/>
        </w:trPr>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Всего</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468</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38</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40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20"/>
                <w:szCs w:val="20"/>
                <w:lang w:eastAsia="ru-RU"/>
              </w:rPr>
            </w:pPr>
            <w:r w:rsidRPr="00E1529F">
              <w:rPr>
                <w:rFonts w:ascii="Times New Roman" w:eastAsia="Times New Roman" w:hAnsi="Times New Roman" w:cs="Times New Roman"/>
                <w:color w:val="000000"/>
                <w:sz w:val="20"/>
                <w:szCs w:val="20"/>
                <w:lang w:eastAsia="ru-RU"/>
              </w:rPr>
              <w:br/>
              <w:t>39</w:t>
            </w:r>
          </w:p>
        </w:tc>
      </w:tr>
    </w:tbl>
    <w:p w:rsidR="00E1529F" w:rsidRDefault="00E1529F" w:rsidP="00196D80">
      <w:pPr>
        <w:spacing w:after="0" w:line="240" w:lineRule="auto"/>
        <w:rPr>
          <w:rFonts w:ascii="Times New Roman" w:eastAsia="Times New Roman" w:hAnsi="Times New Roman" w:cs="Times New Roman"/>
          <w:b/>
          <w:bCs/>
          <w:i/>
          <w:iCs/>
          <w:color w:val="000000"/>
          <w:sz w:val="27"/>
          <w:lang w:eastAsia="ru-RU"/>
        </w:rPr>
      </w:pPr>
    </w:p>
    <w:p w:rsidR="006B1BE1" w:rsidRDefault="003173AE" w:rsidP="00196D80">
      <w:pPr>
        <w:spacing w:after="0" w:line="240" w:lineRule="auto"/>
        <w:rPr>
          <w:rFonts w:ascii="Times New Roman" w:eastAsia="Times New Roman" w:hAnsi="Times New Roman" w:cs="Times New Roman"/>
          <w:b/>
          <w:bCs/>
          <w:i/>
          <w:iCs/>
          <w:color w:val="000000"/>
          <w:sz w:val="27"/>
          <w:szCs w:val="27"/>
          <w:shd w:val="clear" w:color="auto" w:fill="FFFFFF"/>
          <w:lang w:eastAsia="ru-RU"/>
        </w:rPr>
      </w:pPr>
      <w:r>
        <w:rPr>
          <w:rFonts w:ascii="Times New Roman" w:eastAsia="Times New Roman" w:hAnsi="Times New Roman" w:cs="Times New Roman"/>
          <w:b/>
          <w:bCs/>
          <w:i/>
          <w:iCs/>
          <w:color w:val="000000"/>
          <w:sz w:val="28"/>
          <w:szCs w:val="28"/>
          <w:lang w:eastAsia="ru-RU"/>
        </w:rPr>
        <w:t>Учебно-</w:t>
      </w:r>
      <w:r w:rsidR="00A53802" w:rsidRPr="00E1529F">
        <w:rPr>
          <w:rFonts w:ascii="Times New Roman" w:eastAsia="Times New Roman" w:hAnsi="Times New Roman" w:cs="Times New Roman"/>
          <w:b/>
          <w:bCs/>
          <w:i/>
          <w:iCs/>
          <w:color w:val="000000"/>
          <w:sz w:val="28"/>
          <w:szCs w:val="28"/>
          <w:lang w:eastAsia="ru-RU"/>
        </w:rPr>
        <w:t>Т</w:t>
      </w:r>
      <w:r w:rsidR="00A831D2" w:rsidRPr="00E1529F">
        <w:rPr>
          <w:rFonts w:ascii="Times New Roman" w:eastAsia="Times New Roman" w:hAnsi="Times New Roman" w:cs="Times New Roman"/>
          <w:b/>
          <w:bCs/>
          <w:i/>
          <w:iCs/>
          <w:color w:val="000000"/>
          <w:sz w:val="28"/>
          <w:szCs w:val="28"/>
          <w:lang w:eastAsia="ru-RU"/>
        </w:rPr>
        <w:t>ренировочный этап</w:t>
      </w:r>
      <w:r w:rsidR="00E1529F">
        <w:rPr>
          <w:rFonts w:ascii="Times New Roman" w:eastAsia="Times New Roman" w:hAnsi="Times New Roman" w:cs="Times New Roman"/>
          <w:b/>
          <w:bCs/>
          <w:i/>
          <w:iCs/>
          <w:color w:val="000000"/>
          <w:sz w:val="28"/>
          <w:szCs w:val="28"/>
          <w:lang w:eastAsia="ru-RU"/>
        </w:rPr>
        <w:t xml:space="preserve"> </w:t>
      </w:r>
      <w:r w:rsidR="00E1529F" w:rsidRPr="00E1529F">
        <w:rPr>
          <w:rFonts w:ascii="Times New Roman" w:hAnsi="Times New Roman" w:cs="Times New Roman"/>
          <w:b/>
          <w:bCs/>
          <w:sz w:val="28"/>
          <w:szCs w:val="28"/>
        </w:rPr>
        <w:t>(</w:t>
      </w:r>
      <w:r>
        <w:rPr>
          <w:rFonts w:ascii="Times New Roman" w:hAnsi="Times New Roman" w:cs="Times New Roman"/>
          <w:b/>
          <w:bCs/>
          <w:sz w:val="24"/>
          <w:szCs w:val="24"/>
        </w:rPr>
        <w:t>УТГ</w:t>
      </w:r>
      <w:r w:rsidR="00E1529F" w:rsidRPr="00E1529F">
        <w:rPr>
          <w:rFonts w:ascii="Times New Roman" w:hAnsi="Times New Roman" w:cs="Times New Roman"/>
          <w:b/>
          <w:bCs/>
          <w:sz w:val="28"/>
          <w:szCs w:val="28"/>
        </w:rPr>
        <w:t>)</w:t>
      </w:r>
      <w:r w:rsidR="00A831D2" w:rsidRPr="00E1529F">
        <w:rPr>
          <w:rFonts w:ascii="Times New Roman" w:eastAsia="Times New Roman" w:hAnsi="Times New Roman" w:cs="Times New Roman"/>
          <w:color w:val="000000"/>
          <w:sz w:val="28"/>
          <w:szCs w:val="28"/>
          <w:lang w:eastAsia="ru-RU"/>
        </w:rPr>
        <w:br/>
      </w:r>
      <w:r w:rsidR="00A831D2" w:rsidRPr="00A53802">
        <w:rPr>
          <w:rFonts w:ascii="Times New Roman" w:eastAsia="Times New Roman" w:hAnsi="Times New Roman" w:cs="Times New Roman"/>
          <w:color w:val="000000"/>
          <w:sz w:val="27"/>
          <w:szCs w:val="27"/>
          <w:lang w:eastAsia="ru-RU"/>
        </w:rPr>
        <w:br/>
      </w:r>
      <w:r w:rsidR="00A831D2" w:rsidRPr="00A53802">
        <w:rPr>
          <w:rFonts w:ascii="Times New Roman" w:eastAsia="Times New Roman" w:hAnsi="Times New Roman" w:cs="Times New Roman"/>
          <w:color w:val="000000"/>
          <w:sz w:val="27"/>
          <w:szCs w:val="27"/>
          <w:shd w:val="clear" w:color="auto" w:fill="FFFFFF"/>
          <w:lang w:eastAsia="ru-RU"/>
        </w:rPr>
        <w:t>На тренировочном этапе (до 2-х лет обучения) годичный цикл включает подготовительный и соревновательный период. Главное внимание продолжает уделяться разносторонней физической подготов</w:t>
      </w:r>
      <w:r w:rsidR="00A831D2" w:rsidRPr="00A53802">
        <w:rPr>
          <w:rFonts w:ascii="Times New Roman" w:eastAsia="Times New Roman" w:hAnsi="Times New Roman" w:cs="Times New Roman"/>
          <w:color w:val="000000"/>
          <w:sz w:val="27"/>
          <w:szCs w:val="27"/>
          <w:shd w:val="clear" w:color="auto" w:fill="FFFFFF"/>
          <w:lang w:eastAsia="ru-RU"/>
        </w:rPr>
        <w:softHyphen/>
        <w:t>ке, повышению уровня функциональных возможностей, включению средств с элементами специальной физической подготовки. Предусмат</w:t>
      </w:r>
      <w:r w:rsidR="00A831D2" w:rsidRPr="00A53802">
        <w:rPr>
          <w:rFonts w:ascii="Times New Roman" w:eastAsia="Times New Roman" w:hAnsi="Times New Roman" w:cs="Times New Roman"/>
          <w:color w:val="000000"/>
          <w:sz w:val="27"/>
          <w:szCs w:val="27"/>
          <w:shd w:val="clear" w:color="auto" w:fill="FFFFFF"/>
          <w:lang w:eastAsia="ru-RU"/>
        </w:rPr>
        <w:softHyphen/>
        <w:t>ривается дальнейшее расширение арсенала технико-тактических навы</w:t>
      </w:r>
      <w:r w:rsidR="00A831D2" w:rsidRPr="00A53802">
        <w:rPr>
          <w:rFonts w:ascii="Times New Roman" w:eastAsia="Times New Roman" w:hAnsi="Times New Roman" w:cs="Times New Roman"/>
          <w:color w:val="000000"/>
          <w:sz w:val="27"/>
          <w:szCs w:val="27"/>
          <w:shd w:val="clear" w:color="auto" w:fill="FFFFFF"/>
          <w:lang w:eastAsia="ru-RU"/>
        </w:rPr>
        <w:softHyphen/>
        <w:t>ков и приемов. По окончании годичного цикла юные спортсмены обяза</w:t>
      </w:r>
      <w:r w:rsidR="00A831D2" w:rsidRPr="00A53802">
        <w:rPr>
          <w:rFonts w:ascii="Times New Roman" w:eastAsia="Times New Roman" w:hAnsi="Times New Roman" w:cs="Times New Roman"/>
          <w:color w:val="000000"/>
          <w:sz w:val="27"/>
          <w:szCs w:val="27"/>
          <w:shd w:val="clear" w:color="auto" w:fill="FFFFFF"/>
          <w:lang w:eastAsia="ru-RU"/>
        </w:rPr>
        <w:softHyphen/>
        <w:t>ны выполнить контрольно-переводные нормативы, участвовать в сорев</w:t>
      </w:r>
      <w:r w:rsidR="00A831D2" w:rsidRPr="00A53802">
        <w:rPr>
          <w:rFonts w:ascii="Times New Roman" w:eastAsia="Times New Roman" w:hAnsi="Times New Roman" w:cs="Times New Roman"/>
          <w:color w:val="000000"/>
          <w:sz w:val="27"/>
          <w:szCs w:val="27"/>
          <w:shd w:val="clear" w:color="auto" w:fill="FFFFFF"/>
          <w:lang w:eastAsia="ru-RU"/>
        </w:rPr>
        <w:softHyphen/>
        <w:t>нованиях. Примерный план-график распределения учебных часов для самбистов учебно-тренировочных групп (до 2-х лет) приведен в табл. 21.</w:t>
      </w:r>
      <w:r w:rsidR="00A831D2" w:rsidRPr="00A53802">
        <w:rPr>
          <w:rFonts w:ascii="Times New Roman" w:eastAsia="Times New Roman" w:hAnsi="Times New Roman" w:cs="Times New Roman"/>
          <w:color w:val="000000"/>
          <w:sz w:val="27"/>
          <w:szCs w:val="27"/>
          <w:lang w:eastAsia="ru-RU"/>
        </w:rPr>
        <w:br/>
      </w:r>
      <w:r w:rsidR="00A831D2" w:rsidRPr="00A53802">
        <w:rPr>
          <w:rFonts w:ascii="Times New Roman" w:eastAsia="Times New Roman" w:hAnsi="Times New Roman" w:cs="Times New Roman"/>
          <w:color w:val="000000"/>
          <w:sz w:val="27"/>
          <w:szCs w:val="27"/>
          <w:lang w:eastAsia="ru-RU"/>
        </w:rPr>
        <w:br/>
      </w:r>
      <w:r w:rsidR="00A831D2" w:rsidRPr="00A53802">
        <w:rPr>
          <w:rFonts w:ascii="Times New Roman" w:eastAsia="Times New Roman" w:hAnsi="Times New Roman" w:cs="Times New Roman"/>
          <w:color w:val="000000"/>
          <w:sz w:val="27"/>
          <w:szCs w:val="27"/>
          <w:shd w:val="clear" w:color="auto" w:fill="FFFFFF"/>
          <w:lang w:eastAsia="ru-RU"/>
        </w:rPr>
        <w:t>При планировании тренировок на тренировочном этапе (свыше 2-х лет обучения) в подготовительном периоде средствами ОФП решаются задачи дальнейшего повышения уровня разносторонней физи</w:t>
      </w:r>
      <w:r w:rsidR="00A831D2" w:rsidRPr="00A53802">
        <w:rPr>
          <w:rFonts w:ascii="Times New Roman" w:eastAsia="Times New Roman" w:hAnsi="Times New Roman" w:cs="Times New Roman"/>
          <w:color w:val="000000"/>
          <w:sz w:val="27"/>
          <w:szCs w:val="27"/>
          <w:shd w:val="clear" w:color="auto" w:fill="FFFFFF"/>
          <w:lang w:eastAsia="ru-RU"/>
        </w:rPr>
        <w:softHyphen/>
        <w:t>ческой и функциональной подготовленности, и на этой базе - повыше</w:t>
      </w:r>
      <w:r w:rsidR="00A831D2" w:rsidRPr="00A53802">
        <w:rPr>
          <w:rFonts w:ascii="Times New Roman" w:eastAsia="Times New Roman" w:hAnsi="Times New Roman" w:cs="Times New Roman"/>
          <w:color w:val="000000"/>
          <w:sz w:val="27"/>
          <w:szCs w:val="27"/>
          <w:shd w:val="clear" w:color="auto" w:fill="FFFFFF"/>
          <w:lang w:eastAsia="ru-RU"/>
        </w:rPr>
        <w:softHyphen/>
        <w:t>ние уровня специальной физической работоспособности, развитие спе</w:t>
      </w:r>
      <w:r w:rsidR="00A831D2" w:rsidRPr="00A53802">
        <w:rPr>
          <w:rFonts w:ascii="Times New Roman" w:eastAsia="Times New Roman" w:hAnsi="Times New Roman" w:cs="Times New Roman"/>
          <w:color w:val="000000"/>
          <w:sz w:val="27"/>
          <w:szCs w:val="27"/>
          <w:shd w:val="clear" w:color="auto" w:fill="FFFFFF"/>
          <w:lang w:eastAsia="ru-RU"/>
        </w:rPr>
        <w:softHyphen/>
        <w:t>циальных физических качеств, овладение техническими навыками.</w:t>
      </w:r>
      <w:r w:rsidR="00A831D2" w:rsidRPr="00A53802">
        <w:rPr>
          <w:rFonts w:ascii="Times New Roman" w:eastAsia="Times New Roman" w:hAnsi="Times New Roman" w:cs="Times New Roman"/>
          <w:color w:val="000000"/>
          <w:sz w:val="27"/>
          <w:szCs w:val="27"/>
          <w:lang w:eastAsia="ru-RU"/>
        </w:rPr>
        <w:br/>
      </w:r>
      <w:r w:rsidR="00A831D2" w:rsidRPr="00A53802">
        <w:rPr>
          <w:rFonts w:ascii="Times New Roman" w:eastAsia="Times New Roman" w:hAnsi="Times New Roman" w:cs="Times New Roman"/>
          <w:color w:val="000000"/>
          <w:sz w:val="27"/>
          <w:szCs w:val="27"/>
          <w:lang w:eastAsia="ru-RU"/>
        </w:rPr>
        <w:br/>
      </w:r>
      <w:r w:rsidR="00A831D2" w:rsidRPr="00A53802">
        <w:rPr>
          <w:rFonts w:ascii="Times New Roman" w:eastAsia="Times New Roman" w:hAnsi="Times New Roman" w:cs="Times New Roman"/>
          <w:color w:val="000000"/>
          <w:sz w:val="27"/>
          <w:szCs w:val="27"/>
          <w:shd w:val="clear" w:color="auto" w:fill="FFFFFF"/>
          <w:lang w:eastAsia="ru-RU"/>
        </w:rPr>
        <w:t>В соревновательном периоде ставится задача улучшения спортив</w:t>
      </w:r>
      <w:r w:rsidR="00A831D2" w:rsidRPr="00A53802">
        <w:rPr>
          <w:rFonts w:ascii="Times New Roman" w:eastAsia="Times New Roman" w:hAnsi="Times New Roman" w:cs="Times New Roman"/>
          <w:color w:val="000000"/>
          <w:sz w:val="27"/>
          <w:szCs w:val="27"/>
          <w:shd w:val="clear" w:color="auto" w:fill="FFFFFF"/>
          <w:lang w:eastAsia="ru-RU"/>
        </w:rPr>
        <w:softHyphen/>
        <w:t>ных результатов прошлого сезона, а также выполнение контрольно-пе</w:t>
      </w:r>
      <w:r w:rsidR="00A831D2" w:rsidRPr="00A53802">
        <w:rPr>
          <w:rFonts w:ascii="Times New Roman" w:eastAsia="Times New Roman" w:hAnsi="Times New Roman" w:cs="Times New Roman"/>
          <w:color w:val="000000"/>
          <w:sz w:val="27"/>
          <w:szCs w:val="27"/>
          <w:shd w:val="clear" w:color="auto" w:fill="FFFFFF"/>
          <w:lang w:eastAsia="ru-RU"/>
        </w:rPr>
        <w:softHyphen/>
        <w:t xml:space="preserve">реводных нормативов. </w:t>
      </w:r>
      <w:r w:rsidR="00A831D2" w:rsidRPr="00A831D2">
        <w:rPr>
          <w:rFonts w:ascii="Times New Roman" w:eastAsia="Times New Roman" w:hAnsi="Times New Roman" w:cs="Times New Roman"/>
          <w:color w:val="000000"/>
          <w:sz w:val="27"/>
          <w:szCs w:val="27"/>
          <w:lang w:eastAsia="ru-RU"/>
        </w:rPr>
        <w:br/>
      </w:r>
    </w:p>
    <w:p w:rsidR="00A831D2" w:rsidRPr="006B1BE1" w:rsidRDefault="00E1529F" w:rsidP="00196D80">
      <w:pPr>
        <w:spacing w:after="0" w:line="240" w:lineRule="auto"/>
        <w:rPr>
          <w:rFonts w:ascii="Times New Roman" w:eastAsia="Times New Roman" w:hAnsi="Times New Roman" w:cs="Times New Roman"/>
          <w:lang w:eastAsia="ru-RU"/>
        </w:rPr>
      </w:pPr>
      <w:r>
        <w:rPr>
          <w:rFonts w:ascii="Times New Roman" w:hAnsi="Times New Roman" w:cs="Times New Roman"/>
          <w:b/>
          <w:bCs/>
        </w:rPr>
        <w:t>ЭТАП</w:t>
      </w:r>
      <w:r w:rsidRPr="00E1529F">
        <w:rPr>
          <w:rFonts w:ascii="Times New Roman" w:hAnsi="Times New Roman" w:cs="Times New Roman"/>
          <w:b/>
          <w:bCs/>
        </w:rPr>
        <w:t xml:space="preserve"> </w:t>
      </w:r>
      <w:r w:rsidR="003173AE" w:rsidRPr="00E1529F">
        <w:rPr>
          <w:rFonts w:ascii="Times New Roman" w:hAnsi="Times New Roman" w:cs="Times New Roman"/>
          <w:b/>
          <w:bCs/>
        </w:rPr>
        <w:t xml:space="preserve">СПОРТИВНОГО </w:t>
      </w:r>
      <w:r w:rsidRPr="00E1529F">
        <w:rPr>
          <w:rFonts w:ascii="Times New Roman" w:hAnsi="Times New Roman" w:cs="Times New Roman"/>
          <w:b/>
          <w:bCs/>
        </w:rPr>
        <w:t>СОВЕРШЕНСТВОВАНИЯ МАСТЕРСТВА (ЭССМ)</w:t>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shd w:val="clear" w:color="auto" w:fill="FFFFFF"/>
          <w:lang w:eastAsia="ru-RU"/>
        </w:rPr>
        <w:t>Структура годичного цикла на этапе спортивного совершенствова</w:t>
      </w:r>
      <w:r w:rsidR="00A831D2" w:rsidRPr="00A831D2">
        <w:rPr>
          <w:rFonts w:ascii="Times New Roman" w:eastAsia="Times New Roman" w:hAnsi="Times New Roman" w:cs="Times New Roman"/>
          <w:color w:val="000000"/>
          <w:sz w:val="27"/>
          <w:szCs w:val="27"/>
          <w:shd w:val="clear" w:color="auto" w:fill="FFFFFF"/>
          <w:lang w:eastAsia="ru-RU"/>
        </w:rPr>
        <w:softHyphen/>
        <w:t>ния сохраняется такой же, как и при подготовке учащихся на учебно-тре</w:t>
      </w:r>
      <w:r w:rsidR="00A831D2" w:rsidRPr="00A831D2">
        <w:rPr>
          <w:rFonts w:ascii="Times New Roman" w:eastAsia="Times New Roman" w:hAnsi="Times New Roman" w:cs="Times New Roman"/>
          <w:color w:val="000000"/>
          <w:sz w:val="27"/>
          <w:szCs w:val="27"/>
          <w:shd w:val="clear" w:color="auto" w:fill="FFFFFF"/>
          <w:lang w:eastAsia="ru-RU"/>
        </w:rPr>
        <w:softHyphen/>
        <w:t>нировочном этапе. Основной принцип учебно-тренировочной работы на этапе спортивного совершенствования - специализированная подготов</w:t>
      </w:r>
      <w:r w:rsidR="00A831D2" w:rsidRPr="00A831D2">
        <w:rPr>
          <w:rFonts w:ascii="Times New Roman" w:eastAsia="Times New Roman" w:hAnsi="Times New Roman" w:cs="Times New Roman"/>
          <w:color w:val="000000"/>
          <w:sz w:val="27"/>
          <w:szCs w:val="27"/>
          <w:shd w:val="clear" w:color="auto" w:fill="FFFFFF"/>
          <w:lang w:eastAsia="ru-RU"/>
        </w:rPr>
        <w:softHyphen/>
        <w:t>ка, в основе которой лежит учет индивидуальных особенностей юного самбиста. Планирование подготовки спортсменов на данном этапе осу</w:t>
      </w:r>
      <w:r w:rsidR="00A831D2" w:rsidRPr="00A831D2">
        <w:rPr>
          <w:rFonts w:ascii="Times New Roman" w:eastAsia="Times New Roman" w:hAnsi="Times New Roman" w:cs="Times New Roman"/>
          <w:color w:val="000000"/>
          <w:sz w:val="27"/>
          <w:szCs w:val="27"/>
          <w:shd w:val="clear" w:color="auto" w:fill="FFFFFF"/>
          <w:lang w:eastAsia="ru-RU"/>
        </w:rPr>
        <w:softHyphen/>
        <w:t>ществляется по более сложному графику, включает в себя несколько под</w:t>
      </w:r>
      <w:r w:rsidR="00A831D2" w:rsidRPr="00A831D2">
        <w:rPr>
          <w:rFonts w:ascii="Times New Roman" w:eastAsia="Times New Roman" w:hAnsi="Times New Roman" w:cs="Times New Roman"/>
          <w:color w:val="000000"/>
          <w:sz w:val="27"/>
          <w:szCs w:val="27"/>
          <w:shd w:val="clear" w:color="auto" w:fill="FFFFFF"/>
          <w:lang w:eastAsia="ru-RU"/>
        </w:rPr>
        <w:softHyphen/>
        <w:t>готовительных и соревновательных периодов.</w:t>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shd w:val="clear" w:color="auto" w:fill="FFFFFF"/>
          <w:lang w:eastAsia="ru-RU"/>
        </w:rPr>
        <w:t>Примерный план-график распределения часов для самбис</w:t>
      </w:r>
      <w:r w:rsidR="00A831D2" w:rsidRPr="00A831D2">
        <w:rPr>
          <w:rFonts w:ascii="Times New Roman" w:eastAsia="Times New Roman" w:hAnsi="Times New Roman" w:cs="Times New Roman"/>
          <w:color w:val="000000"/>
          <w:sz w:val="27"/>
          <w:szCs w:val="27"/>
          <w:shd w:val="clear" w:color="auto" w:fill="FFFFFF"/>
          <w:lang w:eastAsia="ru-RU"/>
        </w:rPr>
        <w:softHyphen/>
        <w:t>тов групп спортивного совершенствования (до года) приведен в табл. 23.</w:t>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shd w:val="clear" w:color="auto" w:fill="FFFFFF"/>
          <w:lang w:eastAsia="ru-RU"/>
        </w:rPr>
        <w:t>Примерный план-график распределения учебных часов для самбистов групп спортивного совершенствования (свыше года) приведен в табл. 24.</w:t>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shd w:val="clear" w:color="auto" w:fill="FFFFFF"/>
          <w:lang w:eastAsia="ru-RU"/>
        </w:rPr>
        <w:t>Годичный цикл подготовки учащихся спортивных школ должен строиться с учетом календаря основных соревнований. На фоне общего увеличения количества часов следует повышать объем специальных тре</w:t>
      </w:r>
      <w:r w:rsidR="00A831D2" w:rsidRPr="00A831D2">
        <w:rPr>
          <w:rFonts w:ascii="Times New Roman" w:eastAsia="Times New Roman" w:hAnsi="Times New Roman" w:cs="Times New Roman"/>
          <w:color w:val="000000"/>
          <w:sz w:val="27"/>
          <w:szCs w:val="27"/>
          <w:shd w:val="clear" w:color="auto" w:fill="FFFFFF"/>
          <w:lang w:eastAsia="ru-RU"/>
        </w:rPr>
        <w:softHyphen/>
        <w:t xml:space="preserve">нировочных нагрузок и количество соревнований, увеличивать время, отводимое для </w:t>
      </w:r>
      <w:r w:rsidR="00A831D2" w:rsidRPr="00A831D2">
        <w:rPr>
          <w:rFonts w:ascii="Times New Roman" w:eastAsia="Times New Roman" w:hAnsi="Times New Roman" w:cs="Times New Roman"/>
          <w:color w:val="000000"/>
          <w:sz w:val="27"/>
          <w:szCs w:val="27"/>
          <w:shd w:val="clear" w:color="auto" w:fill="FFFFFF"/>
          <w:lang w:eastAsia="ru-RU"/>
        </w:rPr>
        <w:lastRenderedPageBreak/>
        <w:t>восстановительных мероприятий. Наряду с педагогичес</w:t>
      </w:r>
      <w:r w:rsidR="00A831D2" w:rsidRPr="00A831D2">
        <w:rPr>
          <w:rFonts w:ascii="Times New Roman" w:eastAsia="Times New Roman" w:hAnsi="Times New Roman" w:cs="Times New Roman"/>
          <w:color w:val="000000"/>
          <w:sz w:val="27"/>
          <w:szCs w:val="27"/>
          <w:shd w:val="clear" w:color="auto" w:fill="FFFFFF"/>
          <w:lang w:eastAsia="ru-RU"/>
        </w:rPr>
        <w:softHyphen/>
        <w:t>кими средствами восстановления работоспособности следует применять и физиотерапевтические.</w:t>
      </w:r>
      <w:r w:rsidR="00A831D2" w:rsidRPr="00A831D2">
        <w:rPr>
          <w:rFonts w:ascii="Times New Roman" w:eastAsia="Times New Roman" w:hAnsi="Times New Roman" w:cs="Times New Roman"/>
          <w:color w:val="000000"/>
          <w:sz w:val="27"/>
          <w:szCs w:val="27"/>
          <w:lang w:eastAsia="ru-RU"/>
        </w:rPr>
        <w:br/>
      </w:r>
      <w:r w:rsidR="00A831D2" w:rsidRPr="00A831D2">
        <w:rPr>
          <w:rFonts w:ascii="Times New Roman" w:eastAsia="Times New Roman" w:hAnsi="Times New Roman" w:cs="Times New Roman"/>
          <w:color w:val="000000"/>
          <w:sz w:val="27"/>
          <w:szCs w:val="27"/>
          <w:lang w:eastAsia="ru-RU"/>
        </w:rPr>
        <w:br/>
      </w:r>
      <w:r w:rsidR="00A831D2" w:rsidRPr="006B1BE1">
        <w:rPr>
          <w:rFonts w:ascii="Times New Roman" w:eastAsia="Times New Roman" w:hAnsi="Times New Roman" w:cs="Times New Roman"/>
          <w:i/>
          <w:iCs/>
          <w:color w:val="000000"/>
          <w:lang w:eastAsia="ru-RU"/>
        </w:rPr>
        <w:t> Таблица 21</w:t>
      </w:r>
      <w:r w:rsidR="00A831D2" w:rsidRPr="006B1BE1">
        <w:rPr>
          <w:rFonts w:ascii="Times New Roman" w:eastAsia="Times New Roman" w:hAnsi="Times New Roman" w:cs="Times New Roman"/>
          <w:color w:val="000000"/>
          <w:lang w:eastAsia="ru-RU"/>
        </w:rPr>
        <w:br/>
      </w:r>
      <w:r w:rsidR="00A831D2" w:rsidRPr="006B1BE1">
        <w:rPr>
          <w:rFonts w:ascii="Times New Roman" w:eastAsia="Times New Roman" w:hAnsi="Times New Roman" w:cs="Times New Roman"/>
          <w:color w:val="000000"/>
          <w:lang w:eastAsia="ru-RU"/>
        </w:rPr>
        <w:br/>
      </w:r>
      <w:r w:rsidR="00A831D2" w:rsidRPr="006B1BE1">
        <w:rPr>
          <w:rFonts w:ascii="Times New Roman" w:eastAsia="Times New Roman" w:hAnsi="Times New Roman" w:cs="Times New Roman"/>
          <w:b/>
          <w:bCs/>
          <w:color w:val="000000"/>
          <w:shd w:val="clear" w:color="auto" w:fill="FFFFFF"/>
          <w:lang w:eastAsia="ru-RU"/>
        </w:rPr>
        <w:t>Примерный план-график распределения часов для самбистов тренировочных групп (до 2-х лет)</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43"/>
        <w:gridCol w:w="1393"/>
        <w:gridCol w:w="120"/>
        <w:gridCol w:w="428"/>
        <w:gridCol w:w="769"/>
        <w:gridCol w:w="694"/>
        <w:gridCol w:w="627"/>
        <w:gridCol w:w="694"/>
        <w:gridCol w:w="612"/>
        <w:gridCol w:w="714"/>
        <w:gridCol w:w="466"/>
        <w:gridCol w:w="614"/>
        <w:gridCol w:w="397"/>
        <w:gridCol w:w="510"/>
        <w:gridCol w:w="504"/>
        <w:gridCol w:w="580"/>
      </w:tblGrid>
      <w:tr w:rsidR="00A831D2" w:rsidRPr="00E1529F" w:rsidTr="003173AE">
        <w:trPr>
          <w:trHeight w:val="467"/>
          <w:tblCellSpacing w:w="0" w:type="dxa"/>
        </w:trPr>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p>
        </w:tc>
        <w:tc>
          <w:tcPr>
            <w:tcW w:w="0" w:type="auto"/>
            <w:gridSpan w:val="2"/>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p>
        </w:tc>
        <w:tc>
          <w:tcPr>
            <w:tcW w:w="0" w:type="auto"/>
            <w:gridSpan w:val="12"/>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Месяцы</w:t>
            </w:r>
          </w:p>
        </w:tc>
      </w:tr>
      <w:tr w:rsidR="009C66A7" w:rsidRPr="00E1529F" w:rsidTr="009C66A7">
        <w:trPr>
          <w:trHeight w:val="927"/>
          <w:tblCellSpacing w:w="0" w:type="dxa"/>
        </w:trPr>
        <w:tc>
          <w:tcPr>
            <w:tcW w:w="0" w:type="auto"/>
            <w:tcBorders>
              <w:right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w:t>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t>п/п</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Разделы</w:t>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t>подготовки</w:t>
            </w:r>
          </w:p>
        </w:tc>
        <w:tc>
          <w:tcPr>
            <w:tcW w:w="0" w:type="auto"/>
            <w:gridSpan w:val="2"/>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Всего</w:t>
            </w:r>
            <w:r w:rsidRPr="00E1529F">
              <w:rPr>
                <w:rFonts w:ascii="Times New Roman" w:eastAsia="Times New Roman" w:hAnsi="Times New Roman" w:cs="Times New Roman"/>
                <w:color w:val="000000"/>
                <w:sz w:val="18"/>
                <w:lang w:eastAsia="ru-RU"/>
              </w:rPr>
              <w:br/>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сентябрь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октябрь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ноябрь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декабрь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январь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февраль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март</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апрель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май</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июнь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июль</w:t>
            </w:r>
          </w:p>
        </w:tc>
        <w:tc>
          <w:tcPr>
            <w:tcW w:w="0" w:type="auto"/>
            <w:tcBorders>
              <w:bottom w:val="single" w:sz="4" w:space="0" w:color="auto"/>
            </w:tcBorders>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август</w:t>
            </w:r>
          </w:p>
        </w:tc>
      </w:tr>
      <w:tr w:rsidR="009C66A7" w:rsidRPr="00E1529F" w:rsidTr="009C66A7">
        <w:trPr>
          <w:trHeight w:val="735"/>
          <w:tblCellSpacing w:w="0" w:type="dxa"/>
        </w:trPr>
        <w:tc>
          <w:tcPr>
            <w:tcW w:w="361" w:type="dxa"/>
            <w:tcBorders>
              <w:top w:val="single" w:sz="4" w:space="0" w:color="auto"/>
              <w:bottom w:val="single" w:sz="4" w:space="0" w:color="auto"/>
              <w:right w:val="single" w:sz="4" w:space="0" w:color="auto"/>
            </w:tcBorders>
            <w:shd w:val="clear" w:color="auto" w:fill="FFFFFF"/>
            <w:vAlign w:val="center"/>
            <w:hideMark/>
          </w:tcPr>
          <w:p w:rsidR="009C66A7" w:rsidRDefault="009C66A7" w:rsidP="00196D80">
            <w:pPr>
              <w:spacing w:after="0" w:line="240" w:lineRule="auto"/>
              <w:jc w:val="center"/>
              <w:rPr>
                <w:rFonts w:ascii="Times New Roman" w:eastAsia="Times New Roman" w:hAnsi="Times New Roman" w:cs="Times New Roman"/>
                <w:color w:val="000000"/>
                <w:sz w:val="18"/>
                <w:lang w:eastAsia="ru-RU"/>
              </w:rPr>
            </w:pPr>
          </w:p>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p>
        </w:tc>
        <w:tc>
          <w:tcPr>
            <w:tcW w:w="551" w:type="dxa"/>
            <w:tcBorders>
              <w:top w:val="single" w:sz="4" w:space="0" w:color="auto"/>
              <w:left w:val="single" w:sz="4" w:space="0" w:color="auto"/>
              <w:bottom w:val="single" w:sz="4" w:space="0" w:color="auto"/>
            </w:tcBorders>
            <w:shd w:val="clear" w:color="auto" w:fill="FFFFFF"/>
            <w:vAlign w:val="center"/>
          </w:tcPr>
          <w:p w:rsidR="009C66A7" w:rsidRDefault="009C66A7" w:rsidP="00196D80">
            <w:pPr>
              <w:spacing w:after="0" w:line="240" w:lineRule="auto"/>
              <w:rPr>
                <w:rFonts w:ascii="Times New Roman" w:eastAsia="Times New Roman" w:hAnsi="Times New Roman" w:cs="Times New Roman"/>
                <w:color w:val="000000"/>
                <w:sz w:val="18"/>
                <w:lang w:eastAsia="ru-RU"/>
              </w:rPr>
            </w:pPr>
          </w:p>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p>
        </w:tc>
        <w:tc>
          <w:tcPr>
            <w:tcW w:w="0" w:type="auto"/>
            <w:gridSpan w:val="5"/>
            <w:tcBorders>
              <w:top w:val="single" w:sz="4" w:space="0" w:color="auto"/>
              <w:bottom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Подготовительный</w:t>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t>период</w:t>
            </w:r>
          </w:p>
        </w:tc>
        <w:tc>
          <w:tcPr>
            <w:tcW w:w="0" w:type="auto"/>
            <w:gridSpan w:val="4"/>
            <w:tcBorders>
              <w:bottom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Соревновательный период</w:t>
            </w:r>
          </w:p>
        </w:tc>
        <w:tc>
          <w:tcPr>
            <w:tcW w:w="0" w:type="auto"/>
            <w:gridSpan w:val="3"/>
            <w:tcBorders>
              <w:bottom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Переходный период</w:t>
            </w:r>
          </w:p>
        </w:tc>
      </w:tr>
      <w:tr w:rsidR="009C66A7" w:rsidRPr="00E1529F" w:rsidTr="009C66A7">
        <w:trPr>
          <w:trHeight w:val="405"/>
          <w:tblCellSpacing w:w="0" w:type="dxa"/>
        </w:trPr>
        <w:tc>
          <w:tcPr>
            <w:tcW w:w="361" w:type="dxa"/>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w:t>
            </w:r>
          </w:p>
        </w:tc>
        <w:tc>
          <w:tcPr>
            <w:tcW w:w="1457" w:type="dxa"/>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Теоретиче</w:t>
            </w:r>
            <w:r w:rsidRPr="00E1529F">
              <w:rPr>
                <w:rFonts w:ascii="Times New Roman" w:eastAsia="Times New Roman" w:hAnsi="Times New Roman" w:cs="Times New Roman"/>
                <w:color w:val="000000"/>
                <w:sz w:val="18"/>
                <w:lang w:eastAsia="ru-RU"/>
              </w:rPr>
              <w:softHyphen/>
              <w:t>ская</w:t>
            </w:r>
          </w:p>
        </w:tc>
        <w:tc>
          <w:tcPr>
            <w:tcW w:w="0" w:type="auto"/>
            <w:gridSpan w:val="2"/>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r>
      <w:tr w:rsidR="009C66A7" w:rsidRPr="00E1529F" w:rsidTr="009C66A7">
        <w:trPr>
          <w:trHeight w:val="435"/>
          <w:tblCellSpacing w:w="0" w:type="dxa"/>
        </w:trPr>
        <w:tc>
          <w:tcPr>
            <w:tcW w:w="361" w:type="dxa"/>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1457" w:type="dxa"/>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Общая физическая</w:t>
            </w:r>
          </w:p>
        </w:tc>
        <w:tc>
          <w:tcPr>
            <w:tcW w:w="0" w:type="auto"/>
            <w:gridSpan w:val="2"/>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128</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12</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10</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c>
          <w:tcPr>
            <w:tcW w:w="0" w:type="auto"/>
            <w:shd w:val="clear" w:color="auto" w:fill="FFFFFF"/>
            <w:vAlign w:val="center"/>
            <w:hideMark/>
          </w:tcPr>
          <w:p w:rsidR="00A831D2" w:rsidRPr="00E1529F" w:rsidRDefault="00A831D2"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r>
      <w:tr w:rsidR="009C66A7" w:rsidRPr="00E1529F" w:rsidTr="009C66A7">
        <w:trPr>
          <w:trHeight w:val="180"/>
          <w:tblCellSpacing w:w="0" w:type="dxa"/>
        </w:trPr>
        <w:tc>
          <w:tcPr>
            <w:tcW w:w="361" w:type="dxa"/>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c>
          <w:tcPr>
            <w:tcW w:w="1457" w:type="dxa"/>
            <w:tcBorders>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Специальная физическая</w:t>
            </w:r>
          </w:p>
        </w:tc>
        <w:tc>
          <w:tcPr>
            <w:tcW w:w="0" w:type="auto"/>
            <w:gridSpan w:val="2"/>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6</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11</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7</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7</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6</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14</w:t>
            </w:r>
          </w:p>
        </w:tc>
      </w:tr>
      <w:tr w:rsidR="009C66A7" w:rsidRPr="00E1529F" w:rsidTr="009C66A7">
        <w:trPr>
          <w:trHeight w:val="165"/>
          <w:tblCellSpacing w:w="0" w:type="dxa"/>
        </w:trPr>
        <w:tc>
          <w:tcPr>
            <w:tcW w:w="361" w:type="dxa"/>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1457" w:type="dxa"/>
            <w:tcBorders>
              <w:top w:val="single" w:sz="4" w:space="0" w:color="auto"/>
              <w:bottom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Технико-тактическая</w:t>
            </w:r>
          </w:p>
        </w:tc>
        <w:tc>
          <w:tcPr>
            <w:tcW w:w="0" w:type="auto"/>
            <w:gridSpan w:val="2"/>
            <w:tcBorders>
              <w:top w:val="single" w:sz="4" w:space="0" w:color="auto"/>
            </w:tcBorders>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241</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18</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18</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23</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24</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20</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22</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22</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22</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18</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18</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18</w:t>
            </w:r>
          </w:p>
        </w:tc>
        <w:tc>
          <w:tcPr>
            <w:tcW w:w="0" w:type="auto"/>
            <w:shd w:val="clear" w:color="auto" w:fill="FFFFFF"/>
            <w:vAlign w:val="center"/>
            <w:hideMark/>
          </w:tcPr>
          <w:p w:rsidR="00E1529F" w:rsidRPr="00E1529F" w:rsidRDefault="00E1529F"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18</w:t>
            </w:r>
          </w:p>
        </w:tc>
      </w:tr>
      <w:tr w:rsidR="009C66A7" w:rsidRPr="00E1529F" w:rsidTr="009C66A7">
        <w:trPr>
          <w:trHeight w:val="120"/>
          <w:tblCellSpacing w:w="0" w:type="dxa"/>
        </w:trPr>
        <w:tc>
          <w:tcPr>
            <w:tcW w:w="36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w:t>
            </w:r>
          </w:p>
        </w:tc>
        <w:tc>
          <w:tcPr>
            <w:tcW w:w="1457" w:type="dxa"/>
            <w:tcBorders>
              <w:top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Психологическая</w:t>
            </w:r>
          </w:p>
        </w:tc>
        <w:tc>
          <w:tcPr>
            <w:tcW w:w="0" w:type="auto"/>
            <w:gridSpan w:val="2"/>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r>
      <w:tr w:rsidR="009C66A7" w:rsidRPr="00E1529F" w:rsidTr="009C66A7">
        <w:trPr>
          <w:trHeight w:val="405"/>
          <w:tblCellSpacing w:w="0" w:type="dxa"/>
        </w:trPr>
        <w:tc>
          <w:tcPr>
            <w:tcW w:w="36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6</w:t>
            </w:r>
          </w:p>
        </w:tc>
        <w:tc>
          <w:tcPr>
            <w:tcW w:w="1457"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Соревнования</w:t>
            </w:r>
          </w:p>
        </w:tc>
        <w:tc>
          <w:tcPr>
            <w:tcW w:w="0" w:type="auto"/>
            <w:gridSpan w:val="2"/>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vertAlign w:val="superscript"/>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vertAlign w:val="superscript"/>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vertAlign w:val="superscript"/>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6</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6</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r>
      <w:tr w:rsidR="009C66A7" w:rsidRPr="00E1529F" w:rsidTr="009C66A7">
        <w:trPr>
          <w:trHeight w:val="105"/>
          <w:tblCellSpacing w:w="0" w:type="dxa"/>
        </w:trPr>
        <w:tc>
          <w:tcPr>
            <w:tcW w:w="36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7</w:t>
            </w:r>
          </w:p>
        </w:tc>
        <w:tc>
          <w:tcPr>
            <w:tcW w:w="1457" w:type="dxa"/>
            <w:tcBorders>
              <w:bottom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Инструкторская</w:t>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t>и судейская</w:t>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t>практика</w:t>
            </w:r>
          </w:p>
        </w:tc>
        <w:tc>
          <w:tcPr>
            <w:tcW w:w="0" w:type="auto"/>
            <w:gridSpan w:val="2"/>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6</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2</w:t>
            </w:r>
          </w:p>
        </w:tc>
      </w:tr>
      <w:tr w:rsidR="009C66A7" w:rsidRPr="00E1529F" w:rsidTr="009C66A7">
        <w:trPr>
          <w:trHeight w:val="45"/>
          <w:tblCellSpacing w:w="0" w:type="dxa"/>
        </w:trPr>
        <w:tc>
          <w:tcPr>
            <w:tcW w:w="36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8</w:t>
            </w:r>
            <w:r w:rsidRPr="00E1529F">
              <w:rPr>
                <w:rFonts w:ascii="Times New Roman" w:eastAsia="Times New Roman" w:hAnsi="Times New Roman" w:cs="Times New Roman"/>
                <w:color w:val="000000"/>
                <w:sz w:val="18"/>
                <w:lang w:eastAsia="ru-RU"/>
              </w:rPr>
              <w:br/>
            </w:r>
          </w:p>
        </w:tc>
        <w:tc>
          <w:tcPr>
            <w:tcW w:w="1457" w:type="dxa"/>
            <w:tcBorders>
              <w:top w:val="single" w:sz="4" w:space="0" w:color="auto"/>
              <w:bottom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t>Контрольно-</w:t>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t>переводные</w:t>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t>испытания</w:t>
            </w:r>
          </w:p>
        </w:tc>
        <w:tc>
          <w:tcPr>
            <w:tcW w:w="0" w:type="auto"/>
            <w:gridSpan w:val="2"/>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6</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__</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_</w:t>
            </w:r>
          </w:p>
        </w:tc>
      </w:tr>
      <w:tr w:rsidR="009C66A7" w:rsidRPr="00E1529F" w:rsidTr="009C66A7">
        <w:trPr>
          <w:trHeight w:val="60"/>
          <w:tblCellSpacing w:w="0" w:type="dxa"/>
        </w:trPr>
        <w:tc>
          <w:tcPr>
            <w:tcW w:w="36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9</w:t>
            </w:r>
            <w:r w:rsidRPr="00E1529F">
              <w:rPr>
                <w:rFonts w:ascii="Times New Roman" w:eastAsia="Times New Roman" w:hAnsi="Times New Roman" w:cs="Times New Roman"/>
                <w:color w:val="000000"/>
                <w:sz w:val="18"/>
                <w:lang w:eastAsia="ru-RU"/>
              </w:rPr>
              <w:br/>
            </w:r>
          </w:p>
        </w:tc>
        <w:tc>
          <w:tcPr>
            <w:tcW w:w="1457" w:type="dxa"/>
            <w:tcBorders>
              <w:top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proofErr w:type="spellStart"/>
            <w:proofErr w:type="gramStart"/>
            <w:r w:rsidRPr="00E1529F">
              <w:rPr>
                <w:rFonts w:ascii="Times New Roman" w:eastAsia="Times New Roman" w:hAnsi="Times New Roman" w:cs="Times New Roman"/>
                <w:color w:val="000000"/>
                <w:sz w:val="18"/>
                <w:lang w:eastAsia="ru-RU"/>
              </w:rPr>
              <w:t>Восстано</w:t>
            </w:r>
            <w:proofErr w:type="spellEnd"/>
            <w:r w:rsidRPr="00E1529F">
              <w:rPr>
                <w:rFonts w:ascii="Times New Roman" w:eastAsia="Times New Roman" w:hAnsi="Times New Roman" w:cs="Times New Roman"/>
                <w:color w:val="000000"/>
                <w:sz w:val="18"/>
                <w:lang w:eastAsia="ru-RU"/>
              </w:rPr>
              <w:t>-</w:t>
            </w: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r>
            <w:proofErr w:type="spellStart"/>
            <w:r w:rsidRPr="00E1529F">
              <w:rPr>
                <w:rFonts w:ascii="Times New Roman" w:eastAsia="Times New Roman" w:hAnsi="Times New Roman" w:cs="Times New Roman"/>
                <w:color w:val="000000"/>
                <w:sz w:val="18"/>
                <w:lang w:eastAsia="ru-RU"/>
              </w:rPr>
              <w:t>вительные</w:t>
            </w:r>
            <w:proofErr w:type="spellEnd"/>
            <w:proofErr w:type="gramEnd"/>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color w:val="000000"/>
                <w:sz w:val="18"/>
                <w:lang w:eastAsia="ru-RU"/>
              </w:rPr>
              <w:br/>
              <w:t>мероприятия</w:t>
            </w:r>
          </w:p>
        </w:tc>
        <w:tc>
          <w:tcPr>
            <w:tcW w:w="0" w:type="auto"/>
            <w:gridSpan w:val="2"/>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40</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c>
          <w:tcPr>
            <w:tcW w:w="0" w:type="auto"/>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3</w:t>
            </w:r>
          </w:p>
        </w:tc>
      </w:tr>
      <w:tr w:rsidR="009C66A7" w:rsidRPr="00E1529F" w:rsidTr="009C66A7">
        <w:trPr>
          <w:trHeight w:val="150"/>
          <w:tblCellSpacing w:w="0" w:type="dxa"/>
        </w:trPr>
        <w:tc>
          <w:tcPr>
            <w:tcW w:w="36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10</w:t>
            </w:r>
          </w:p>
        </w:tc>
        <w:tc>
          <w:tcPr>
            <w:tcW w:w="1457" w:type="dxa"/>
            <w:tcBorders>
              <w:bottom w:val="single" w:sz="4" w:space="0" w:color="auto"/>
            </w:tcBorders>
            <w:shd w:val="clear" w:color="auto" w:fill="FFFFFF"/>
            <w:vAlign w:val="center"/>
            <w:hideMark/>
          </w:tcPr>
          <w:p w:rsidR="009C66A7" w:rsidRPr="009C66A7" w:rsidRDefault="009C66A7" w:rsidP="00196D80">
            <w:pPr>
              <w:spacing w:after="0" w:line="240" w:lineRule="auto"/>
              <w:jc w:val="center"/>
              <w:rPr>
                <w:rFonts w:ascii="Times New Roman" w:eastAsia="Times New Roman" w:hAnsi="Times New Roman" w:cs="Times New Roman"/>
                <w:color w:val="000000"/>
                <w:sz w:val="18"/>
                <w:szCs w:val="18"/>
                <w:lang w:eastAsia="ru-RU"/>
              </w:rPr>
            </w:pPr>
            <w:r w:rsidRPr="009C66A7">
              <w:rPr>
                <w:rFonts w:ascii="Times New Roman" w:eastAsia="Times New Roman" w:hAnsi="Times New Roman" w:cs="Times New Roman"/>
                <w:color w:val="000000"/>
                <w:sz w:val="18"/>
                <w:szCs w:val="18"/>
                <w:lang w:eastAsia="ru-RU"/>
              </w:rPr>
              <w:t>Медицинское обследование</w:t>
            </w:r>
          </w:p>
        </w:tc>
        <w:tc>
          <w:tcPr>
            <w:tcW w:w="564" w:type="dxa"/>
            <w:gridSpan w:val="2"/>
            <w:tcBorders>
              <w:bottom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12</w:t>
            </w:r>
          </w:p>
        </w:tc>
        <w:tc>
          <w:tcPr>
            <w:tcW w:w="832"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744"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873"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942"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857"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744"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484"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640"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412"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53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4</w:t>
            </w:r>
          </w:p>
        </w:tc>
        <w:tc>
          <w:tcPr>
            <w:tcW w:w="524"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c>
          <w:tcPr>
            <w:tcW w:w="61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r w:rsidRPr="00E1529F">
              <w:rPr>
                <w:rFonts w:ascii="Times New Roman" w:eastAsia="Times New Roman" w:hAnsi="Times New Roman" w:cs="Times New Roman"/>
                <w:b/>
                <w:bCs/>
                <w:color w:val="000000"/>
                <w:sz w:val="18"/>
                <w:lang w:eastAsia="ru-RU"/>
              </w:rPr>
              <w:t>-</w:t>
            </w:r>
          </w:p>
        </w:tc>
      </w:tr>
      <w:tr w:rsidR="009C66A7" w:rsidRPr="00E1529F" w:rsidTr="009C66A7">
        <w:trPr>
          <w:trHeight w:val="270"/>
          <w:tblCellSpacing w:w="0" w:type="dxa"/>
        </w:trPr>
        <w:tc>
          <w:tcPr>
            <w:tcW w:w="36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r>
          </w:p>
        </w:tc>
        <w:tc>
          <w:tcPr>
            <w:tcW w:w="1457" w:type="dxa"/>
            <w:tcBorders>
              <w:top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Всего</w:t>
            </w:r>
          </w:p>
        </w:tc>
        <w:tc>
          <w:tcPr>
            <w:tcW w:w="564" w:type="dxa"/>
            <w:gridSpan w:val="2"/>
            <w:tcBorders>
              <w:top w:val="single" w:sz="4" w:space="0" w:color="auto"/>
            </w:tcBorders>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624</w:t>
            </w:r>
          </w:p>
        </w:tc>
        <w:tc>
          <w:tcPr>
            <w:tcW w:w="832"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744"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873"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942"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857"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744"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50</w:t>
            </w:r>
          </w:p>
        </w:tc>
        <w:tc>
          <w:tcPr>
            <w:tcW w:w="484"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54</w:t>
            </w:r>
          </w:p>
        </w:tc>
        <w:tc>
          <w:tcPr>
            <w:tcW w:w="640"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412"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53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524"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c>
          <w:tcPr>
            <w:tcW w:w="611" w:type="dxa"/>
            <w:shd w:val="clear" w:color="auto" w:fill="FFFFFF"/>
            <w:vAlign w:val="center"/>
            <w:hideMark/>
          </w:tcPr>
          <w:p w:rsidR="009C66A7" w:rsidRPr="00E1529F" w:rsidRDefault="009C66A7" w:rsidP="00196D80">
            <w:pPr>
              <w:spacing w:after="0" w:line="240" w:lineRule="auto"/>
              <w:jc w:val="center"/>
              <w:rPr>
                <w:rFonts w:ascii="Times New Roman" w:eastAsia="Times New Roman" w:hAnsi="Times New Roman" w:cs="Times New Roman"/>
                <w:color w:val="000000"/>
                <w:sz w:val="18"/>
                <w:lang w:eastAsia="ru-RU"/>
              </w:rPr>
            </w:pPr>
            <w:r w:rsidRPr="00E1529F">
              <w:rPr>
                <w:rFonts w:ascii="Times New Roman" w:eastAsia="Times New Roman" w:hAnsi="Times New Roman" w:cs="Times New Roman"/>
                <w:color w:val="000000"/>
                <w:sz w:val="18"/>
                <w:lang w:eastAsia="ru-RU"/>
              </w:rPr>
              <w:br/>
              <w:t>52</w:t>
            </w:r>
          </w:p>
        </w:tc>
      </w:tr>
    </w:tbl>
    <w:p w:rsidR="00791745" w:rsidRDefault="00A831D2" w:rsidP="00196D80">
      <w:pPr>
        <w:spacing w:after="0" w:line="240" w:lineRule="auto"/>
        <w:rPr>
          <w:rFonts w:ascii="Times New Roman" w:eastAsia="Times New Roman" w:hAnsi="Times New Roman" w:cs="Times New Roman"/>
          <w:b/>
          <w:bCs/>
          <w:i/>
          <w:iCs/>
          <w:color w:val="000000"/>
          <w:shd w:val="clear" w:color="auto" w:fill="FFFFFF"/>
          <w:lang w:eastAsia="ru-RU"/>
        </w:rPr>
      </w:pPr>
      <w:r w:rsidRPr="006B1BE1">
        <w:rPr>
          <w:rFonts w:ascii="Times New Roman" w:eastAsia="Times New Roman" w:hAnsi="Times New Roman" w:cs="Times New Roman"/>
          <w:color w:val="000000"/>
          <w:lang w:eastAsia="ru-RU"/>
        </w:rPr>
        <w:br/>
      </w:r>
    </w:p>
    <w:p w:rsidR="00791745" w:rsidRDefault="00791745" w:rsidP="00196D80">
      <w:pPr>
        <w:spacing w:after="0" w:line="240" w:lineRule="auto"/>
        <w:rPr>
          <w:rFonts w:ascii="Times New Roman" w:eastAsia="Times New Roman" w:hAnsi="Times New Roman" w:cs="Times New Roman"/>
          <w:b/>
          <w:bCs/>
          <w:i/>
          <w:iCs/>
          <w:color w:val="000000"/>
          <w:shd w:val="clear" w:color="auto" w:fill="FFFFFF"/>
          <w:lang w:eastAsia="ru-RU"/>
        </w:rPr>
      </w:pPr>
    </w:p>
    <w:p w:rsidR="00A831D2" w:rsidRPr="006B1BE1" w:rsidRDefault="00A831D2" w:rsidP="00196D80">
      <w:pPr>
        <w:spacing w:after="0" w:line="240" w:lineRule="auto"/>
        <w:rPr>
          <w:rFonts w:ascii="Times New Roman" w:eastAsia="Times New Roman" w:hAnsi="Times New Roman" w:cs="Times New Roman"/>
          <w:lang w:eastAsia="ru-RU"/>
        </w:rPr>
      </w:pPr>
      <w:r w:rsidRPr="006B1BE1">
        <w:rPr>
          <w:rFonts w:ascii="Times New Roman" w:eastAsia="Times New Roman" w:hAnsi="Times New Roman" w:cs="Times New Roman"/>
          <w:b/>
          <w:bCs/>
          <w:i/>
          <w:iCs/>
          <w:color w:val="000000"/>
          <w:shd w:val="clear" w:color="auto" w:fill="FFFFFF"/>
          <w:lang w:eastAsia="ru-RU"/>
        </w:rPr>
        <w:t>Таблица 22</w:t>
      </w:r>
      <w:r w:rsidRPr="006B1BE1">
        <w:rPr>
          <w:rFonts w:ascii="Times New Roman" w:eastAsia="Times New Roman" w:hAnsi="Times New Roman" w:cs="Times New Roman"/>
          <w:color w:val="000000"/>
          <w:lang w:eastAsia="ru-RU"/>
        </w:rPr>
        <w:br/>
      </w:r>
      <w:r w:rsidRPr="006B1BE1">
        <w:rPr>
          <w:rFonts w:ascii="Times New Roman" w:eastAsia="Times New Roman" w:hAnsi="Times New Roman" w:cs="Times New Roman"/>
          <w:color w:val="000000"/>
          <w:lang w:eastAsia="ru-RU"/>
        </w:rPr>
        <w:br/>
      </w:r>
      <w:r w:rsidRPr="006B1BE1">
        <w:rPr>
          <w:rFonts w:ascii="Times New Roman" w:eastAsia="Times New Roman" w:hAnsi="Times New Roman" w:cs="Times New Roman"/>
          <w:b/>
          <w:bCs/>
          <w:color w:val="000000"/>
          <w:shd w:val="clear" w:color="auto" w:fill="FFFFFF"/>
          <w:lang w:eastAsia="ru-RU"/>
        </w:rPr>
        <w:t>Примерный план-график распределения часов для самбистов тренировочных групп (свыше 2-х лет)</w:t>
      </w: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47"/>
        <w:gridCol w:w="1393"/>
        <w:gridCol w:w="543"/>
        <w:gridCol w:w="769"/>
        <w:gridCol w:w="694"/>
        <w:gridCol w:w="628"/>
        <w:gridCol w:w="694"/>
        <w:gridCol w:w="612"/>
        <w:gridCol w:w="714"/>
        <w:gridCol w:w="466"/>
        <w:gridCol w:w="614"/>
        <w:gridCol w:w="397"/>
        <w:gridCol w:w="510"/>
        <w:gridCol w:w="504"/>
        <w:gridCol w:w="580"/>
      </w:tblGrid>
      <w:tr w:rsidR="00621AA2" w:rsidRPr="00621AA2" w:rsidTr="00196D80">
        <w:trPr>
          <w:trHeight w:val="90"/>
          <w:tblCellSpacing w:w="0" w:type="dxa"/>
        </w:trPr>
        <w:tc>
          <w:tcPr>
            <w:tcW w:w="17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p>
        </w:tc>
        <w:tc>
          <w:tcPr>
            <w:tcW w:w="925"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p>
        </w:tc>
        <w:tc>
          <w:tcPr>
            <w:tcW w:w="27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p>
        </w:tc>
        <w:tc>
          <w:tcPr>
            <w:tcW w:w="3627" w:type="pct"/>
            <w:gridSpan w:val="1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Месяцы</w:t>
            </w:r>
          </w:p>
        </w:tc>
      </w:tr>
      <w:tr w:rsidR="00621AA2" w:rsidRPr="00621AA2" w:rsidTr="00196D80">
        <w:trPr>
          <w:trHeight w:val="1080"/>
          <w:tblCellSpacing w:w="0" w:type="dxa"/>
        </w:trPr>
        <w:tc>
          <w:tcPr>
            <w:tcW w:w="17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 п/п</w:t>
            </w:r>
          </w:p>
        </w:tc>
        <w:tc>
          <w:tcPr>
            <w:tcW w:w="925"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Разделы подготовки</w:t>
            </w:r>
          </w:p>
        </w:tc>
        <w:tc>
          <w:tcPr>
            <w:tcW w:w="27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00621AA2" w:rsidRPr="00621AA2">
              <w:rPr>
                <w:rFonts w:ascii="Times New Roman" w:eastAsia="Times New Roman" w:hAnsi="Times New Roman" w:cs="Times New Roman"/>
                <w:color w:val="000000"/>
                <w:sz w:val="18"/>
                <w:lang w:eastAsia="ru-RU"/>
              </w:rPr>
              <w:t>Всего</w:t>
            </w:r>
          </w:p>
        </w:tc>
        <w:tc>
          <w:tcPr>
            <w:tcW w:w="389"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сентябрь</w:t>
            </w:r>
          </w:p>
        </w:tc>
        <w:tc>
          <w:tcPr>
            <w:tcW w:w="351"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октябрь</w:t>
            </w:r>
          </w:p>
        </w:tc>
        <w:tc>
          <w:tcPr>
            <w:tcW w:w="317"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ноябрь</w:t>
            </w:r>
          </w:p>
        </w:tc>
        <w:tc>
          <w:tcPr>
            <w:tcW w:w="351"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декабрь</w:t>
            </w:r>
          </w:p>
        </w:tc>
        <w:tc>
          <w:tcPr>
            <w:tcW w:w="309"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январь</w:t>
            </w:r>
          </w:p>
        </w:tc>
        <w:tc>
          <w:tcPr>
            <w:tcW w:w="361"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февраль</w:t>
            </w:r>
          </w:p>
        </w:tc>
        <w:tc>
          <w:tcPr>
            <w:tcW w:w="23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март</w:t>
            </w:r>
          </w:p>
        </w:tc>
        <w:tc>
          <w:tcPr>
            <w:tcW w:w="310"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апрель</w:t>
            </w:r>
          </w:p>
        </w:tc>
        <w:tc>
          <w:tcPr>
            <w:tcW w:w="199"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май</w:t>
            </w:r>
          </w:p>
        </w:tc>
        <w:tc>
          <w:tcPr>
            <w:tcW w:w="258"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июнь</w:t>
            </w:r>
          </w:p>
        </w:tc>
        <w:tc>
          <w:tcPr>
            <w:tcW w:w="25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июль</w:t>
            </w:r>
          </w:p>
        </w:tc>
        <w:tc>
          <w:tcPr>
            <w:tcW w:w="293"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август</w:t>
            </w:r>
          </w:p>
        </w:tc>
      </w:tr>
      <w:tr w:rsidR="00621AA2" w:rsidRPr="00621AA2" w:rsidTr="00196D80">
        <w:trPr>
          <w:trHeight w:val="300"/>
          <w:tblCellSpacing w:w="0" w:type="dxa"/>
        </w:trPr>
        <w:tc>
          <w:tcPr>
            <w:tcW w:w="17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p>
        </w:tc>
        <w:tc>
          <w:tcPr>
            <w:tcW w:w="925" w:type="pct"/>
            <w:tcBorders>
              <w:top w:val="single" w:sz="4" w:space="0" w:color="auto"/>
            </w:tcBorders>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p>
        </w:tc>
        <w:tc>
          <w:tcPr>
            <w:tcW w:w="274" w:type="pct"/>
            <w:tcBorders>
              <w:top w:val="single" w:sz="4" w:space="0" w:color="auto"/>
            </w:tcBorders>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p>
        </w:tc>
        <w:tc>
          <w:tcPr>
            <w:tcW w:w="1717" w:type="pct"/>
            <w:gridSpan w:val="5"/>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Подготовительный</w:t>
            </w: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color w:val="000000"/>
                <w:sz w:val="18"/>
                <w:lang w:eastAsia="ru-RU"/>
              </w:rPr>
              <w:br/>
              <w:t>период</w:t>
            </w:r>
          </w:p>
        </w:tc>
        <w:tc>
          <w:tcPr>
            <w:tcW w:w="1105" w:type="pct"/>
            <w:gridSpan w:val="4"/>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Соревновательный период</w:t>
            </w:r>
          </w:p>
        </w:tc>
        <w:tc>
          <w:tcPr>
            <w:tcW w:w="805" w:type="pct"/>
            <w:gridSpan w:val="3"/>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Переходный период</w:t>
            </w:r>
          </w:p>
        </w:tc>
      </w:tr>
      <w:tr w:rsidR="00621AA2" w:rsidRPr="00621AA2" w:rsidTr="00196D80">
        <w:trPr>
          <w:trHeight w:val="360"/>
          <w:tblCellSpacing w:w="0" w:type="dxa"/>
        </w:trPr>
        <w:tc>
          <w:tcPr>
            <w:tcW w:w="17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925"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Теоретиче</w:t>
            </w:r>
            <w:r w:rsidRPr="00621AA2">
              <w:rPr>
                <w:rFonts w:ascii="Times New Roman" w:eastAsia="Times New Roman" w:hAnsi="Times New Roman" w:cs="Times New Roman"/>
                <w:color w:val="000000"/>
                <w:sz w:val="18"/>
                <w:lang w:eastAsia="ru-RU"/>
              </w:rPr>
              <w:softHyphen/>
              <w:t>ская</w:t>
            </w:r>
          </w:p>
        </w:tc>
        <w:tc>
          <w:tcPr>
            <w:tcW w:w="27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35</w:t>
            </w:r>
          </w:p>
        </w:tc>
        <w:tc>
          <w:tcPr>
            <w:tcW w:w="389"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51"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17"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51"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09"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61"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23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10"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c>
          <w:tcPr>
            <w:tcW w:w="199"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258"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254"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293" w:type="pc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r>
      <w:tr w:rsidR="00621AA2" w:rsidRPr="00621AA2" w:rsidTr="00196D80">
        <w:trPr>
          <w:trHeight w:val="90"/>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c>
          <w:tcPr>
            <w:tcW w:w="925" w:type="pct"/>
            <w:tcBorders>
              <w:bottom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Общая</w:t>
            </w: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color w:val="000000"/>
                <w:sz w:val="18"/>
                <w:lang w:eastAsia="ru-RU"/>
              </w:rPr>
              <w:br/>
              <w:t>физическая</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132</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13</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13</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1 1</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9</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9</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9</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9</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9</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13</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15</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15</w:t>
            </w:r>
          </w:p>
        </w:tc>
      </w:tr>
      <w:tr w:rsidR="00621AA2" w:rsidRPr="00621AA2" w:rsidTr="00196D80">
        <w:trPr>
          <w:trHeight w:val="45"/>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925" w:type="pct"/>
            <w:tcBorders>
              <w:top w:val="single" w:sz="4" w:space="0" w:color="auto"/>
              <w:bottom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Специальная физическая</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174</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18</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19</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15</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13</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10</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13</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16</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14</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16</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14</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14</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18</w:t>
            </w:r>
          </w:p>
        </w:tc>
      </w:tr>
      <w:tr w:rsidR="00621AA2" w:rsidRPr="00621AA2" w:rsidTr="00196D80">
        <w:trPr>
          <w:trHeight w:val="75"/>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4</w:t>
            </w:r>
          </w:p>
        </w:tc>
        <w:tc>
          <w:tcPr>
            <w:tcW w:w="925" w:type="pct"/>
            <w:tcBorders>
              <w:top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Технико-</w:t>
            </w: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color w:val="000000"/>
                <w:sz w:val="18"/>
                <w:lang w:eastAsia="ru-RU"/>
              </w:rPr>
              <w:br/>
              <w:t>тактическая</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375</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30</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31</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32</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34</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32</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32</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32</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32</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30</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30</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30</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30</w:t>
            </w:r>
          </w:p>
        </w:tc>
      </w:tr>
      <w:tr w:rsidR="00621AA2" w:rsidRPr="00621AA2" w:rsidTr="00196D80">
        <w:trPr>
          <w:trHeight w:val="150"/>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5</w:t>
            </w:r>
          </w:p>
        </w:tc>
        <w:tc>
          <w:tcPr>
            <w:tcW w:w="925" w:type="pct"/>
            <w:tcBorders>
              <w:bottom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Психологическая</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40</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5</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4</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4</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3</w:t>
            </w:r>
          </w:p>
        </w:tc>
      </w:tr>
      <w:tr w:rsidR="00621AA2" w:rsidRPr="00621AA2" w:rsidTr="00196D80">
        <w:trPr>
          <w:trHeight w:val="135"/>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6</w:t>
            </w:r>
            <w:r w:rsidRPr="00621AA2">
              <w:rPr>
                <w:rFonts w:ascii="Times New Roman" w:eastAsia="Times New Roman" w:hAnsi="Times New Roman" w:cs="Times New Roman"/>
                <w:color w:val="000000"/>
                <w:sz w:val="18"/>
                <w:lang w:eastAsia="ru-RU"/>
              </w:rPr>
              <w:br/>
            </w:r>
          </w:p>
        </w:tc>
        <w:tc>
          <w:tcPr>
            <w:tcW w:w="925" w:type="pct"/>
            <w:tcBorders>
              <w:top w:val="single" w:sz="4" w:space="0" w:color="auto"/>
              <w:bottom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t>Соревнования</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54</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6</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r>
      <w:tr w:rsidR="00621AA2" w:rsidRPr="00621AA2" w:rsidTr="00196D80">
        <w:trPr>
          <w:trHeight w:val="105"/>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7</w:t>
            </w:r>
          </w:p>
        </w:tc>
        <w:tc>
          <w:tcPr>
            <w:tcW w:w="925" w:type="pct"/>
            <w:tcBorders>
              <w:top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t>Инструктор</w:t>
            </w:r>
            <w:r w:rsidRPr="00621AA2">
              <w:rPr>
                <w:rFonts w:ascii="Times New Roman" w:eastAsia="Times New Roman" w:hAnsi="Times New Roman" w:cs="Times New Roman"/>
                <w:color w:val="000000"/>
                <w:sz w:val="18"/>
                <w:lang w:eastAsia="ru-RU"/>
              </w:rPr>
              <w:softHyphen/>
              <w:t>ская</w:t>
            </w: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color w:val="000000"/>
                <w:sz w:val="18"/>
                <w:lang w:eastAsia="ru-RU"/>
              </w:rPr>
              <w:br/>
              <w:t>и судейская</w:t>
            </w: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color w:val="000000"/>
                <w:sz w:val="18"/>
                <w:lang w:eastAsia="ru-RU"/>
              </w:rPr>
              <w:br/>
              <w:t>практика</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14</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w:t>
            </w:r>
          </w:p>
        </w:tc>
      </w:tr>
      <w:tr w:rsidR="00621AA2" w:rsidRPr="00621AA2" w:rsidTr="00196D80">
        <w:trPr>
          <w:trHeight w:val="75"/>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Pr>
                <w:rFonts w:ascii="Times New Roman" w:eastAsia="Times New Roman" w:hAnsi="Times New Roman" w:cs="Times New Roman"/>
                <w:color w:val="000000"/>
                <w:sz w:val="18"/>
                <w:lang w:eastAsia="ru-RU"/>
              </w:rPr>
              <w:t>8</w:t>
            </w:r>
          </w:p>
        </w:tc>
        <w:tc>
          <w:tcPr>
            <w:tcW w:w="925" w:type="pct"/>
            <w:tcBorders>
              <w:top w:val="single" w:sz="4" w:space="0" w:color="auto"/>
              <w:bottom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t>Контрольно-</w:t>
            </w:r>
            <w:r w:rsidRPr="00621AA2">
              <w:rPr>
                <w:rFonts w:ascii="Times New Roman" w:eastAsia="Times New Roman" w:hAnsi="Times New Roman" w:cs="Times New Roman"/>
                <w:color w:val="000000"/>
                <w:sz w:val="18"/>
                <w:lang w:eastAsia="ru-RU"/>
              </w:rPr>
              <w:br/>
              <w:t>переводные</w:t>
            </w: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color w:val="000000"/>
                <w:sz w:val="18"/>
                <w:lang w:eastAsia="ru-RU"/>
              </w:rPr>
              <w:br/>
              <w:t>испытания</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20</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5</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5</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w:t>
            </w:r>
          </w:p>
        </w:tc>
      </w:tr>
      <w:tr w:rsidR="00621AA2" w:rsidRPr="00621AA2" w:rsidTr="00196D80">
        <w:trPr>
          <w:trHeight w:val="45"/>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9</w:t>
            </w:r>
          </w:p>
        </w:tc>
        <w:tc>
          <w:tcPr>
            <w:tcW w:w="925" w:type="pct"/>
            <w:tcBorders>
              <w:top w:val="single" w:sz="4" w:space="0" w:color="auto"/>
              <w:bottom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t>Восстано</w:t>
            </w:r>
            <w:r w:rsidRPr="00621AA2">
              <w:rPr>
                <w:rFonts w:ascii="Times New Roman" w:eastAsia="Times New Roman" w:hAnsi="Times New Roman" w:cs="Times New Roman"/>
                <w:color w:val="000000"/>
                <w:sz w:val="18"/>
                <w:lang w:eastAsia="ru-RU"/>
              </w:rPr>
              <w:softHyphen/>
              <w:t>вительные</w:t>
            </w: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color w:val="000000"/>
                <w:sz w:val="18"/>
                <w:lang w:eastAsia="ru-RU"/>
              </w:rPr>
              <w:br/>
              <w:t>мероприятия</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80</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6</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6</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6</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6</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6</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6</w:t>
            </w:r>
          </w:p>
        </w:tc>
      </w:tr>
      <w:tr w:rsidR="00621AA2" w:rsidRPr="00621AA2" w:rsidTr="00196D80">
        <w:trPr>
          <w:trHeight w:val="45"/>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Pr>
                <w:rFonts w:ascii="Times New Roman" w:eastAsia="Times New Roman" w:hAnsi="Times New Roman" w:cs="Times New Roman"/>
                <w:color w:val="000000"/>
                <w:sz w:val="18"/>
                <w:lang w:eastAsia="ru-RU"/>
              </w:rPr>
              <w:t>10</w:t>
            </w:r>
          </w:p>
        </w:tc>
        <w:tc>
          <w:tcPr>
            <w:tcW w:w="925" w:type="pct"/>
            <w:tcBorders>
              <w:top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t>Медицинское обследование</w:t>
            </w:r>
          </w:p>
        </w:tc>
        <w:tc>
          <w:tcPr>
            <w:tcW w:w="2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12</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4</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i/>
                <w:iCs/>
                <w:color w:val="000000"/>
                <w:sz w:val="18"/>
                <w:lang w:eastAsia="ru-RU"/>
              </w:rPr>
              <w:t>-</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i/>
                <w:iCs/>
                <w:color w:val="000000"/>
                <w:sz w:val="18"/>
                <w:lang w:eastAsia="ru-RU"/>
              </w:rPr>
              <w:t>-</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4</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4</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i/>
                <w:iCs/>
                <w:color w:val="000000"/>
                <w:sz w:val="18"/>
                <w:lang w:eastAsia="ru-RU"/>
              </w:rPr>
              <w:t>-</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r w:rsidRPr="00621AA2">
              <w:rPr>
                <w:rFonts w:ascii="Times New Roman" w:eastAsia="Times New Roman" w:hAnsi="Times New Roman" w:cs="Times New Roman"/>
                <w:b/>
                <w:bCs/>
                <w:color w:val="000000"/>
                <w:sz w:val="18"/>
                <w:lang w:eastAsia="ru-RU"/>
              </w:rPr>
              <w:t>-</w:t>
            </w:r>
          </w:p>
        </w:tc>
      </w:tr>
      <w:tr w:rsidR="00621AA2" w:rsidRPr="00621AA2" w:rsidTr="00196D80">
        <w:trPr>
          <w:trHeight w:val="90"/>
          <w:tblCellSpacing w:w="0" w:type="dxa"/>
        </w:trPr>
        <w:tc>
          <w:tcPr>
            <w:tcW w:w="17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r>
          </w:p>
        </w:tc>
        <w:tc>
          <w:tcPr>
            <w:tcW w:w="925" w:type="pct"/>
            <w:tcBorders>
              <w:bottom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Всего</w:t>
            </w:r>
          </w:p>
        </w:tc>
        <w:tc>
          <w:tcPr>
            <w:tcW w:w="274" w:type="pct"/>
            <w:tcBorders>
              <w:bottom w:val="single" w:sz="4" w:space="0" w:color="auto"/>
            </w:tcBorders>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936</w:t>
            </w:r>
          </w:p>
        </w:tc>
        <w:tc>
          <w:tcPr>
            <w:tcW w:w="38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317"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35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30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361"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76</w:t>
            </w:r>
          </w:p>
        </w:tc>
        <w:tc>
          <w:tcPr>
            <w:tcW w:w="23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80</w:t>
            </w:r>
          </w:p>
        </w:tc>
        <w:tc>
          <w:tcPr>
            <w:tcW w:w="310"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199"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258"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254"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c>
          <w:tcPr>
            <w:tcW w:w="293" w:type="pct"/>
            <w:shd w:val="clear" w:color="auto" w:fill="FFFFFF"/>
            <w:vAlign w:val="center"/>
            <w:hideMark/>
          </w:tcPr>
          <w:p w:rsidR="00621AA2" w:rsidRPr="00621AA2" w:rsidRDefault="00621AA2" w:rsidP="00196D80">
            <w:pPr>
              <w:spacing w:after="0" w:line="240" w:lineRule="auto"/>
              <w:jc w:val="center"/>
              <w:rPr>
                <w:rFonts w:ascii="Times New Roman" w:eastAsia="Times New Roman" w:hAnsi="Times New Roman" w:cs="Times New Roman"/>
                <w:color w:val="000000"/>
                <w:sz w:val="18"/>
                <w:lang w:eastAsia="ru-RU"/>
              </w:rPr>
            </w:pPr>
            <w:r w:rsidRPr="00621AA2">
              <w:rPr>
                <w:rFonts w:ascii="Times New Roman" w:eastAsia="Times New Roman" w:hAnsi="Times New Roman" w:cs="Times New Roman"/>
                <w:color w:val="000000"/>
                <w:sz w:val="18"/>
                <w:lang w:eastAsia="ru-RU"/>
              </w:rPr>
              <w:br/>
              <w:t>78</w:t>
            </w:r>
          </w:p>
        </w:tc>
      </w:tr>
    </w:tbl>
    <w:p w:rsidR="006B1BE1" w:rsidRDefault="006B1BE1" w:rsidP="00196D80">
      <w:pPr>
        <w:spacing w:after="0" w:line="240" w:lineRule="auto"/>
        <w:rPr>
          <w:rFonts w:ascii="Times New Roman" w:eastAsia="Times New Roman" w:hAnsi="Times New Roman" w:cs="Times New Roman"/>
          <w:i/>
          <w:iCs/>
          <w:color w:val="000000"/>
          <w:shd w:val="clear" w:color="auto" w:fill="FFFFFF"/>
          <w:lang w:eastAsia="ru-RU"/>
        </w:rPr>
      </w:pPr>
    </w:p>
    <w:p w:rsidR="006B1BE1" w:rsidRDefault="006B1BE1" w:rsidP="00196D80">
      <w:pPr>
        <w:spacing w:after="0" w:line="240" w:lineRule="auto"/>
        <w:rPr>
          <w:rFonts w:ascii="Times New Roman" w:eastAsia="Times New Roman" w:hAnsi="Times New Roman" w:cs="Times New Roman"/>
          <w:i/>
          <w:iCs/>
          <w:color w:val="000000"/>
          <w:shd w:val="clear" w:color="auto" w:fill="FFFFFF"/>
          <w:lang w:eastAsia="ru-RU"/>
        </w:rPr>
      </w:pPr>
    </w:p>
    <w:p w:rsidR="00196D80" w:rsidRDefault="00A831D2" w:rsidP="00196D80">
      <w:pPr>
        <w:spacing w:after="0" w:line="240" w:lineRule="auto"/>
        <w:rPr>
          <w:rFonts w:ascii="Times New Roman" w:eastAsia="Times New Roman" w:hAnsi="Times New Roman" w:cs="Times New Roman"/>
          <w:b/>
          <w:bCs/>
          <w:color w:val="000000"/>
          <w:lang w:eastAsia="ru-RU"/>
        </w:rPr>
      </w:pPr>
      <w:r w:rsidRPr="006B1BE1">
        <w:rPr>
          <w:rFonts w:ascii="Times New Roman" w:eastAsia="Times New Roman" w:hAnsi="Times New Roman" w:cs="Times New Roman"/>
          <w:i/>
          <w:iCs/>
          <w:color w:val="000000"/>
          <w:shd w:val="clear" w:color="auto" w:fill="FFFFFF"/>
          <w:lang w:eastAsia="ru-RU"/>
        </w:rPr>
        <w:t>Таблица 23</w:t>
      </w:r>
      <w:r w:rsidRPr="006B1BE1">
        <w:rPr>
          <w:rFonts w:ascii="Times New Roman" w:eastAsia="Times New Roman" w:hAnsi="Times New Roman" w:cs="Times New Roman"/>
          <w:i/>
          <w:iCs/>
          <w:color w:val="000000"/>
          <w:lang w:eastAsia="ru-RU"/>
        </w:rPr>
        <w:t> </w:t>
      </w:r>
      <w:r w:rsidRPr="006B1BE1">
        <w:rPr>
          <w:rFonts w:ascii="Times New Roman" w:eastAsia="Times New Roman" w:hAnsi="Times New Roman" w:cs="Times New Roman"/>
          <w:color w:val="000000"/>
          <w:lang w:eastAsia="ru-RU"/>
        </w:rPr>
        <w:br/>
      </w:r>
      <w:r w:rsidRPr="006B1BE1">
        <w:rPr>
          <w:rFonts w:ascii="Times New Roman" w:eastAsia="Times New Roman" w:hAnsi="Times New Roman" w:cs="Times New Roman"/>
          <w:color w:val="000000"/>
          <w:lang w:eastAsia="ru-RU"/>
        </w:rPr>
        <w:br/>
      </w:r>
    </w:p>
    <w:p w:rsidR="00A831D2" w:rsidRPr="006B1BE1" w:rsidRDefault="00A831D2" w:rsidP="00196D80">
      <w:pPr>
        <w:spacing w:after="0" w:line="240" w:lineRule="auto"/>
        <w:rPr>
          <w:rFonts w:ascii="Times New Roman" w:eastAsia="Times New Roman" w:hAnsi="Times New Roman" w:cs="Times New Roman"/>
          <w:lang w:eastAsia="ru-RU"/>
        </w:rPr>
      </w:pPr>
      <w:r w:rsidRPr="006B1BE1">
        <w:rPr>
          <w:rFonts w:ascii="Times New Roman" w:eastAsia="Times New Roman" w:hAnsi="Times New Roman" w:cs="Times New Roman"/>
          <w:b/>
          <w:bCs/>
          <w:color w:val="000000"/>
          <w:lang w:eastAsia="ru-RU"/>
        </w:rPr>
        <w:lastRenderedPageBreak/>
        <w:t>Примерный план-график распределения часов для самбистов групп спортивного совершенствования (до года)</w:t>
      </w:r>
    </w:p>
    <w:tbl>
      <w:tblPr>
        <w:tblW w:w="10576"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518"/>
        <w:gridCol w:w="1550"/>
        <w:gridCol w:w="397"/>
        <w:gridCol w:w="821"/>
        <w:gridCol w:w="686"/>
        <w:gridCol w:w="620"/>
        <w:gridCol w:w="686"/>
        <w:gridCol w:w="1014"/>
        <w:gridCol w:w="1217"/>
        <w:gridCol w:w="461"/>
        <w:gridCol w:w="606"/>
        <w:gridCol w:w="392"/>
        <w:gridCol w:w="504"/>
        <w:gridCol w:w="337"/>
        <w:gridCol w:w="195"/>
        <w:gridCol w:w="572"/>
      </w:tblGrid>
      <w:tr w:rsidR="00A831D2" w:rsidRPr="00621AA2" w:rsidTr="00C3053F">
        <w:trPr>
          <w:tblCellSpacing w:w="0" w:type="dxa"/>
        </w:trPr>
        <w:tc>
          <w:tcPr>
            <w:tcW w:w="518"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tc>
        <w:tc>
          <w:tcPr>
            <w:tcW w:w="1550"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tc>
        <w:tc>
          <w:tcPr>
            <w:tcW w:w="397"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sidR="00C3053F">
              <w:rPr>
                <w:rFonts w:ascii="Times New Roman" w:eastAsia="Times New Roman" w:hAnsi="Times New Roman" w:cs="Times New Roman"/>
                <w:color w:val="000000"/>
                <w:sz w:val="18"/>
                <w:szCs w:val="24"/>
                <w:lang w:eastAsia="ru-RU"/>
              </w:rPr>
              <w:t>всего</w:t>
            </w:r>
          </w:p>
        </w:tc>
        <w:tc>
          <w:tcPr>
            <w:tcW w:w="8111" w:type="dxa"/>
            <w:gridSpan w:val="13"/>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sidRPr="00621AA2">
              <w:rPr>
                <w:rFonts w:ascii="Times New Roman" w:eastAsia="Times New Roman" w:hAnsi="Times New Roman" w:cs="Times New Roman"/>
                <w:b/>
                <w:bCs/>
                <w:color w:val="000000"/>
                <w:sz w:val="18"/>
                <w:szCs w:val="24"/>
                <w:lang w:eastAsia="ru-RU"/>
              </w:rPr>
              <w:t>Месяцы</w:t>
            </w:r>
          </w:p>
        </w:tc>
      </w:tr>
      <w:tr w:rsidR="00C46AA6" w:rsidRPr="00621AA2" w:rsidTr="00C3053F">
        <w:trPr>
          <w:trHeight w:val="310"/>
          <w:tblCellSpacing w:w="0" w:type="dxa"/>
        </w:trPr>
        <w:tc>
          <w:tcPr>
            <w:tcW w:w="518" w:type="dxa"/>
            <w:vMerge/>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p>
        </w:tc>
        <w:tc>
          <w:tcPr>
            <w:tcW w:w="1550" w:type="dxa"/>
            <w:vMerge/>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p>
        </w:tc>
        <w:tc>
          <w:tcPr>
            <w:tcW w:w="397" w:type="dxa"/>
            <w:vMerge/>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p>
        </w:tc>
        <w:tc>
          <w:tcPr>
            <w:tcW w:w="821"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сентябрь</w:t>
            </w:r>
          </w:p>
        </w:tc>
        <w:tc>
          <w:tcPr>
            <w:tcW w:w="686"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roofErr w:type="spellStart"/>
            <w:r w:rsidRPr="00621AA2">
              <w:rPr>
                <w:rFonts w:ascii="Times New Roman" w:eastAsia="Times New Roman" w:hAnsi="Times New Roman" w:cs="Times New Roman"/>
                <w:color w:val="000000"/>
                <w:sz w:val="18"/>
                <w:szCs w:val="24"/>
                <w:lang w:eastAsia="ru-RU"/>
              </w:rPr>
              <w:t>октябр</w:t>
            </w:r>
            <w:proofErr w:type="spellEnd"/>
          </w:p>
        </w:tc>
        <w:tc>
          <w:tcPr>
            <w:tcW w:w="620"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roofErr w:type="spellStart"/>
            <w:r w:rsidRPr="00621AA2">
              <w:rPr>
                <w:rFonts w:ascii="Times New Roman" w:eastAsia="Times New Roman" w:hAnsi="Times New Roman" w:cs="Times New Roman"/>
                <w:color w:val="000000"/>
                <w:sz w:val="18"/>
                <w:szCs w:val="24"/>
                <w:lang w:eastAsia="ru-RU"/>
              </w:rPr>
              <w:t>ноябр</w:t>
            </w:r>
            <w:proofErr w:type="spellEnd"/>
          </w:p>
        </w:tc>
        <w:tc>
          <w:tcPr>
            <w:tcW w:w="686"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roofErr w:type="spellStart"/>
            <w:r w:rsidRPr="00621AA2">
              <w:rPr>
                <w:rFonts w:ascii="Times New Roman" w:eastAsia="Times New Roman" w:hAnsi="Times New Roman" w:cs="Times New Roman"/>
                <w:color w:val="000000"/>
                <w:sz w:val="18"/>
                <w:szCs w:val="24"/>
                <w:lang w:eastAsia="ru-RU"/>
              </w:rPr>
              <w:t>декабр</w:t>
            </w:r>
            <w:proofErr w:type="spellEnd"/>
          </w:p>
        </w:tc>
        <w:tc>
          <w:tcPr>
            <w:tcW w:w="1014"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январь</w:t>
            </w:r>
          </w:p>
        </w:tc>
        <w:tc>
          <w:tcPr>
            <w:tcW w:w="1217" w:type="dxa"/>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февраль</w:t>
            </w:r>
          </w:p>
        </w:tc>
        <w:tc>
          <w:tcPr>
            <w:tcW w:w="461" w:type="dxa"/>
            <w:vMerge w:val="restart"/>
            <w:shd w:val="clear" w:color="auto" w:fill="FFFFFF"/>
            <w:vAlign w:val="center"/>
            <w:hideMark/>
          </w:tcPr>
          <w:p w:rsidR="00A831D2" w:rsidRPr="00621AA2" w:rsidRDefault="00621AA2" w:rsidP="00196D80">
            <w:pPr>
              <w:spacing w:after="0" w:line="240" w:lineRule="auto"/>
              <w:jc w:val="center"/>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br/>
            </w:r>
            <w:proofErr w:type="spellStart"/>
            <w:r>
              <w:rPr>
                <w:rFonts w:ascii="Times New Roman" w:eastAsia="Times New Roman" w:hAnsi="Times New Roman" w:cs="Times New Roman"/>
                <w:color w:val="000000"/>
                <w:sz w:val="18"/>
                <w:szCs w:val="24"/>
                <w:lang w:eastAsia="ru-RU"/>
              </w:rPr>
              <w:t>мар</w:t>
            </w:r>
            <w:proofErr w:type="spellEnd"/>
          </w:p>
        </w:tc>
        <w:tc>
          <w:tcPr>
            <w:tcW w:w="606" w:type="dxa"/>
            <w:vMerge w:val="restart"/>
            <w:shd w:val="clear" w:color="auto" w:fill="FFFFFF"/>
            <w:vAlign w:val="center"/>
            <w:hideMark/>
          </w:tcPr>
          <w:p w:rsidR="00A831D2" w:rsidRPr="00621AA2" w:rsidRDefault="00621AA2" w:rsidP="00196D80">
            <w:pPr>
              <w:spacing w:after="0" w:line="240" w:lineRule="auto"/>
              <w:jc w:val="center"/>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br/>
            </w:r>
            <w:proofErr w:type="spellStart"/>
            <w:r>
              <w:rPr>
                <w:rFonts w:ascii="Times New Roman" w:eastAsia="Times New Roman" w:hAnsi="Times New Roman" w:cs="Times New Roman"/>
                <w:color w:val="000000"/>
                <w:sz w:val="18"/>
                <w:szCs w:val="24"/>
                <w:lang w:eastAsia="ru-RU"/>
              </w:rPr>
              <w:t>апрел</w:t>
            </w:r>
            <w:proofErr w:type="spellEnd"/>
          </w:p>
        </w:tc>
        <w:tc>
          <w:tcPr>
            <w:tcW w:w="392" w:type="dxa"/>
            <w:vMerge w:val="restart"/>
            <w:shd w:val="clear" w:color="auto" w:fill="FFFFFF"/>
            <w:vAlign w:val="center"/>
            <w:hideMark/>
          </w:tcPr>
          <w:p w:rsidR="00A831D2" w:rsidRPr="00621AA2" w:rsidRDefault="00621AA2" w:rsidP="00196D80">
            <w:pPr>
              <w:spacing w:after="0" w:line="240" w:lineRule="auto"/>
              <w:jc w:val="center"/>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br/>
            </w:r>
            <w:proofErr w:type="spellStart"/>
            <w:r>
              <w:rPr>
                <w:rFonts w:ascii="Times New Roman" w:eastAsia="Times New Roman" w:hAnsi="Times New Roman" w:cs="Times New Roman"/>
                <w:color w:val="000000"/>
                <w:sz w:val="18"/>
                <w:szCs w:val="24"/>
                <w:lang w:eastAsia="ru-RU"/>
              </w:rPr>
              <w:t>ма</w:t>
            </w:r>
            <w:proofErr w:type="spellEnd"/>
          </w:p>
        </w:tc>
        <w:tc>
          <w:tcPr>
            <w:tcW w:w="504" w:type="dxa"/>
            <w:vMerge w:val="restart"/>
            <w:shd w:val="clear" w:color="auto" w:fill="FFFFFF"/>
            <w:vAlign w:val="center"/>
            <w:hideMark/>
          </w:tcPr>
          <w:p w:rsidR="00A831D2" w:rsidRPr="00621AA2" w:rsidRDefault="00621AA2" w:rsidP="00196D80">
            <w:pPr>
              <w:spacing w:after="0" w:line="240" w:lineRule="auto"/>
              <w:jc w:val="center"/>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br/>
            </w:r>
            <w:proofErr w:type="spellStart"/>
            <w:r>
              <w:rPr>
                <w:rFonts w:ascii="Times New Roman" w:eastAsia="Times New Roman" w:hAnsi="Times New Roman" w:cs="Times New Roman"/>
                <w:color w:val="000000"/>
                <w:sz w:val="18"/>
                <w:szCs w:val="24"/>
                <w:lang w:eastAsia="ru-RU"/>
              </w:rPr>
              <w:t>июн</w:t>
            </w:r>
            <w:proofErr w:type="spellEnd"/>
          </w:p>
        </w:tc>
        <w:tc>
          <w:tcPr>
            <w:tcW w:w="532" w:type="dxa"/>
            <w:gridSpan w:val="2"/>
            <w:vMerge w:val="restart"/>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июль</w:t>
            </w:r>
          </w:p>
        </w:tc>
        <w:tc>
          <w:tcPr>
            <w:tcW w:w="572" w:type="dxa"/>
            <w:vMerge w:val="restart"/>
            <w:shd w:val="clear" w:color="auto" w:fill="FFFFFF"/>
            <w:vAlign w:val="center"/>
            <w:hideMark/>
          </w:tcPr>
          <w:p w:rsidR="00A831D2" w:rsidRPr="00621AA2" w:rsidRDefault="00621AA2" w:rsidP="00196D80">
            <w:pPr>
              <w:spacing w:after="0" w:line="240" w:lineRule="auto"/>
              <w:jc w:val="center"/>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br/>
            </w:r>
            <w:proofErr w:type="spellStart"/>
            <w:r>
              <w:rPr>
                <w:rFonts w:ascii="Times New Roman" w:eastAsia="Times New Roman" w:hAnsi="Times New Roman" w:cs="Times New Roman"/>
                <w:color w:val="000000"/>
                <w:sz w:val="18"/>
                <w:szCs w:val="24"/>
                <w:lang w:eastAsia="ru-RU"/>
              </w:rPr>
              <w:t>авгус</w:t>
            </w:r>
            <w:proofErr w:type="spellEnd"/>
          </w:p>
        </w:tc>
      </w:tr>
      <w:tr w:rsidR="00C3053F" w:rsidRPr="00621AA2" w:rsidTr="00C3053F">
        <w:trPr>
          <w:trHeight w:val="310"/>
          <w:tblCellSpacing w:w="0" w:type="dxa"/>
        </w:trPr>
        <w:tc>
          <w:tcPr>
            <w:tcW w:w="518" w:type="dxa"/>
            <w:vMerge w:val="restart"/>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r w:rsidRPr="00621AA2">
              <w:rPr>
                <w:rFonts w:ascii="Times New Roman" w:eastAsia="Times New Roman" w:hAnsi="Times New Roman" w:cs="Times New Roman"/>
                <w:b/>
                <w:bCs/>
                <w:color w:val="000000"/>
                <w:sz w:val="18"/>
                <w:szCs w:val="24"/>
                <w:lang w:eastAsia="ru-RU"/>
              </w:rPr>
              <w:t>п/п</w:t>
            </w:r>
          </w:p>
        </w:tc>
        <w:tc>
          <w:tcPr>
            <w:tcW w:w="1550" w:type="dxa"/>
            <w:vMerge w:val="restart"/>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Разделы подготовки</w:t>
            </w:r>
          </w:p>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tc>
        <w:tc>
          <w:tcPr>
            <w:tcW w:w="397"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821"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686"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620"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686"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1014"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1217"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461"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606"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392"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504"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532" w:type="dxa"/>
            <w:gridSpan w:val="2"/>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572" w:type="dxa"/>
            <w:vMerge/>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r>
      <w:tr w:rsidR="00C3053F" w:rsidRPr="00621AA2" w:rsidTr="00C3053F">
        <w:trPr>
          <w:trHeight w:val="906"/>
          <w:tblCellSpacing w:w="0" w:type="dxa"/>
        </w:trPr>
        <w:tc>
          <w:tcPr>
            <w:tcW w:w="518" w:type="dxa"/>
            <w:vMerge/>
            <w:tcBorders>
              <w:bottom w:val="single" w:sz="6" w:space="0" w:color="auto"/>
            </w:tcBorders>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1550" w:type="dxa"/>
            <w:vMerge/>
            <w:tcBorders>
              <w:bottom w:val="single" w:sz="6" w:space="0" w:color="auto"/>
            </w:tcBorders>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397" w:type="dxa"/>
            <w:vMerge/>
            <w:tcBorders>
              <w:bottom w:val="single" w:sz="6" w:space="0" w:color="auto"/>
            </w:tcBorders>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p>
        </w:tc>
        <w:tc>
          <w:tcPr>
            <w:tcW w:w="2813" w:type="dxa"/>
            <w:gridSpan w:val="4"/>
            <w:tcBorders>
              <w:bottom w:val="single" w:sz="6" w:space="0" w:color="auto"/>
            </w:tcBorders>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Подготовительный период</w:t>
            </w:r>
          </w:p>
        </w:tc>
        <w:tc>
          <w:tcPr>
            <w:tcW w:w="1014" w:type="dxa"/>
            <w:tcBorders>
              <w:bottom w:val="single" w:sz="6" w:space="0" w:color="auto"/>
            </w:tcBorders>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Соревновательный период</w:t>
            </w:r>
          </w:p>
        </w:tc>
        <w:tc>
          <w:tcPr>
            <w:tcW w:w="2284" w:type="dxa"/>
            <w:gridSpan w:val="3"/>
            <w:tcBorders>
              <w:bottom w:val="single" w:sz="6" w:space="0" w:color="auto"/>
            </w:tcBorders>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sidRPr="00621AA2">
              <w:rPr>
                <w:rFonts w:ascii="Times New Roman" w:eastAsia="Times New Roman" w:hAnsi="Times New Roman" w:cs="Times New Roman"/>
                <w:b/>
                <w:bCs/>
                <w:color w:val="666666"/>
                <w:sz w:val="18"/>
                <w:szCs w:val="24"/>
                <w:lang w:eastAsia="ru-RU"/>
              </w:rPr>
              <w:t>^</w:t>
            </w:r>
            <w:r w:rsidRPr="00621AA2">
              <w:rPr>
                <w:rFonts w:ascii="Times New Roman" w:eastAsia="Times New Roman" w:hAnsi="Times New Roman" w:cs="Times New Roman"/>
                <w:b/>
                <w:bCs/>
                <w:color w:val="000000"/>
                <w:sz w:val="18"/>
                <w:szCs w:val="24"/>
                <w:lang w:eastAsia="ru-RU"/>
              </w:rPr>
              <w:t> Подготовитель</w:t>
            </w:r>
            <w:r w:rsidRPr="00621AA2">
              <w:rPr>
                <w:rFonts w:ascii="Times New Roman" w:eastAsia="Times New Roman" w:hAnsi="Times New Roman" w:cs="Times New Roman"/>
                <w:b/>
                <w:bCs/>
                <w:color w:val="000000"/>
                <w:sz w:val="18"/>
                <w:szCs w:val="24"/>
                <w:lang w:eastAsia="ru-RU"/>
              </w:rPr>
              <w:softHyphen/>
              <w:t>ный период</w:t>
            </w:r>
          </w:p>
        </w:tc>
        <w:tc>
          <w:tcPr>
            <w:tcW w:w="1233" w:type="dxa"/>
            <w:gridSpan w:val="3"/>
            <w:tcBorders>
              <w:bottom w:val="single" w:sz="6" w:space="0" w:color="auto"/>
            </w:tcBorders>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sidRPr="00621AA2">
              <w:rPr>
                <w:rFonts w:ascii="Times New Roman" w:eastAsia="Times New Roman" w:hAnsi="Times New Roman" w:cs="Times New Roman"/>
                <w:b/>
                <w:bCs/>
                <w:color w:val="000000"/>
                <w:sz w:val="18"/>
                <w:szCs w:val="24"/>
                <w:lang w:eastAsia="ru-RU"/>
              </w:rPr>
              <w:t>Соревнова</w:t>
            </w:r>
            <w:r w:rsidRPr="00621AA2">
              <w:rPr>
                <w:rFonts w:ascii="Times New Roman" w:eastAsia="Times New Roman" w:hAnsi="Times New Roman" w:cs="Times New Roman"/>
                <w:b/>
                <w:bCs/>
                <w:color w:val="000000"/>
                <w:sz w:val="18"/>
                <w:szCs w:val="24"/>
                <w:lang w:eastAsia="ru-RU"/>
              </w:rPr>
              <w:softHyphen/>
              <w:t>тельный период</w:t>
            </w:r>
          </w:p>
        </w:tc>
        <w:tc>
          <w:tcPr>
            <w:tcW w:w="767" w:type="dxa"/>
            <w:gridSpan w:val="2"/>
            <w:tcBorders>
              <w:bottom w:val="single" w:sz="6" w:space="0" w:color="auto"/>
            </w:tcBorders>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sidRPr="00621AA2">
              <w:rPr>
                <w:rFonts w:ascii="Times New Roman" w:eastAsia="Times New Roman" w:hAnsi="Times New Roman" w:cs="Times New Roman"/>
                <w:b/>
                <w:bCs/>
                <w:color w:val="000000"/>
                <w:sz w:val="18"/>
                <w:szCs w:val="24"/>
                <w:lang w:eastAsia="ru-RU"/>
              </w:rPr>
              <w:t>Пере</w:t>
            </w:r>
            <w:r w:rsidRPr="00621AA2">
              <w:rPr>
                <w:rFonts w:ascii="Times New Roman" w:eastAsia="Times New Roman" w:hAnsi="Times New Roman" w:cs="Times New Roman"/>
                <w:b/>
                <w:bCs/>
                <w:color w:val="000000"/>
                <w:sz w:val="18"/>
                <w:szCs w:val="24"/>
                <w:lang w:eastAsia="ru-RU"/>
              </w:rPr>
              <w:softHyphen/>
              <w:t>ходный период</w:t>
            </w:r>
          </w:p>
        </w:tc>
      </w:tr>
      <w:tr w:rsidR="00C46AA6" w:rsidRPr="00621AA2" w:rsidTr="00C3053F">
        <w:trPr>
          <w:trHeight w:val="135"/>
          <w:tblCellSpacing w:w="0" w:type="dxa"/>
        </w:trPr>
        <w:tc>
          <w:tcPr>
            <w:tcW w:w="518"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w:t>
            </w:r>
          </w:p>
        </w:tc>
        <w:tc>
          <w:tcPr>
            <w:tcW w:w="155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Теоретическая</w:t>
            </w:r>
          </w:p>
        </w:tc>
        <w:tc>
          <w:tcPr>
            <w:tcW w:w="39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40</w:t>
            </w:r>
          </w:p>
        </w:tc>
        <w:tc>
          <w:tcPr>
            <w:tcW w:w="82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62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101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121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46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60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39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50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532" w:type="dxa"/>
            <w:gridSpan w:val="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57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r>
      <w:tr w:rsidR="00C46AA6" w:rsidRPr="00621AA2" w:rsidTr="00C3053F">
        <w:trPr>
          <w:trHeight w:val="135"/>
          <w:tblCellSpacing w:w="0" w:type="dxa"/>
        </w:trPr>
        <w:tc>
          <w:tcPr>
            <w:tcW w:w="518"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155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Общая физическая</w:t>
            </w:r>
          </w:p>
        </w:tc>
        <w:tc>
          <w:tcPr>
            <w:tcW w:w="39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136</w:t>
            </w:r>
          </w:p>
        </w:tc>
        <w:tc>
          <w:tcPr>
            <w:tcW w:w="82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19</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23</w:t>
            </w:r>
          </w:p>
        </w:tc>
        <w:tc>
          <w:tcPr>
            <w:tcW w:w="62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101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121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c>
          <w:tcPr>
            <w:tcW w:w="46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11</w:t>
            </w:r>
          </w:p>
        </w:tc>
        <w:tc>
          <w:tcPr>
            <w:tcW w:w="60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39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7</w:t>
            </w:r>
          </w:p>
        </w:tc>
        <w:tc>
          <w:tcPr>
            <w:tcW w:w="50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532" w:type="dxa"/>
            <w:gridSpan w:val="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19</w:t>
            </w:r>
          </w:p>
        </w:tc>
        <w:tc>
          <w:tcPr>
            <w:tcW w:w="57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17</w:t>
            </w:r>
          </w:p>
        </w:tc>
      </w:tr>
      <w:tr w:rsidR="00C3053F" w:rsidRPr="00621AA2" w:rsidTr="00C3053F">
        <w:trPr>
          <w:trHeight w:val="1503"/>
          <w:tblCellSpacing w:w="0" w:type="dxa"/>
        </w:trPr>
        <w:tc>
          <w:tcPr>
            <w:tcW w:w="518"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3</w:t>
            </w:r>
          </w:p>
        </w:tc>
        <w:tc>
          <w:tcPr>
            <w:tcW w:w="1550"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Специальная физическая</w:t>
            </w:r>
          </w:p>
        </w:tc>
        <w:tc>
          <w:tcPr>
            <w:tcW w:w="397"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203</w:t>
            </w:r>
          </w:p>
        </w:tc>
        <w:tc>
          <w:tcPr>
            <w:tcW w:w="821"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16</w:t>
            </w:r>
          </w:p>
        </w:tc>
        <w:tc>
          <w:tcPr>
            <w:tcW w:w="68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16</w:t>
            </w:r>
          </w:p>
        </w:tc>
        <w:tc>
          <w:tcPr>
            <w:tcW w:w="620"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17</w:t>
            </w:r>
          </w:p>
        </w:tc>
        <w:tc>
          <w:tcPr>
            <w:tcW w:w="68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18</w:t>
            </w:r>
          </w:p>
        </w:tc>
        <w:tc>
          <w:tcPr>
            <w:tcW w:w="1014"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16</w:t>
            </w:r>
          </w:p>
        </w:tc>
        <w:tc>
          <w:tcPr>
            <w:tcW w:w="1217"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18</w:t>
            </w:r>
          </w:p>
        </w:tc>
        <w:tc>
          <w:tcPr>
            <w:tcW w:w="461"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19</w:t>
            </w:r>
          </w:p>
        </w:tc>
        <w:tc>
          <w:tcPr>
            <w:tcW w:w="60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19</w:t>
            </w:r>
          </w:p>
        </w:tc>
        <w:tc>
          <w:tcPr>
            <w:tcW w:w="392"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tc>
        <w:tc>
          <w:tcPr>
            <w:tcW w:w="504"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tc>
        <w:tc>
          <w:tcPr>
            <w:tcW w:w="532" w:type="dxa"/>
            <w:gridSpan w:val="2"/>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16</w:t>
            </w:r>
          </w:p>
        </w:tc>
        <w:tc>
          <w:tcPr>
            <w:tcW w:w="572"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16</w:t>
            </w:r>
          </w:p>
        </w:tc>
      </w:tr>
      <w:tr w:rsidR="00C46AA6" w:rsidRPr="00621AA2" w:rsidTr="00C3053F">
        <w:trPr>
          <w:trHeight w:val="135"/>
          <w:tblCellSpacing w:w="0" w:type="dxa"/>
        </w:trPr>
        <w:tc>
          <w:tcPr>
            <w:tcW w:w="518"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155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Технико-тактическая</w:t>
            </w:r>
          </w:p>
        </w:tc>
        <w:tc>
          <w:tcPr>
            <w:tcW w:w="39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509</w:t>
            </w:r>
          </w:p>
        </w:tc>
        <w:tc>
          <w:tcPr>
            <w:tcW w:w="82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41</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41</w:t>
            </w:r>
          </w:p>
        </w:tc>
        <w:tc>
          <w:tcPr>
            <w:tcW w:w="62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44</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45</w:t>
            </w:r>
          </w:p>
        </w:tc>
        <w:tc>
          <w:tcPr>
            <w:tcW w:w="101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42</w:t>
            </w:r>
          </w:p>
        </w:tc>
        <w:tc>
          <w:tcPr>
            <w:tcW w:w="121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43</w:t>
            </w:r>
          </w:p>
        </w:tc>
        <w:tc>
          <w:tcPr>
            <w:tcW w:w="46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44</w:t>
            </w:r>
          </w:p>
        </w:tc>
        <w:tc>
          <w:tcPr>
            <w:tcW w:w="60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45</w:t>
            </w:r>
          </w:p>
        </w:tc>
        <w:tc>
          <w:tcPr>
            <w:tcW w:w="39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43</w:t>
            </w:r>
          </w:p>
        </w:tc>
        <w:tc>
          <w:tcPr>
            <w:tcW w:w="50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41</w:t>
            </w:r>
          </w:p>
        </w:tc>
        <w:tc>
          <w:tcPr>
            <w:tcW w:w="532" w:type="dxa"/>
            <w:gridSpan w:val="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40</w:t>
            </w:r>
          </w:p>
        </w:tc>
        <w:tc>
          <w:tcPr>
            <w:tcW w:w="57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40</w:t>
            </w:r>
          </w:p>
        </w:tc>
      </w:tr>
      <w:tr w:rsidR="00C46AA6" w:rsidRPr="00621AA2" w:rsidTr="00C3053F">
        <w:trPr>
          <w:trHeight w:val="135"/>
          <w:tblCellSpacing w:w="0" w:type="dxa"/>
        </w:trPr>
        <w:tc>
          <w:tcPr>
            <w:tcW w:w="518"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155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Психологическая</w:t>
            </w:r>
          </w:p>
        </w:tc>
        <w:tc>
          <w:tcPr>
            <w:tcW w:w="39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68</w:t>
            </w:r>
          </w:p>
        </w:tc>
        <w:tc>
          <w:tcPr>
            <w:tcW w:w="82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62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101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121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46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60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39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50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532" w:type="dxa"/>
            <w:gridSpan w:val="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57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r>
      <w:tr w:rsidR="00C46AA6" w:rsidRPr="00621AA2" w:rsidTr="00C3053F">
        <w:trPr>
          <w:trHeight w:val="135"/>
          <w:tblCellSpacing w:w="0" w:type="dxa"/>
        </w:trPr>
        <w:tc>
          <w:tcPr>
            <w:tcW w:w="518"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c>
          <w:tcPr>
            <w:tcW w:w="155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Соревнования</w:t>
            </w:r>
          </w:p>
        </w:tc>
        <w:tc>
          <w:tcPr>
            <w:tcW w:w="39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120</w:t>
            </w:r>
          </w:p>
        </w:tc>
        <w:tc>
          <w:tcPr>
            <w:tcW w:w="82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62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101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20</w:t>
            </w:r>
          </w:p>
        </w:tc>
        <w:tc>
          <w:tcPr>
            <w:tcW w:w="121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46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60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39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15</w:t>
            </w:r>
          </w:p>
        </w:tc>
        <w:tc>
          <w:tcPr>
            <w:tcW w:w="50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20</w:t>
            </w:r>
          </w:p>
        </w:tc>
        <w:tc>
          <w:tcPr>
            <w:tcW w:w="532" w:type="dxa"/>
            <w:gridSpan w:val="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c>
          <w:tcPr>
            <w:tcW w:w="57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5</w:t>
            </w:r>
          </w:p>
        </w:tc>
      </w:tr>
      <w:tr w:rsidR="00C3053F" w:rsidRPr="00621AA2" w:rsidTr="00C3053F">
        <w:trPr>
          <w:trHeight w:val="1233"/>
          <w:tblCellSpacing w:w="0" w:type="dxa"/>
        </w:trPr>
        <w:tc>
          <w:tcPr>
            <w:tcW w:w="518"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7</w:t>
            </w:r>
          </w:p>
        </w:tc>
        <w:tc>
          <w:tcPr>
            <w:tcW w:w="1550"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Инструкторская</w:t>
            </w:r>
            <w:r w:rsidRPr="00621AA2">
              <w:rPr>
                <w:rFonts w:ascii="Times New Roman" w:eastAsia="Times New Roman" w:hAnsi="Times New Roman" w:cs="Times New Roman"/>
                <w:color w:val="000000"/>
                <w:sz w:val="18"/>
                <w:szCs w:val="24"/>
                <w:lang w:eastAsia="ru-RU"/>
              </w:rPr>
              <w:br/>
            </w:r>
            <w:r w:rsidRPr="00621AA2">
              <w:rPr>
                <w:rFonts w:ascii="Times New Roman" w:eastAsia="Times New Roman" w:hAnsi="Times New Roman" w:cs="Times New Roman"/>
                <w:color w:val="000000"/>
                <w:sz w:val="18"/>
                <w:szCs w:val="24"/>
                <w:lang w:eastAsia="ru-RU"/>
              </w:rPr>
              <w:br/>
              <w:t>и судейская практика</w:t>
            </w:r>
          </w:p>
        </w:tc>
        <w:tc>
          <w:tcPr>
            <w:tcW w:w="397"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24</w:t>
            </w:r>
          </w:p>
        </w:tc>
        <w:tc>
          <w:tcPr>
            <w:tcW w:w="821"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68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620"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68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1014"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tc>
        <w:tc>
          <w:tcPr>
            <w:tcW w:w="1217"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461"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60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392"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504"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532" w:type="dxa"/>
            <w:gridSpan w:val="2"/>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572"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r>
      <w:tr w:rsidR="00C46AA6" w:rsidRPr="00621AA2" w:rsidTr="00C3053F">
        <w:trPr>
          <w:trHeight w:val="360"/>
          <w:tblCellSpacing w:w="0" w:type="dxa"/>
        </w:trPr>
        <w:tc>
          <w:tcPr>
            <w:tcW w:w="518"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8</w:t>
            </w:r>
          </w:p>
        </w:tc>
        <w:tc>
          <w:tcPr>
            <w:tcW w:w="155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Контрольно-переводные испытания</w:t>
            </w:r>
          </w:p>
        </w:tc>
        <w:tc>
          <w:tcPr>
            <w:tcW w:w="39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22</w:t>
            </w:r>
          </w:p>
        </w:tc>
        <w:tc>
          <w:tcPr>
            <w:tcW w:w="82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62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101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121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46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60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39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50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532" w:type="dxa"/>
            <w:gridSpan w:val="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57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6</w:t>
            </w:r>
          </w:p>
        </w:tc>
      </w:tr>
      <w:tr w:rsidR="00C46AA6" w:rsidRPr="00621AA2" w:rsidTr="00C3053F">
        <w:trPr>
          <w:trHeight w:val="360"/>
          <w:tblCellSpacing w:w="0" w:type="dxa"/>
        </w:trPr>
        <w:tc>
          <w:tcPr>
            <w:tcW w:w="518"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c>
          <w:tcPr>
            <w:tcW w:w="155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Восстановительные меро</w:t>
            </w:r>
            <w:r w:rsidRPr="00621AA2">
              <w:rPr>
                <w:rFonts w:ascii="Times New Roman" w:eastAsia="Times New Roman" w:hAnsi="Times New Roman" w:cs="Times New Roman"/>
                <w:color w:val="000000"/>
                <w:sz w:val="18"/>
                <w:szCs w:val="24"/>
                <w:lang w:eastAsia="ru-RU"/>
              </w:rPr>
              <w:softHyphen/>
              <w:t>приятия</w:t>
            </w:r>
          </w:p>
        </w:tc>
        <w:tc>
          <w:tcPr>
            <w:tcW w:w="39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ПО</w:t>
            </w:r>
          </w:p>
        </w:tc>
        <w:tc>
          <w:tcPr>
            <w:tcW w:w="82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8</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8</w:t>
            </w:r>
          </w:p>
        </w:tc>
        <w:tc>
          <w:tcPr>
            <w:tcW w:w="62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c>
          <w:tcPr>
            <w:tcW w:w="101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121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46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c>
          <w:tcPr>
            <w:tcW w:w="60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c>
          <w:tcPr>
            <w:tcW w:w="39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50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532" w:type="dxa"/>
            <w:gridSpan w:val="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c>
          <w:tcPr>
            <w:tcW w:w="57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9</w:t>
            </w:r>
          </w:p>
        </w:tc>
      </w:tr>
      <w:tr w:rsidR="00C46AA6" w:rsidRPr="00621AA2" w:rsidTr="00C3053F">
        <w:trPr>
          <w:trHeight w:val="480"/>
          <w:tblCellSpacing w:w="0" w:type="dxa"/>
        </w:trPr>
        <w:tc>
          <w:tcPr>
            <w:tcW w:w="518"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w:t>
            </w:r>
          </w:p>
        </w:tc>
        <w:tc>
          <w:tcPr>
            <w:tcW w:w="155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Медицинское обследование</w:t>
            </w:r>
          </w:p>
        </w:tc>
        <w:tc>
          <w:tcPr>
            <w:tcW w:w="39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16</w:t>
            </w:r>
          </w:p>
        </w:tc>
        <w:tc>
          <w:tcPr>
            <w:tcW w:w="82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620"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sidRPr="00621AA2">
              <w:rPr>
                <w:rFonts w:ascii="Times New Roman" w:eastAsia="Times New Roman" w:hAnsi="Times New Roman" w:cs="Times New Roman"/>
                <w:i/>
                <w:iCs/>
                <w:color w:val="000000"/>
                <w:sz w:val="18"/>
                <w:szCs w:val="24"/>
                <w:lang w:eastAsia="ru-RU"/>
              </w:rPr>
              <w:t>-</w:t>
            </w:r>
          </w:p>
        </w:tc>
        <w:tc>
          <w:tcPr>
            <w:tcW w:w="68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101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1217"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461"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606"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39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2</w:t>
            </w:r>
          </w:p>
        </w:tc>
        <w:tc>
          <w:tcPr>
            <w:tcW w:w="504"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w:t>
            </w:r>
          </w:p>
        </w:tc>
        <w:tc>
          <w:tcPr>
            <w:tcW w:w="532" w:type="dxa"/>
            <w:gridSpan w:val="2"/>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4</w:t>
            </w:r>
          </w:p>
        </w:tc>
        <w:tc>
          <w:tcPr>
            <w:tcW w:w="572" w:type="dxa"/>
            <w:shd w:val="clear" w:color="auto" w:fill="FFFFFF"/>
            <w:vAlign w:val="center"/>
            <w:hideMark/>
          </w:tcPr>
          <w:p w:rsidR="00A831D2" w:rsidRPr="00621AA2" w:rsidRDefault="00A831D2"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sidRPr="00621AA2">
              <w:rPr>
                <w:rFonts w:ascii="Times New Roman" w:eastAsia="Times New Roman" w:hAnsi="Times New Roman" w:cs="Times New Roman"/>
                <w:b/>
                <w:bCs/>
                <w:color w:val="000000"/>
                <w:sz w:val="18"/>
                <w:szCs w:val="24"/>
                <w:lang w:eastAsia="ru-RU"/>
              </w:rPr>
              <w:t>-</w:t>
            </w:r>
          </w:p>
        </w:tc>
      </w:tr>
      <w:tr w:rsidR="00C3053F" w:rsidRPr="00621AA2" w:rsidTr="00C3053F">
        <w:trPr>
          <w:trHeight w:val="30"/>
          <w:tblCellSpacing w:w="0" w:type="dxa"/>
        </w:trPr>
        <w:tc>
          <w:tcPr>
            <w:tcW w:w="518"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tc>
        <w:tc>
          <w:tcPr>
            <w:tcW w:w="1550"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Pr>
                <w:rFonts w:ascii="Times New Roman" w:eastAsia="Times New Roman" w:hAnsi="Times New Roman" w:cs="Times New Roman"/>
                <w:color w:val="000000"/>
                <w:sz w:val="18"/>
                <w:szCs w:val="24"/>
                <w:lang w:eastAsia="ru-RU"/>
              </w:rPr>
              <w:t>Всего</w:t>
            </w:r>
          </w:p>
        </w:tc>
        <w:tc>
          <w:tcPr>
            <w:tcW w:w="397"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1748</w:t>
            </w:r>
          </w:p>
        </w:tc>
        <w:tc>
          <w:tcPr>
            <w:tcW w:w="821"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68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620"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68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1014"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1217"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r>
              <w:rPr>
                <w:rFonts w:ascii="Times New Roman" w:eastAsia="Times New Roman" w:hAnsi="Times New Roman" w:cs="Times New Roman"/>
                <w:color w:val="000000"/>
                <w:sz w:val="18"/>
                <w:szCs w:val="24"/>
                <w:lang w:eastAsia="ru-RU"/>
              </w:rPr>
              <w:t>100</w:t>
            </w:r>
          </w:p>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r>
          </w:p>
        </w:tc>
        <w:tc>
          <w:tcPr>
            <w:tcW w:w="461"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108</w:t>
            </w:r>
          </w:p>
        </w:tc>
        <w:tc>
          <w:tcPr>
            <w:tcW w:w="606"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392"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504"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532" w:type="dxa"/>
            <w:gridSpan w:val="2"/>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c>
          <w:tcPr>
            <w:tcW w:w="572" w:type="dxa"/>
            <w:shd w:val="clear" w:color="auto" w:fill="FFFFFF"/>
            <w:vAlign w:val="center"/>
            <w:hideMark/>
          </w:tcPr>
          <w:p w:rsidR="00C3053F" w:rsidRPr="00621AA2" w:rsidRDefault="00C3053F" w:rsidP="00196D80">
            <w:pPr>
              <w:spacing w:after="0" w:line="240" w:lineRule="auto"/>
              <w:jc w:val="center"/>
              <w:rPr>
                <w:rFonts w:ascii="Times New Roman" w:eastAsia="Times New Roman" w:hAnsi="Times New Roman" w:cs="Times New Roman"/>
                <w:color w:val="000000"/>
                <w:sz w:val="18"/>
                <w:szCs w:val="24"/>
                <w:lang w:eastAsia="ru-RU"/>
              </w:rPr>
            </w:pPr>
            <w:r w:rsidRPr="00621AA2">
              <w:rPr>
                <w:rFonts w:ascii="Times New Roman" w:eastAsia="Times New Roman" w:hAnsi="Times New Roman" w:cs="Times New Roman"/>
                <w:color w:val="000000"/>
                <w:sz w:val="18"/>
                <w:szCs w:val="24"/>
                <w:lang w:eastAsia="ru-RU"/>
              </w:rPr>
              <w:br/>
              <w:t>104</w:t>
            </w:r>
          </w:p>
        </w:tc>
      </w:tr>
    </w:tbl>
    <w:p w:rsidR="00C3053F" w:rsidRDefault="00A831D2" w:rsidP="00196D80">
      <w:pPr>
        <w:spacing w:after="0" w:line="240" w:lineRule="auto"/>
        <w:rPr>
          <w:rFonts w:ascii="Times New Roman" w:eastAsia="Times New Roman" w:hAnsi="Times New Roman" w:cs="Times New Roman"/>
          <w:i/>
          <w:iCs/>
          <w:color w:val="000000"/>
          <w:shd w:val="clear" w:color="auto" w:fill="FFFFFF"/>
          <w:lang w:eastAsia="ru-RU"/>
        </w:rPr>
      </w:pPr>
      <w:r w:rsidRPr="006B1BE1">
        <w:rPr>
          <w:rFonts w:ascii="Times New Roman" w:eastAsia="Times New Roman" w:hAnsi="Times New Roman" w:cs="Times New Roman"/>
          <w:color w:val="000000"/>
          <w:lang w:eastAsia="ru-RU"/>
        </w:rPr>
        <w:br/>
      </w:r>
      <w:r w:rsidRPr="006B1BE1">
        <w:rPr>
          <w:rFonts w:ascii="Times New Roman" w:eastAsia="Times New Roman" w:hAnsi="Times New Roman" w:cs="Times New Roman"/>
          <w:color w:val="000000"/>
          <w:lang w:eastAsia="ru-RU"/>
        </w:rPr>
        <w:br/>
      </w:r>
    </w:p>
    <w:p w:rsidR="00196D80" w:rsidRDefault="00A831D2" w:rsidP="00196D80">
      <w:pPr>
        <w:spacing w:after="0" w:line="240" w:lineRule="auto"/>
        <w:rPr>
          <w:rFonts w:ascii="Times New Roman" w:eastAsia="Times New Roman" w:hAnsi="Times New Roman" w:cs="Times New Roman"/>
          <w:b/>
          <w:bCs/>
          <w:color w:val="000000"/>
          <w:shd w:val="clear" w:color="auto" w:fill="FFFFFF"/>
          <w:lang w:eastAsia="ru-RU"/>
        </w:rPr>
      </w:pPr>
      <w:r w:rsidRPr="006B1BE1">
        <w:rPr>
          <w:rFonts w:ascii="Times New Roman" w:eastAsia="Times New Roman" w:hAnsi="Times New Roman" w:cs="Times New Roman"/>
          <w:i/>
          <w:iCs/>
          <w:color w:val="000000"/>
          <w:shd w:val="clear" w:color="auto" w:fill="FFFFFF"/>
          <w:lang w:eastAsia="ru-RU"/>
        </w:rPr>
        <w:t>Таблица 24</w:t>
      </w:r>
      <w:r w:rsidRPr="006B1BE1">
        <w:rPr>
          <w:rFonts w:ascii="Times New Roman" w:eastAsia="Times New Roman" w:hAnsi="Times New Roman" w:cs="Times New Roman"/>
          <w:color w:val="000000"/>
          <w:lang w:eastAsia="ru-RU"/>
        </w:rPr>
        <w:br/>
      </w:r>
      <w:r w:rsidRPr="006B1BE1">
        <w:rPr>
          <w:rFonts w:ascii="Times New Roman" w:eastAsia="Times New Roman" w:hAnsi="Times New Roman" w:cs="Times New Roman"/>
          <w:color w:val="000000"/>
          <w:lang w:eastAsia="ru-RU"/>
        </w:rPr>
        <w:br/>
      </w:r>
    </w:p>
    <w:p w:rsidR="00A831D2" w:rsidRPr="006B1BE1" w:rsidRDefault="00A831D2" w:rsidP="00196D80">
      <w:pPr>
        <w:spacing w:after="0" w:line="240" w:lineRule="auto"/>
        <w:rPr>
          <w:rFonts w:ascii="Times New Roman" w:eastAsia="Times New Roman" w:hAnsi="Times New Roman" w:cs="Times New Roman"/>
          <w:lang w:eastAsia="ru-RU"/>
        </w:rPr>
      </w:pPr>
      <w:r w:rsidRPr="006B1BE1">
        <w:rPr>
          <w:rFonts w:ascii="Times New Roman" w:eastAsia="Times New Roman" w:hAnsi="Times New Roman" w:cs="Times New Roman"/>
          <w:b/>
          <w:bCs/>
          <w:color w:val="000000"/>
          <w:shd w:val="clear" w:color="auto" w:fill="FFFFFF"/>
          <w:lang w:eastAsia="ru-RU"/>
        </w:rPr>
        <w:lastRenderedPageBreak/>
        <w:t>Примерный план-график распределения часов для самбистов групп спортивного совершенствования (свыше года)</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309"/>
        <w:gridCol w:w="1333"/>
        <w:gridCol w:w="473"/>
        <w:gridCol w:w="662"/>
        <w:gridCol w:w="600"/>
        <w:gridCol w:w="544"/>
        <w:gridCol w:w="600"/>
        <w:gridCol w:w="822"/>
        <w:gridCol w:w="496"/>
        <w:gridCol w:w="349"/>
        <w:gridCol w:w="438"/>
        <w:gridCol w:w="571"/>
        <w:gridCol w:w="459"/>
        <w:gridCol w:w="586"/>
        <w:gridCol w:w="306"/>
        <w:gridCol w:w="290"/>
        <w:gridCol w:w="627"/>
      </w:tblGrid>
      <w:tr w:rsidR="00C3053F" w:rsidRPr="00C46AA6" w:rsidTr="00C3053F">
        <w:trPr>
          <w:tblCellSpacing w:w="0" w:type="dxa"/>
        </w:trPr>
        <w:tc>
          <w:tcPr>
            <w:tcW w:w="0" w:type="auto"/>
            <w:vMerge w:val="restart"/>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 п/п</w:t>
            </w:r>
          </w:p>
        </w:tc>
        <w:tc>
          <w:tcPr>
            <w:tcW w:w="0" w:type="auto"/>
            <w:vMerge w:val="restart"/>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Разделы подготовки</w:t>
            </w:r>
          </w:p>
        </w:tc>
        <w:tc>
          <w:tcPr>
            <w:tcW w:w="0" w:type="auto"/>
            <w:vMerge w:val="restart"/>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Всего</w:t>
            </w:r>
          </w:p>
        </w:tc>
        <w:tc>
          <w:tcPr>
            <w:tcW w:w="0" w:type="auto"/>
            <w:gridSpan w:val="14"/>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Месяцы</w:t>
            </w:r>
          </w:p>
        </w:tc>
      </w:tr>
      <w:tr w:rsidR="00C3053F" w:rsidRPr="00C46AA6" w:rsidTr="00C3053F">
        <w:trPr>
          <w:tblCellSpacing w:w="0" w:type="dxa"/>
        </w:trPr>
        <w:tc>
          <w:tcPr>
            <w:tcW w:w="0" w:type="auto"/>
            <w:vMerge/>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p>
        </w:tc>
        <w:tc>
          <w:tcPr>
            <w:tcW w:w="0" w:type="auto"/>
            <w:vMerge/>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p>
        </w:tc>
        <w:tc>
          <w:tcPr>
            <w:tcW w:w="0" w:type="auto"/>
            <w:vMerge/>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сентябрь</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октябрь</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ноябрь</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декабрь</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январь</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февраль</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март</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апрель</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май</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июнь</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июль</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август</w:t>
            </w:r>
          </w:p>
        </w:tc>
      </w:tr>
      <w:tr w:rsidR="00C3053F" w:rsidRPr="00C46AA6" w:rsidTr="009F4A62">
        <w:trPr>
          <w:tblCellSpacing w:w="0" w:type="dxa"/>
        </w:trPr>
        <w:tc>
          <w:tcPr>
            <w:tcW w:w="0" w:type="auto"/>
            <w:vMerge/>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p>
        </w:tc>
        <w:tc>
          <w:tcPr>
            <w:tcW w:w="0" w:type="auto"/>
            <w:vMerge/>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p>
        </w:tc>
        <w:tc>
          <w:tcPr>
            <w:tcW w:w="0" w:type="auto"/>
            <w:vMerge/>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p>
        </w:tc>
        <w:tc>
          <w:tcPr>
            <w:tcW w:w="0" w:type="auto"/>
            <w:gridSpan w:val="4"/>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Подготовительный период</w:t>
            </w:r>
          </w:p>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Соревновательный период</w:t>
            </w:r>
          </w:p>
        </w:tc>
        <w:tc>
          <w:tcPr>
            <w:tcW w:w="0" w:type="auto"/>
            <w:gridSpan w:val="3"/>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Подготовительный период</w:t>
            </w:r>
          </w:p>
        </w:tc>
        <w:tc>
          <w:tcPr>
            <w:tcW w:w="0" w:type="auto"/>
            <w:gridSpan w:val="3"/>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Соревновательный период</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color w:val="000000"/>
                <w:sz w:val="20"/>
                <w:lang w:eastAsia="ru-RU"/>
              </w:rPr>
              <w:br/>
              <w:t>Переходный период</w:t>
            </w:r>
          </w:p>
        </w:tc>
      </w:tr>
      <w:tr w:rsidR="00C3053F" w:rsidRPr="00C46AA6" w:rsidTr="00C3053F">
        <w:trPr>
          <w:trHeight w:val="120"/>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Теоретическая</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r>
      <w:tr w:rsidR="00C3053F" w:rsidRPr="00C46AA6" w:rsidTr="00C3053F">
        <w:trPr>
          <w:trHeight w:val="120"/>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Общая физическая</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139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11</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18</w:t>
            </w:r>
          </w:p>
        </w:tc>
      </w:tr>
      <w:tr w:rsidR="00C3053F" w:rsidRPr="00C46AA6" w:rsidTr="00C3053F">
        <w:trPr>
          <w:trHeight w:val="120"/>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Специальная физическая</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209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18</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17</w:t>
            </w:r>
          </w:p>
        </w:tc>
      </w:tr>
      <w:tr w:rsidR="00C3053F" w:rsidRPr="00C46AA6" w:rsidTr="00C3053F">
        <w:trPr>
          <w:trHeight w:val="120"/>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Технико-тактическая</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647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52</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52</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54</w:t>
            </w:r>
          </w:p>
        </w:tc>
      </w:tr>
      <w:tr w:rsidR="00C3053F" w:rsidRPr="00C46AA6" w:rsidTr="00C3053F">
        <w:trPr>
          <w:trHeight w:val="120"/>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Психологическая</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80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6</w:t>
            </w:r>
          </w:p>
        </w:tc>
      </w:tr>
      <w:tr w:rsidR="00C3053F" w:rsidRPr="00C46AA6" w:rsidTr="00C3053F">
        <w:trPr>
          <w:trHeight w:val="120"/>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Соревнования</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140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20</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25</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r>
      <w:tr w:rsidR="00C3053F" w:rsidRPr="00C46AA6" w:rsidTr="00C3053F">
        <w:trPr>
          <w:trHeight w:val="315"/>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7</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Инструкторская</w:t>
            </w: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color w:val="000000"/>
                <w:sz w:val="20"/>
                <w:lang w:eastAsia="ru-RU"/>
              </w:rPr>
              <w:br/>
              <w:t>и судейская практика</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3</w:t>
            </w:r>
          </w:p>
        </w:tc>
      </w:tr>
      <w:tr w:rsidR="00C3053F" w:rsidRPr="00C46AA6" w:rsidTr="00C3053F">
        <w:trPr>
          <w:trHeight w:val="330"/>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8</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Контрольно-переводные испытания</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6</w:t>
            </w:r>
          </w:p>
        </w:tc>
      </w:tr>
      <w:tr w:rsidR="00C3053F" w:rsidRPr="00C46AA6" w:rsidTr="00C3053F">
        <w:trPr>
          <w:trHeight w:val="315"/>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Восстановительные мероприятия</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11</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11</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11</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11</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9</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9</w:t>
            </w:r>
          </w:p>
        </w:tc>
      </w:tr>
      <w:tr w:rsidR="00C3053F" w:rsidRPr="00C46AA6" w:rsidTr="00C3053F">
        <w:trPr>
          <w:trHeight w:val="120"/>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10</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Медицинское обследование</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18</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5</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4</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r w:rsidRPr="00C46AA6">
              <w:rPr>
                <w:rFonts w:ascii="Times New Roman" w:eastAsia="Times New Roman" w:hAnsi="Times New Roman" w:cs="Times New Roman"/>
                <w:b/>
                <w:bCs/>
                <w:color w:val="000000"/>
                <w:sz w:val="20"/>
                <w:lang w:eastAsia="ru-RU"/>
              </w:rPr>
              <w:t>-</w:t>
            </w:r>
          </w:p>
        </w:tc>
      </w:tr>
      <w:tr w:rsidR="00C3053F" w:rsidRPr="00C46AA6" w:rsidTr="00C3053F">
        <w:trPr>
          <w:trHeight w:val="135"/>
          <w:tblCellSpacing w:w="0" w:type="dxa"/>
        </w:trPr>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Всего</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1456</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121</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121</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122</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118</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121</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121</w:t>
            </w:r>
          </w:p>
        </w:tc>
        <w:tc>
          <w:tcPr>
            <w:tcW w:w="0" w:type="auto"/>
            <w:gridSpan w:val="2"/>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122</w:t>
            </w:r>
          </w:p>
        </w:tc>
        <w:tc>
          <w:tcPr>
            <w:tcW w:w="0" w:type="auto"/>
            <w:shd w:val="clear" w:color="auto" w:fill="FFFFFF"/>
            <w:vAlign w:val="center"/>
            <w:hideMark/>
          </w:tcPr>
          <w:p w:rsidR="00C3053F" w:rsidRPr="00C46AA6" w:rsidRDefault="00C3053F" w:rsidP="00196D80">
            <w:pPr>
              <w:spacing w:after="0" w:line="240" w:lineRule="auto"/>
              <w:jc w:val="center"/>
              <w:rPr>
                <w:rFonts w:ascii="Times New Roman" w:eastAsia="Times New Roman" w:hAnsi="Times New Roman" w:cs="Times New Roman"/>
                <w:color w:val="000000"/>
                <w:sz w:val="20"/>
                <w:lang w:eastAsia="ru-RU"/>
              </w:rPr>
            </w:pPr>
            <w:r w:rsidRPr="00C46AA6">
              <w:rPr>
                <w:rFonts w:ascii="Times New Roman" w:eastAsia="Times New Roman" w:hAnsi="Times New Roman" w:cs="Times New Roman"/>
                <w:color w:val="000000"/>
                <w:sz w:val="20"/>
                <w:lang w:eastAsia="ru-RU"/>
              </w:rPr>
              <w:br/>
              <w:t>122</w:t>
            </w:r>
          </w:p>
        </w:tc>
      </w:tr>
    </w:tbl>
    <w:p w:rsidR="006B1BE1" w:rsidRDefault="00A831D2" w:rsidP="00196D80">
      <w:pPr>
        <w:spacing w:after="0" w:line="240" w:lineRule="auto"/>
        <w:rPr>
          <w:rFonts w:ascii="Times New Roman" w:hAnsi="Times New Roman" w:cs="Times New Roman"/>
          <w:b/>
          <w:bCs/>
          <w:color w:val="000000"/>
          <w:sz w:val="28"/>
          <w:szCs w:val="28"/>
          <w:shd w:val="clear" w:color="auto" w:fill="FFFFFF"/>
        </w:rPr>
      </w:pPr>
      <w:r w:rsidRPr="00A831D2">
        <w:rPr>
          <w:rFonts w:ascii="Times New Roman" w:eastAsia="Times New Roman" w:hAnsi="Times New Roman" w:cs="Times New Roman"/>
          <w:color w:val="000000"/>
          <w:sz w:val="27"/>
          <w:szCs w:val="27"/>
          <w:lang w:eastAsia="ru-RU"/>
        </w:rPr>
        <w:br/>
      </w:r>
      <w:r w:rsidRPr="00A831D2">
        <w:rPr>
          <w:rFonts w:ascii="Times New Roman" w:eastAsia="Times New Roman" w:hAnsi="Times New Roman" w:cs="Times New Roman"/>
          <w:color w:val="000000"/>
          <w:sz w:val="27"/>
          <w:szCs w:val="27"/>
          <w:shd w:val="clear" w:color="auto" w:fill="FFFFFF"/>
          <w:lang w:eastAsia="ru-RU"/>
        </w:rPr>
        <w:t>В процессе многолетней подготовки учащихся спортивных школ могут быть использованы разработанные для определенных этапов го</w:t>
      </w:r>
      <w:r w:rsidRPr="00A831D2">
        <w:rPr>
          <w:rFonts w:ascii="Times New Roman" w:eastAsia="Times New Roman" w:hAnsi="Times New Roman" w:cs="Times New Roman"/>
          <w:color w:val="000000"/>
          <w:sz w:val="27"/>
          <w:szCs w:val="27"/>
          <w:shd w:val="clear" w:color="auto" w:fill="FFFFFF"/>
          <w:lang w:eastAsia="ru-RU"/>
        </w:rPr>
        <w:softHyphen/>
        <w:t xml:space="preserve">дичной тренировки </w:t>
      </w:r>
      <w:r w:rsidRPr="00A831D2">
        <w:rPr>
          <w:rFonts w:ascii="Times New Roman" w:eastAsia="Times New Roman" w:hAnsi="Times New Roman" w:cs="Times New Roman"/>
          <w:color w:val="000000"/>
          <w:sz w:val="27"/>
          <w:szCs w:val="27"/>
          <w:shd w:val="clear" w:color="auto" w:fill="FFFFFF"/>
          <w:lang w:eastAsia="ru-RU"/>
        </w:rPr>
        <w:lastRenderedPageBreak/>
        <w:t>недельные циклы (</w:t>
      </w:r>
      <w:proofErr w:type="gramStart"/>
      <w:r w:rsidRPr="00A831D2">
        <w:rPr>
          <w:rFonts w:ascii="Times New Roman" w:eastAsia="Times New Roman" w:hAnsi="Times New Roman" w:cs="Times New Roman"/>
          <w:color w:val="000000"/>
          <w:sz w:val="27"/>
          <w:szCs w:val="27"/>
          <w:shd w:val="clear" w:color="auto" w:fill="FFFFFF"/>
          <w:lang w:eastAsia="ru-RU"/>
        </w:rPr>
        <w:t>например</w:t>
      </w:r>
      <w:proofErr w:type="gramEnd"/>
      <w:r w:rsidRPr="00A831D2">
        <w:rPr>
          <w:rFonts w:ascii="Times New Roman" w:eastAsia="Times New Roman" w:hAnsi="Times New Roman" w:cs="Times New Roman"/>
          <w:color w:val="000000"/>
          <w:sz w:val="27"/>
          <w:szCs w:val="27"/>
          <w:shd w:val="clear" w:color="auto" w:fill="FFFFFF"/>
          <w:lang w:eastAsia="ru-RU"/>
        </w:rPr>
        <w:t>: втягивающий, объем</w:t>
      </w:r>
      <w:r w:rsidRPr="00A831D2">
        <w:rPr>
          <w:rFonts w:ascii="Times New Roman" w:eastAsia="Times New Roman" w:hAnsi="Times New Roman" w:cs="Times New Roman"/>
          <w:color w:val="000000"/>
          <w:sz w:val="27"/>
          <w:szCs w:val="27"/>
          <w:shd w:val="clear" w:color="auto" w:fill="FFFFFF"/>
          <w:lang w:eastAsia="ru-RU"/>
        </w:rPr>
        <w:softHyphen/>
        <w:t>ных тренировок, скоростно-силовой подготовки, технической подготов</w:t>
      </w:r>
      <w:r w:rsidRPr="00A831D2">
        <w:rPr>
          <w:rFonts w:ascii="Times New Roman" w:eastAsia="Times New Roman" w:hAnsi="Times New Roman" w:cs="Times New Roman"/>
          <w:color w:val="000000"/>
          <w:sz w:val="27"/>
          <w:szCs w:val="27"/>
          <w:shd w:val="clear" w:color="auto" w:fill="FFFFFF"/>
          <w:lang w:eastAsia="ru-RU"/>
        </w:rPr>
        <w:softHyphen/>
        <w:t>ки, подводящие к соревнованиям, разгрузочный и др.).</w:t>
      </w:r>
      <w:r w:rsidRPr="00A831D2">
        <w:rPr>
          <w:rFonts w:ascii="Times New Roman" w:eastAsia="Times New Roman" w:hAnsi="Times New Roman" w:cs="Times New Roman"/>
          <w:color w:val="000000"/>
          <w:sz w:val="27"/>
          <w:szCs w:val="27"/>
          <w:lang w:eastAsia="ru-RU"/>
        </w:rPr>
        <w:br/>
      </w:r>
    </w:p>
    <w:p w:rsidR="003173AE" w:rsidRDefault="00A831D2" w:rsidP="00196D80">
      <w:pPr>
        <w:spacing w:after="0" w:line="240" w:lineRule="auto"/>
        <w:rPr>
          <w:rFonts w:ascii="Times New Roman" w:hAnsi="Times New Roman" w:cs="Times New Roman"/>
          <w:color w:val="000000"/>
          <w:sz w:val="28"/>
          <w:szCs w:val="28"/>
        </w:rPr>
      </w:pPr>
      <w:r w:rsidRPr="00A831D2">
        <w:rPr>
          <w:rFonts w:ascii="Times New Roman" w:hAnsi="Times New Roman" w:cs="Times New Roman"/>
          <w:b/>
          <w:bCs/>
          <w:color w:val="000000"/>
          <w:sz w:val="28"/>
          <w:szCs w:val="28"/>
          <w:shd w:val="clear" w:color="auto" w:fill="FFFFFF"/>
        </w:rPr>
        <w:t>Система упражнений самбиста</w:t>
      </w:r>
      <w:r w:rsidRPr="00A831D2">
        <w:rPr>
          <w:rFonts w:ascii="Times New Roman" w:hAnsi="Times New Roman" w:cs="Times New Roman"/>
          <w:color w:val="000000"/>
          <w:sz w:val="28"/>
          <w:szCs w:val="28"/>
        </w:rPr>
        <w:br/>
      </w:r>
      <w:r w:rsidRPr="00A831D2">
        <w:rPr>
          <w:rFonts w:ascii="Times New Roman" w:hAnsi="Times New Roman" w:cs="Times New Roman"/>
          <w:color w:val="000000"/>
          <w:sz w:val="28"/>
          <w:szCs w:val="28"/>
        </w:rPr>
        <w:br/>
      </w:r>
      <w:r w:rsidRPr="00A831D2">
        <w:rPr>
          <w:rFonts w:ascii="Times New Roman" w:hAnsi="Times New Roman" w:cs="Times New Roman"/>
          <w:color w:val="000000"/>
          <w:sz w:val="28"/>
          <w:szCs w:val="28"/>
          <w:shd w:val="clear" w:color="auto" w:fill="FFFFFF"/>
        </w:rPr>
        <w:t>Все многообразие средств обучения и тренировки самбистов нашло свое отражение в системе упражнений (рис. 2). Доступность и простота схемы позволяет специалистам представить сущность системы, исполь</w:t>
      </w:r>
      <w:r w:rsidRPr="00A831D2">
        <w:rPr>
          <w:rFonts w:ascii="Times New Roman" w:hAnsi="Times New Roman" w:cs="Times New Roman"/>
          <w:color w:val="000000"/>
          <w:sz w:val="28"/>
          <w:szCs w:val="28"/>
          <w:shd w:val="clear" w:color="auto" w:fill="FFFFFF"/>
        </w:rPr>
        <w:softHyphen/>
        <w:t>зовать ее для распределения материала по занятиям и самостоятельно разрабатывать учебные задания.</w:t>
      </w:r>
      <w:r w:rsidRPr="00A831D2">
        <w:rPr>
          <w:rFonts w:ascii="Times New Roman" w:hAnsi="Times New Roman" w:cs="Times New Roman"/>
          <w:color w:val="000000"/>
          <w:sz w:val="28"/>
          <w:szCs w:val="28"/>
        </w:rPr>
        <w:br/>
      </w:r>
      <w:r w:rsidRPr="00A831D2">
        <w:rPr>
          <w:rFonts w:ascii="Times New Roman" w:hAnsi="Times New Roman" w:cs="Times New Roman"/>
          <w:color w:val="000000"/>
          <w:sz w:val="28"/>
          <w:szCs w:val="28"/>
        </w:rPr>
        <w:br/>
      </w:r>
      <w:r w:rsidRPr="00A831D2">
        <w:rPr>
          <w:rFonts w:ascii="Times New Roman" w:hAnsi="Times New Roman" w:cs="Times New Roman"/>
          <w:color w:val="000000"/>
          <w:sz w:val="28"/>
          <w:szCs w:val="28"/>
          <w:shd w:val="clear" w:color="auto" w:fill="FFFFFF"/>
        </w:rPr>
        <w:t>Основу деятельности в самбо представляют</w:t>
      </w:r>
      <w:r w:rsidRPr="00A831D2">
        <w:rPr>
          <w:rStyle w:val="apple-converted-space"/>
          <w:rFonts w:ascii="Times New Roman" w:hAnsi="Times New Roman" w:cs="Times New Roman"/>
          <w:color w:val="000000"/>
          <w:sz w:val="28"/>
          <w:szCs w:val="28"/>
          <w:shd w:val="clear" w:color="auto" w:fill="FFFFFF"/>
        </w:rPr>
        <w:t> </w:t>
      </w:r>
      <w:r w:rsidRPr="00A831D2">
        <w:rPr>
          <w:rFonts w:ascii="Times New Roman" w:hAnsi="Times New Roman" w:cs="Times New Roman"/>
          <w:b/>
          <w:bCs/>
          <w:color w:val="000000"/>
          <w:sz w:val="28"/>
          <w:szCs w:val="28"/>
          <w:shd w:val="clear" w:color="auto" w:fill="FFFFFF"/>
        </w:rPr>
        <w:t>основные упражне</w:t>
      </w:r>
      <w:r w:rsidRPr="00A831D2">
        <w:rPr>
          <w:rFonts w:ascii="Times New Roman" w:hAnsi="Times New Roman" w:cs="Times New Roman"/>
          <w:b/>
          <w:bCs/>
          <w:color w:val="000000"/>
          <w:sz w:val="28"/>
          <w:szCs w:val="28"/>
          <w:shd w:val="clear" w:color="auto" w:fill="FFFFFF"/>
        </w:rPr>
        <w:softHyphen/>
        <w:t>ния.</w:t>
      </w:r>
      <w:r w:rsidRPr="00A831D2">
        <w:rPr>
          <w:rStyle w:val="apple-converted-space"/>
          <w:rFonts w:ascii="Times New Roman" w:hAnsi="Times New Roman" w:cs="Times New Roman"/>
          <w:b/>
          <w:bCs/>
          <w:color w:val="000000"/>
          <w:sz w:val="28"/>
          <w:szCs w:val="28"/>
          <w:shd w:val="clear" w:color="auto" w:fill="FFFFFF"/>
        </w:rPr>
        <w:t> </w:t>
      </w:r>
      <w:r w:rsidRPr="00A831D2">
        <w:rPr>
          <w:rFonts w:ascii="Times New Roman" w:hAnsi="Times New Roman" w:cs="Times New Roman"/>
          <w:color w:val="000000"/>
          <w:sz w:val="28"/>
          <w:szCs w:val="28"/>
          <w:shd w:val="clear" w:color="auto" w:fill="FFFFFF"/>
        </w:rPr>
        <w:t xml:space="preserve">Они в свою очередь подразделяются на координационные и </w:t>
      </w:r>
      <w:r w:rsidR="003173AE" w:rsidRPr="00A831D2">
        <w:rPr>
          <w:rFonts w:ascii="Times New Roman" w:hAnsi="Times New Roman" w:cs="Times New Roman"/>
          <w:color w:val="000000"/>
          <w:sz w:val="28"/>
          <w:szCs w:val="28"/>
          <w:shd w:val="clear" w:color="auto" w:fill="FFFFFF"/>
        </w:rPr>
        <w:t>кон</w:t>
      </w:r>
      <w:r w:rsidR="003173AE" w:rsidRPr="00A831D2">
        <w:rPr>
          <w:rFonts w:ascii="Times New Roman" w:hAnsi="Times New Roman" w:cs="Times New Roman"/>
          <w:color w:val="000000"/>
          <w:sz w:val="28"/>
          <w:szCs w:val="28"/>
          <w:shd w:val="clear" w:color="auto" w:fill="FFFFFF"/>
        </w:rPr>
        <w:softHyphen/>
        <w:t>диционные.</w:t>
      </w:r>
      <w:r w:rsidR="003173AE" w:rsidRPr="00A831D2">
        <w:rPr>
          <w:rFonts w:ascii="Times New Roman" w:hAnsi="Times New Roman" w:cs="Times New Roman"/>
          <w:color w:val="000000"/>
          <w:sz w:val="28"/>
          <w:szCs w:val="28"/>
        </w:rPr>
        <w:t xml:space="preserve"> </w:t>
      </w:r>
    </w:p>
    <w:p w:rsidR="003173AE" w:rsidRDefault="00A831D2" w:rsidP="00196D80">
      <w:pPr>
        <w:spacing w:after="0" w:line="240" w:lineRule="auto"/>
        <w:rPr>
          <w:rFonts w:ascii="Times New Roman" w:hAnsi="Times New Roman" w:cs="Times New Roman"/>
          <w:color w:val="000000"/>
          <w:sz w:val="28"/>
          <w:szCs w:val="28"/>
          <w:shd w:val="clear" w:color="auto" w:fill="FFFFFF"/>
        </w:rPr>
      </w:pPr>
      <w:r w:rsidRPr="00A831D2">
        <w:rPr>
          <w:rStyle w:val="submenu-table"/>
          <w:rFonts w:ascii="Times New Roman" w:hAnsi="Times New Roman" w:cs="Times New Roman"/>
          <w:i/>
          <w:iCs/>
          <w:color w:val="000000"/>
          <w:sz w:val="28"/>
          <w:szCs w:val="28"/>
          <w:shd w:val="clear" w:color="auto" w:fill="FFFFFF"/>
        </w:rPr>
        <w:t>Координационные упражнения</w:t>
      </w:r>
      <w:r w:rsidRPr="00A831D2">
        <w:rPr>
          <w:rStyle w:val="apple-converted-space"/>
          <w:rFonts w:ascii="Times New Roman" w:hAnsi="Times New Roman" w:cs="Times New Roman"/>
          <w:i/>
          <w:iCs/>
          <w:color w:val="000000"/>
          <w:sz w:val="28"/>
          <w:szCs w:val="28"/>
          <w:shd w:val="clear" w:color="auto" w:fill="FFFFFF"/>
        </w:rPr>
        <w:t> </w:t>
      </w:r>
      <w:r w:rsidRPr="00A831D2">
        <w:rPr>
          <w:rFonts w:ascii="Times New Roman" w:hAnsi="Times New Roman" w:cs="Times New Roman"/>
          <w:color w:val="000000"/>
          <w:sz w:val="28"/>
          <w:szCs w:val="28"/>
          <w:shd w:val="clear" w:color="auto" w:fill="FFFFFF"/>
        </w:rPr>
        <w:t>объединяют технику и тактику сам</w:t>
      </w:r>
      <w:r w:rsidRPr="00A831D2">
        <w:rPr>
          <w:rFonts w:ascii="Times New Roman" w:hAnsi="Times New Roman" w:cs="Times New Roman"/>
          <w:color w:val="000000"/>
          <w:sz w:val="28"/>
          <w:szCs w:val="28"/>
          <w:shd w:val="clear" w:color="auto" w:fill="FFFFFF"/>
        </w:rPr>
        <w:softHyphen/>
        <w:t>бо.</w:t>
      </w:r>
      <w:r w:rsidRPr="00A831D2">
        <w:rPr>
          <w:rStyle w:val="apple-converted-space"/>
          <w:rFonts w:ascii="Times New Roman" w:hAnsi="Times New Roman" w:cs="Times New Roman"/>
          <w:color w:val="000000"/>
          <w:sz w:val="28"/>
          <w:szCs w:val="28"/>
          <w:shd w:val="clear" w:color="auto" w:fill="FFFFFF"/>
        </w:rPr>
        <w:t> </w:t>
      </w:r>
      <w:r w:rsidRPr="00A831D2">
        <w:rPr>
          <w:rFonts w:ascii="Times New Roman" w:hAnsi="Times New Roman" w:cs="Times New Roman"/>
          <w:i/>
          <w:iCs/>
          <w:color w:val="000000"/>
          <w:sz w:val="28"/>
          <w:szCs w:val="28"/>
          <w:shd w:val="clear" w:color="auto" w:fill="FFFFFF"/>
        </w:rPr>
        <w:t>Кондиционные упражнения</w:t>
      </w:r>
      <w:r w:rsidRPr="00A831D2">
        <w:rPr>
          <w:rStyle w:val="apple-converted-space"/>
          <w:rFonts w:ascii="Times New Roman" w:hAnsi="Times New Roman" w:cs="Times New Roman"/>
          <w:i/>
          <w:iCs/>
          <w:color w:val="000000"/>
          <w:sz w:val="28"/>
          <w:szCs w:val="28"/>
          <w:shd w:val="clear" w:color="auto" w:fill="FFFFFF"/>
        </w:rPr>
        <w:t> </w:t>
      </w:r>
      <w:r w:rsidRPr="00A831D2">
        <w:rPr>
          <w:rFonts w:ascii="Times New Roman" w:hAnsi="Times New Roman" w:cs="Times New Roman"/>
          <w:color w:val="000000"/>
          <w:sz w:val="28"/>
          <w:szCs w:val="28"/>
          <w:shd w:val="clear" w:color="auto" w:fill="FFFFFF"/>
        </w:rPr>
        <w:t>направлены на развитие специальных ка</w:t>
      </w:r>
      <w:r w:rsidRPr="00A831D2">
        <w:rPr>
          <w:rFonts w:ascii="Times New Roman" w:hAnsi="Times New Roman" w:cs="Times New Roman"/>
          <w:color w:val="000000"/>
          <w:sz w:val="28"/>
          <w:szCs w:val="28"/>
          <w:shd w:val="clear" w:color="auto" w:fill="FFFFFF"/>
        </w:rPr>
        <w:softHyphen/>
        <w:t>честв взаимодействия самбистов в поединке: физических и психиче</w:t>
      </w:r>
      <w:r w:rsidRPr="00A831D2">
        <w:rPr>
          <w:rFonts w:ascii="Times New Roman" w:hAnsi="Times New Roman" w:cs="Times New Roman"/>
          <w:color w:val="000000"/>
          <w:sz w:val="28"/>
          <w:szCs w:val="28"/>
          <w:shd w:val="clear" w:color="auto" w:fill="FFFFFF"/>
        </w:rPr>
        <w:softHyphen/>
        <w:t>ских.</w:t>
      </w:r>
      <w:r w:rsidRPr="00A831D2">
        <w:rPr>
          <w:rFonts w:ascii="Times New Roman" w:hAnsi="Times New Roman" w:cs="Times New Roman"/>
          <w:color w:val="000000"/>
          <w:sz w:val="28"/>
          <w:szCs w:val="28"/>
        </w:rPr>
        <w:br/>
      </w:r>
      <w:r w:rsidRPr="00A831D2">
        <w:rPr>
          <w:rFonts w:ascii="Times New Roman" w:hAnsi="Times New Roman" w:cs="Times New Roman"/>
          <w:color w:val="000000"/>
          <w:sz w:val="28"/>
          <w:szCs w:val="28"/>
        </w:rPr>
        <w:br/>
      </w:r>
      <w:r w:rsidRPr="00A831D2">
        <w:rPr>
          <w:rFonts w:ascii="Times New Roman" w:hAnsi="Times New Roman" w:cs="Times New Roman"/>
          <w:color w:val="000000"/>
          <w:sz w:val="28"/>
          <w:szCs w:val="28"/>
          <w:shd w:val="clear" w:color="auto" w:fill="FFFFFF"/>
        </w:rPr>
        <w:t>Основным средством специальной физической подготовки являют</w:t>
      </w:r>
      <w:r w:rsidRPr="00A831D2">
        <w:rPr>
          <w:rFonts w:ascii="Times New Roman" w:hAnsi="Times New Roman" w:cs="Times New Roman"/>
          <w:color w:val="000000"/>
          <w:sz w:val="28"/>
          <w:szCs w:val="28"/>
          <w:shd w:val="clear" w:color="auto" w:fill="FFFFFF"/>
        </w:rPr>
        <w:softHyphen/>
        <w:t>ся основные упражнения (поединки, схватки).</w:t>
      </w:r>
    </w:p>
    <w:p w:rsidR="003173AE" w:rsidRDefault="00A831D2" w:rsidP="00196D80">
      <w:pPr>
        <w:spacing w:after="0" w:line="240" w:lineRule="auto"/>
        <w:rPr>
          <w:rFonts w:ascii="Times New Roman" w:hAnsi="Times New Roman" w:cs="Times New Roman"/>
          <w:color w:val="000000"/>
          <w:sz w:val="28"/>
          <w:szCs w:val="28"/>
        </w:rPr>
      </w:pPr>
      <w:r w:rsidRPr="00A831D2">
        <w:rPr>
          <w:rFonts w:ascii="Times New Roman" w:hAnsi="Times New Roman" w:cs="Times New Roman"/>
          <w:color w:val="000000"/>
          <w:sz w:val="28"/>
          <w:szCs w:val="28"/>
          <w:shd w:val="clear" w:color="auto" w:fill="FFFFFF"/>
        </w:rPr>
        <w:t>Для обеспечения подготовки к основной деятельности самбиста предназначены</w:t>
      </w:r>
      <w:r w:rsidRPr="00A831D2">
        <w:rPr>
          <w:rStyle w:val="apple-converted-space"/>
          <w:rFonts w:ascii="Times New Roman" w:hAnsi="Times New Roman" w:cs="Times New Roman"/>
          <w:color w:val="000000"/>
          <w:sz w:val="28"/>
          <w:szCs w:val="28"/>
          <w:shd w:val="clear" w:color="auto" w:fill="FFFFFF"/>
        </w:rPr>
        <w:t> </w:t>
      </w:r>
      <w:r w:rsidRPr="00A831D2">
        <w:rPr>
          <w:rFonts w:ascii="Times New Roman" w:hAnsi="Times New Roman" w:cs="Times New Roman"/>
          <w:b/>
          <w:bCs/>
          <w:color w:val="000000"/>
          <w:sz w:val="28"/>
          <w:szCs w:val="28"/>
          <w:shd w:val="clear" w:color="auto" w:fill="FFFFFF"/>
        </w:rPr>
        <w:t>вспомогательные упражнения.</w:t>
      </w:r>
      <w:r w:rsidRPr="00A831D2">
        <w:rPr>
          <w:rStyle w:val="apple-converted-space"/>
          <w:rFonts w:ascii="Times New Roman" w:hAnsi="Times New Roman" w:cs="Times New Roman"/>
          <w:b/>
          <w:bCs/>
          <w:color w:val="000000"/>
          <w:sz w:val="28"/>
          <w:szCs w:val="28"/>
          <w:shd w:val="clear" w:color="auto" w:fill="FFFFFF"/>
        </w:rPr>
        <w:t> </w:t>
      </w:r>
      <w:r w:rsidRPr="00A831D2">
        <w:rPr>
          <w:rFonts w:ascii="Times New Roman" w:hAnsi="Times New Roman" w:cs="Times New Roman"/>
          <w:color w:val="000000"/>
          <w:sz w:val="28"/>
          <w:szCs w:val="28"/>
          <w:shd w:val="clear" w:color="auto" w:fill="FFFFFF"/>
        </w:rPr>
        <w:t>Средствами общей фи</w:t>
      </w:r>
      <w:r w:rsidRPr="00A831D2">
        <w:rPr>
          <w:rFonts w:ascii="Times New Roman" w:hAnsi="Times New Roman" w:cs="Times New Roman"/>
          <w:color w:val="000000"/>
          <w:sz w:val="28"/>
          <w:szCs w:val="28"/>
          <w:shd w:val="clear" w:color="auto" w:fill="FFFFFF"/>
        </w:rPr>
        <w:softHyphen/>
        <w:t>зической подготовки в основном являются</w:t>
      </w:r>
      <w:r w:rsidRPr="00A831D2">
        <w:rPr>
          <w:rStyle w:val="apple-converted-space"/>
          <w:rFonts w:ascii="Times New Roman" w:hAnsi="Times New Roman" w:cs="Times New Roman"/>
          <w:color w:val="000000"/>
          <w:sz w:val="28"/>
          <w:szCs w:val="28"/>
          <w:shd w:val="clear" w:color="auto" w:fill="FFFFFF"/>
        </w:rPr>
        <w:t> </w:t>
      </w:r>
      <w:r w:rsidRPr="00A831D2">
        <w:rPr>
          <w:rFonts w:ascii="Times New Roman" w:hAnsi="Times New Roman" w:cs="Times New Roman"/>
          <w:i/>
          <w:iCs/>
          <w:color w:val="000000"/>
          <w:sz w:val="28"/>
          <w:szCs w:val="28"/>
          <w:shd w:val="clear" w:color="auto" w:fill="FFFFFF"/>
        </w:rPr>
        <w:t>подготовительные упражне</w:t>
      </w:r>
      <w:r w:rsidRPr="00A831D2">
        <w:rPr>
          <w:rFonts w:ascii="Times New Roman" w:hAnsi="Times New Roman" w:cs="Times New Roman"/>
          <w:i/>
          <w:iCs/>
          <w:color w:val="000000"/>
          <w:sz w:val="28"/>
          <w:szCs w:val="28"/>
          <w:shd w:val="clear" w:color="auto" w:fill="FFFFFF"/>
        </w:rPr>
        <w:softHyphen/>
        <w:t>ния</w:t>
      </w:r>
      <w:r w:rsidRPr="00A831D2">
        <w:rPr>
          <w:rStyle w:val="apple-converted-space"/>
          <w:rFonts w:ascii="Times New Roman" w:hAnsi="Times New Roman" w:cs="Times New Roman"/>
          <w:i/>
          <w:iCs/>
          <w:color w:val="000000"/>
          <w:sz w:val="28"/>
          <w:szCs w:val="28"/>
          <w:shd w:val="clear" w:color="auto" w:fill="FFFFFF"/>
        </w:rPr>
        <w:t> </w:t>
      </w:r>
      <w:r w:rsidRPr="00A831D2">
        <w:rPr>
          <w:rFonts w:ascii="Times New Roman" w:hAnsi="Times New Roman" w:cs="Times New Roman"/>
          <w:color w:val="000000"/>
          <w:sz w:val="28"/>
          <w:szCs w:val="28"/>
          <w:shd w:val="clear" w:color="auto" w:fill="FFFFFF"/>
        </w:rPr>
        <w:t>(ОФП). Методом подготовки является регулирование нагрузки. От характера нагрузки зависит воздействие упражнения на организм чело</w:t>
      </w:r>
      <w:r w:rsidRPr="00A831D2">
        <w:rPr>
          <w:rFonts w:ascii="Times New Roman" w:hAnsi="Times New Roman" w:cs="Times New Roman"/>
          <w:color w:val="000000"/>
          <w:sz w:val="28"/>
          <w:szCs w:val="28"/>
          <w:shd w:val="clear" w:color="auto" w:fill="FFFFFF"/>
        </w:rPr>
        <w:softHyphen/>
        <w:t>века и стимулируется развитие того или иного физического качества. Подготовительные упражнения подразделяются на</w:t>
      </w:r>
      <w:r w:rsidR="004F011B">
        <w:rPr>
          <w:rFonts w:ascii="Times New Roman" w:hAnsi="Times New Roman" w:cs="Times New Roman"/>
          <w:color w:val="000000"/>
          <w:sz w:val="28"/>
          <w:szCs w:val="28"/>
          <w:shd w:val="clear" w:color="auto" w:fill="FFFFFF"/>
        </w:rPr>
        <w:t xml:space="preserve"> </w:t>
      </w:r>
      <w:r w:rsidRPr="00A831D2">
        <w:rPr>
          <w:rFonts w:ascii="Times New Roman" w:hAnsi="Times New Roman" w:cs="Times New Roman"/>
          <w:i/>
          <w:iCs/>
          <w:color w:val="000000"/>
          <w:sz w:val="28"/>
          <w:szCs w:val="28"/>
          <w:shd w:val="clear" w:color="auto" w:fill="FFFFFF"/>
        </w:rPr>
        <w:t>обще</w:t>
      </w:r>
      <w:r w:rsidR="004F011B">
        <w:rPr>
          <w:rFonts w:ascii="Times New Roman" w:hAnsi="Times New Roman" w:cs="Times New Roman"/>
          <w:i/>
          <w:iCs/>
          <w:color w:val="000000"/>
          <w:sz w:val="28"/>
          <w:szCs w:val="28"/>
          <w:shd w:val="clear" w:color="auto" w:fill="FFFFFF"/>
        </w:rPr>
        <w:t xml:space="preserve"> </w:t>
      </w:r>
      <w:r w:rsidRPr="00A831D2">
        <w:rPr>
          <w:rFonts w:ascii="Times New Roman" w:hAnsi="Times New Roman" w:cs="Times New Roman"/>
          <w:i/>
          <w:iCs/>
          <w:color w:val="000000"/>
          <w:sz w:val="28"/>
          <w:szCs w:val="28"/>
          <w:shd w:val="clear" w:color="auto" w:fill="FFFFFF"/>
        </w:rPr>
        <w:t>подготовитель</w:t>
      </w:r>
      <w:r w:rsidRPr="00A831D2">
        <w:rPr>
          <w:rFonts w:ascii="Times New Roman" w:hAnsi="Times New Roman" w:cs="Times New Roman"/>
          <w:i/>
          <w:iCs/>
          <w:color w:val="000000"/>
          <w:sz w:val="28"/>
          <w:szCs w:val="28"/>
          <w:shd w:val="clear" w:color="auto" w:fill="FFFFFF"/>
        </w:rPr>
        <w:softHyphen/>
        <w:t>ные и специально-</w:t>
      </w:r>
      <w:r w:rsidR="003173AE" w:rsidRPr="00A831D2">
        <w:rPr>
          <w:rFonts w:ascii="Times New Roman" w:hAnsi="Times New Roman" w:cs="Times New Roman"/>
          <w:i/>
          <w:iCs/>
          <w:color w:val="000000"/>
          <w:sz w:val="28"/>
          <w:szCs w:val="28"/>
          <w:shd w:val="clear" w:color="auto" w:fill="FFFFFF"/>
        </w:rPr>
        <w:t>подготовительные.</w:t>
      </w:r>
      <w:r w:rsidR="003173AE" w:rsidRPr="00A831D2">
        <w:rPr>
          <w:rFonts w:ascii="Times New Roman" w:hAnsi="Times New Roman" w:cs="Times New Roman"/>
          <w:color w:val="000000"/>
          <w:sz w:val="28"/>
          <w:szCs w:val="28"/>
        </w:rPr>
        <w:t xml:space="preserve"> </w:t>
      </w:r>
    </w:p>
    <w:p w:rsidR="00A831D2" w:rsidRDefault="00A831D2" w:rsidP="00196D80">
      <w:pPr>
        <w:spacing w:after="0" w:line="240" w:lineRule="auto"/>
        <w:rPr>
          <w:rFonts w:ascii="Times New Roman" w:hAnsi="Times New Roman" w:cs="Times New Roman"/>
          <w:color w:val="000000"/>
          <w:sz w:val="28"/>
          <w:szCs w:val="28"/>
          <w:shd w:val="clear" w:color="auto" w:fill="FFFFFF"/>
        </w:rPr>
      </w:pPr>
      <w:r w:rsidRPr="00A831D2">
        <w:rPr>
          <w:rStyle w:val="submenu-table"/>
          <w:rFonts w:ascii="Times New Roman" w:hAnsi="Times New Roman" w:cs="Times New Roman"/>
          <w:i/>
          <w:iCs/>
          <w:color w:val="000000"/>
          <w:sz w:val="28"/>
          <w:szCs w:val="28"/>
          <w:shd w:val="clear" w:color="auto" w:fill="FFFFFF"/>
        </w:rPr>
        <w:t>Строевые и рекреационные упражнения</w:t>
      </w:r>
      <w:r w:rsidRPr="00A831D2">
        <w:rPr>
          <w:rStyle w:val="apple-converted-space"/>
          <w:rFonts w:ascii="Times New Roman" w:hAnsi="Times New Roman" w:cs="Times New Roman"/>
          <w:i/>
          <w:iCs/>
          <w:color w:val="000000"/>
          <w:sz w:val="28"/>
          <w:szCs w:val="28"/>
          <w:shd w:val="clear" w:color="auto" w:fill="FFFFFF"/>
        </w:rPr>
        <w:t> </w:t>
      </w:r>
      <w:r w:rsidRPr="00A831D2">
        <w:rPr>
          <w:rFonts w:ascii="Times New Roman" w:hAnsi="Times New Roman" w:cs="Times New Roman"/>
          <w:color w:val="000000"/>
          <w:sz w:val="28"/>
          <w:szCs w:val="28"/>
          <w:shd w:val="clear" w:color="auto" w:fill="FFFFFF"/>
        </w:rPr>
        <w:t>применяются в трениро</w:t>
      </w:r>
      <w:r w:rsidRPr="00A831D2">
        <w:rPr>
          <w:rFonts w:ascii="Times New Roman" w:hAnsi="Times New Roman" w:cs="Times New Roman"/>
          <w:color w:val="000000"/>
          <w:sz w:val="28"/>
          <w:szCs w:val="28"/>
          <w:shd w:val="clear" w:color="auto" w:fill="FFFFFF"/>
        </w:rPr>
        <w:softHyphen/>
        <w:t>вочной и соревновательной деятельности в определенных масштабах. Они предназначены для решения задач подготовки.</w:t>
      </w:r>
      <w:r w:rsidRPr="00A831D2">
        <w:rPr>
          <w:rFonts w:ascii="Times New Roman" w:hAnsi="Times New Roman" w:cs="Times New Roman"/>
          <w:color w:val="000000"/>
          <w:sz w:val="28"/>
          <w:szCs w:val="28"/>
        </w:rPr>
        <w:br/>
      </w:r>
      <w:r w:rsidRPr="00A831D2">
        <w:rPr>
          <w:rFonts w:ascii="Times New Roman" w:hAnsi="Times New Roman" w:cs="Times New Roman"/>
          <w:color w:val="000000"/>
          <w:sz w:val="28"/>
          <w:szCs w:val="28"/>
        </w:rPr>
        <w:br/>
      </w:r>
      <w:r w:rsidRPr="00A831D2">
        <w:rPr>
          <w:rFonts w:ascii="Times New Roman" w:hAnsi="Times New Roman" w:cs="Times New Roman"/>
          <w:color w:val="000000"/>
          <w:sz w:val="28"/>
          <w:szCs w:val="28"/>
          <w:shd w:val="clear" w:color="auto" w:fill="FFFFFF"/>
        </w:rPr>
        <w:t>Независимо от квалификации и времени занятий спортсмена си</w:t>
      </w:r>
      <w:r w:rsidRPr="00A831D2">
        <w:rPr>
          <w:rFonts w:ascii="Times New Roman" w:hAnsi="Times New Roman" w:cs="Times New Roman"/>
          <w:color w:val="000000"/>
          <w:sz w:val="28"/>
          <w:szCs w:val="28"/>
          <w:shd w:val="clear" w:color="auto" w:fill="FFFFFF"/>
        </w:rPr>
        <w:softHyphen/>
        <w:t>стема позволяет подобрать адекватные средства для оптимальной подготовки к основному роду деятельности. Все упражнения решают определенные задачи в тренировочном занятии: в</w:t>
      </w:r>
      <w:r w:rsidRPr="00A831D2">
        <w:rPr>
          <w:rStyle w:val="apple-converted-space"/>
          <w:rFonts w:ascii="Times New Roman" w:hAnsi="Times New Roman" w:cs="Times New Roman"/>
          <w:color w:val="000000"/>
          <w:sz w:val="28"/>
          <w:szCs w:val="28"/>
          <w:shd w:val="clear" w:color="auto" w:fill="FFFFFF"/>
        </w:rPr>
        <w:t> </w:t>
      </w:r>
      <w:r w:rsidRPr="00A831D2">
        <w:rPr>
          <w:rFonts w:ascii="Times New Roman" w:hAnsi="Times New Roman" w:cs="Times New Roman"/>
          <w:i/>
          <w:iCs/>
          <w:color w:val="000000"/>
          <w:sz w:val="28"/>
          <w:szCs w:val="28"/>
          <w:shd w:val="clear" w:color="auto" w:fill="FFFFFF"/>
        </w:rPr>
        <w:t>подготовительной ча</w:t>
      </w:r>
      <w:r w:rsidRPr="00A831D2">
        <w:rPr>
          <w:rFonts w:ascii="Times New Roman" w:hAnsi="Times New Roman" w:cs="Times New Roman"/>
          <w:i/>
          <w:iCs/>
          <w:color w:val="000000"/>
          <w:sz w:val="28"/>
          <w:szCs w:val="28"/>
          <w:shd w:val="clear" w:color="auto" w:fill="FFFFFF"/>
        </w:rPr>
        <w:softHyphen/>
        <w:t>сти</w:t>
      </w:r>
      <w:r w:rsidRPr="00A831D2">
        <w:rPr>
          <w:rStyle w:val="apple-converted-space"/>
          <w:rFonts w:ascii="Times New Roman" w:hAnsi="Times New Roman" w:cs="Times New Roman"/>
          <w:i/>
          <w:iCs/>
          <w:color w:val="000000"/>
          <w:sz w:val="28"/>
          <w:szCs w:val="28"/>
          <w:shd w:val="clear" w:color="auto" w:fill="FFFFFF"/>
        </w:rPr>
        <w:t> </w:t>
      </w:r>
      <w:r w:rsidRPr="00A831D2">
        <w:rPr>
          <w:rFonts w:ascii="Times New Roman" w:hAnsi="Times New Roman" w:cs="Times New Roman"/>
          <w:color w:val="000000"/>
          <w:sz w:val="28"/>
          <w:szCs w:val="28"/>
          <w:shd w:val="clear" w:color="auto" w:fill="FFFFFF"/>
        </w:rPr>
        <w:t>происходит разделение на</w:t>
      </w:r>
      <w:r w:rsidR="004F011B">
        <w:rPr>
          <w:rFonts w:ascii="Times New Roman" w:hAnsi="Times New Roman" w:cs="Times New Roman"/>
          <w:color w:val="000000"/>
          <w:sz w:val="28"/>
          <w:szCs w:val="28"/>
          <w:shd w:val="clear" w:color="auto" w:fill="FFFFFF"/>
        </w:rPr>
        <w:t xml:space="preserve"> общую (для подготовки </w:t>
      </w:r>
      <w:r w:rsidR="003173AE">
        <w:rPr>
          <w:rFonts w:ascii="Times New Roman" w:hAnsi="Times New Roman" w:cs="Times New Roman"/>
          <w:color w:val="000000"/>
          <w:sz w:val="28"/>
          <w:szCs w:val="28"/>
          <w:shd w:val="clear" w:color="auto" w:fill="FFFFFF"/>
        </w:rPr>
        <w:t>сердечно</w:t>
      </w:r>
      <w:r w:rsidR="003173AE" w:rsidRPr="00A831D2">
        <w:rPr>
          <w:rFonts w:ascii="Times New Roman" w:hAnsi="Times New Roman" w:cs="Times New Roman"/>
          <w:color w:val="000000"/>
          <w:sz w:val="28"/>
          <w:szCs w:val="28"/>
          <w:shd w:val="clear" w:color="auto" w:fill="FFFFFF"/>
        </w:rPr>
        <w:t>-сосудистой</w:t>
      </w:r>
      <w:r w:rsidRPr="00A831D2">
        <w:rPr>
          <w:rFonts w:ascii="Times New Roman" w:hAnsi="Times New Roman" w:cs="Times New Roman"/>
          <w:color w:val="000000"/>
          <w:sz w:val="28"/>
          <w:szCs w:val="28"/>
          <w:shd w:val="clear" w:color="auto" w:fill="FFFFFF"/>
        </w:rPr>
        <w:t xml:space="preserve"> системы и опорно-двигательного аппарата) и специальную (для подготовки нервной системы к выполнению сложных по коорди</w:t>
      </w:r>
      <w:r w:rsidRPr="00A831D2">
        <w:rPr>
          <w:rFonts w:ascii="Times New Roman" w:hAnsi="Times New Roman" w:cs="Times New Roman"/>
          <w:color w:val="000000"/>
          <w:sz w:val="28"/>
          <w:szCs w:val="28"/>
          <w:shd w:val="clear" w:color="auto" w:fill="FFFFFF"/>
        </w:rPr>
        <w:softHyphen/>
        <w:t>нации и психическому напряжению поединков). В</w:t>
      </w:r>
      <w:r w:rsidRPr="00A831D2">
        <w:rPr>
          <w:rStyle w:val="apple-converted-space"/>
          <w:rFonts w:ascii="Times New Roman" w:hAnsi="Times New Roman" w:cs="Times New Roman"/>
          <w:color w:val="000000"/>
          <w:sz w:val="28"/>
          <w:szCs w:val="28"/>
          <w:shd w:val="clear" w:color="auto" w:fill="FFFFFF"/>
        </w:rPr>
        <w:t> </w:t>
      </w:r>
      <w:r w:rsidRPr="00A831D2">
        <w:rPr>
          <w:rFonts w:ascii="Times New Roman" w:hAnsi="Times New Roman" w:cs="Times New Roman"/>
          <w:i/>
          <w:iCs/>
          <w:color w:val="000000"/>
          <w:sz w:val="28"/>
          <w:szCs w:val="28"/>
          <w:shd w:val="clear" w:color="auto" w:fill="FFFFFF"/>
        </w:rPr>
        <w:t>основной части</w:t>
      </w:r>
      <w:r w:rsidRPr="00A831D2">
        <w:rPr>
          <w:rStyle w:val="apple-converted-space"/>
          <w:rFonts w:ascii="Times New Roman" w:hAnsi="Times New Roman" w:cs="Times New Roman"/>
          <w:i/>
          <w:iCs/>
          <w:color w:val="000000"/>
          <w:sz w:val="28"/>
          <w:szCs w:val="28"/>
          <w:shd w:val="clear" w:color="auto" w:fill="FFFFFF"/>
        </w:rPr>
        <w:t> </w:t>
      </w:r>
      <w:r w:rsidRPr="00A831D2">
        <w:rPr>
          <w:rFonts w:ascii="Times New Roman" w:hAnsi="Times New Roman" w:cs="Times New Roman"/>
          <w:color w:val="000000"/>
          <w:sz w:val="28"/>
          <w:szCs w:val="28"/>
          <w:shd w:val="clear" w:color="auto" w:fill="FFFFFF"/>
        </w:rPr>
        <w:t>уро</w:t>
      </w:r>
      <w:r w:rsidRPr="00A831D2">
        <w:rPr>
          <w:rFonts w:ascii="Times New Roman" w:hAnsi="Times New Roman" w:cs="Times New Roman"/>
          <w:color w:val="000000"/>
          <w:sz w:val="28"/>
          <w:szCs w:val="28"/>
          <w:shd w:val="clear" w:color="auto" w:fill="FFFFFF"/>
        </w:rPr>
        <w:softHyphen/>
        <w:t>ка решаются главные задачи с использованием координационных и кон</w:t>
      </w:r>
      <w:r w:rsidRPr="00A831D2">
        <w:rPr>
          <w:rFonts w:ascii="Times New Roman" w:hAnsi="Times New Roman" w:cs="Times New Roman"/>
          <w:color w:val="000000"/>
          <w:sz w:val="28"/>
          <w:szCs w:val="28"/>
          <w:shd w:val="clear" w:color="auto" w:fill="FFFFFF"/>
        </w:rPr>
        <w:softHyphen/>
        <w:t>диционных упражнений. Завершают тренировку рекреационные упраж</w:t>
      </w:r>
      <w:r w:rsidRPr="00A831D2">
        <w:rPr>
          <w:rFonts w:ascii="Times New Roman" w:hAnsi="Times New Roman" w:cs="Times New Roman"/>
          <w:color w:val="000000"/>
          <w:sz w:val="28"/>
          <w:szCs w:val="28"/>
          <w:shd w:val="clear" w:color="auto" w:fill="FFFFFF"/>
        </w:rPr>
        <w:softHyphen/>
        <w:t xml:space="preserve">нения. На всем протяжении тренировочного занятия тренер отдает различные команды, побуждая </w:t>
      </w:r>
      <w:r w:rsidRPr="00A831D2">
        <w:rPr>
          <w:rFonts w:ascii="Times New Roman" w:hAnsi="Times New Roman" w:cs="Times New Roman"/>
          <w:color w:val="000000"/>
          <w:sz w:val="28"/>
          <w:szCs w:val="28"/>
          <w:shd w:val="clear" w:color="auto" w:fill="FFFFFF"/>
        </w:rPr>
        <w:lastRenderedPageBreak/>
        <w:t>спортсменов выполнять построения, пе</w:t>
      </w:r>
      <w:r w:rsidRPr="00A831D2">
        <w:rPr>
          <w:rFonts w:ascii="Times New Roman" w:hAnsi="Times New Roman" w:cs="Times New Roman"/>
          <w:color w:val="000000"/>
          <w:sz w:val="28"/>
          <w:szCs w:val="28"/>
          <w:shd w:val="clear" w:color="auto" w:fill="FFFFFF"/>
        </w:rPr>
        <w:softHyphen/>
        <w:t>рестроения и другие передвижения в зале, используя строевые упраж</w:t>
      </w:r>
      <w:r w:rsidRPr="00A831D2">
        <w:rPr>
          <w:rFonts w:ascii="Times New Roman" w:hAnsi="Times New Roman" w:cs="Times New Roman"/>
          <w:color w:val="000000"/>
          <w:sz w:val="28"/>
          <w:szCs w:val="28"/>
          <w:shd w:val="clear" w:color="auto" w:fill="FFFFFF"/>
        </w:rPr>
        <w:softHyphen/>
        <w:t>нения.</w:t>
      </w:r>
    </w:p>
    <w:p w:rsidR="00A831D2" w:rsidRPr="006B1BE1" w:rsidRDefault="00586E0D" w:rsidP="00196D80">
      <w:pPr>
        <w:spacing w:after="0" w:line="240" w:lineRule="auto"/>
        <w:rPr>
          <w:rFonts w:ascii="Times New Roman" w:hAnsi="Times New Roman" w:cs="Times New Roman"/>
          <w:color w:val="000000"/>
          <w:sz w:val="28"/>
          <w:szCs w:val="28"/>
          <w:shd w:val="clear" w:color="auto" w:fill="FFFFFF"/>
        </w:rPr>
      </w:pPr>
      <w:r w:rsidRPr="006B1BE1">
        <w:rPr>
          <w:rFonts w:ascii="Times New Roman" w:hAnsi="Times New Roman" w:cs="Times New Roman"/>
          <w:b/>
          <w:bCs/>
          <w:color w:val="000000"/>
          <w:sz w:val="28"/>
          <w:szCs w:val="28"/>
          <w:shd w:val="clear" w:color="auto" w:fill="FFFFFF"/>
        </w:rPr>
        <w:t>Система упражнений самбиста</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Все многообразие средств обучения и тренировки самбистов нашло свое отражение в системе упражнений (рис. 2). Доступность и простота схемы позволяет специалистам представить сущность системы, исполь</w:t>
      </w:r>
      <w:r w:rsidRPr="006B1BE1">
        <w:rPr>
          <w:rFonts w:ascii="Times New Roman" w:hAnsi="Times New Roman" w:cs="Times New Roman"/>
          <w:color w:val="000000"/>
          <w:sz w:val="28"/>
          <w:szCs w:val="28"/>
          <w:shd w:val="clear" w:color="auto" w:fill="FFFFFF"/>
        </w:rPr>
        <w:softHyphen/>
        <w:t>зовать ее для распределения материала по занятиям и самостоятельно разрабатывать учебные задания.</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Основу деятельности в самбо представляют</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b/>
          <w:bCs/>
          <w:color w:val="000000"/>
          <w:sz w:val="28"/>
          <w:szCs w:val="28"/>
          <w:shd w:val="clear" w:color="auto" w:fill="FFFFFF"/>
        </w:rPr>
        <w:t>основные упражне</w:t>
      </w:r>
      <w:r w:rsidRPr="006B1BE1">
        <w:rPr>
          <w:rFonts w:ascii="Times New Roman" w:hAnsi="Times New Roman" w:cs="Times New Roman"/>
          <w:b/>
          <w:bCs/>
          <w:color w:val="000000"/>
          <w:sz w:val="28"/>
          <w:szCs w:val="28"/>
          <w:shd w:val="clear" w:color="auto" w:fill="FFFFFF"/>
        </w:rPr>
        <w:softHyphen/>
        <w:t>ния.</w:t>
      </w:r>
      <w:r w:rsidRPr="006B1BE1">
        <w:rPr>
          <w:rStyle w:val="apple-converted-space"/>
          <w:rFonts w:ascii="Times New Roman" w:hAnsi="Times New Roman" w:cs="Times New Roman"/>
          <w:b/>
          <w:b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Они в свою очередь подразделяются на координационные и </w:t>
      </w:r>
      <w:r w:rsidR="003173AE" w:rsidRPr="006B1BE1">
        <w:rPr>
          <w:rFonts w:ascii="Times New Roman" w:hAnsi="Times New Roman" w:cs="Times New Roman"/>
          <w:color w:val="000000"/>
          <w:sz w:val="28"/>
          <w:szCs w:val="28"/>
          <w:shd w:val="clear" w:color="auto" w:fill="FFFFFF"/>
        </w:rPr>
        <w:t>кон</w:t>
      </w:r>
      <w:r w:rsidR="003173AE" w:rsidRPr="006B1BE1">
        <w:rPr>
          <w:rFonts w:ascii="Times New Roman" w:hAnsi="Times New Roman" w:cs="Times New Roman"/>
          <w:color w:val="000000"/>
          <w:sz w:val="28"/>
          <w:szCs w:val="28"/>
          <w:shd w:val="clear" w:color="auto" w:fill="FFFFFF"/>
        </w:rPr>
        <w:softHyphen/>
        <w:t>диционные.</w:t>
      </w:r>
      <w:r w:rsidR="003173AE">
        <w:rPr>
          <w:rFonts w:ascii="Times New Roman" w:hAnsi="Times New Roman" w:cs="Times New Roman"/>
          <w:color w:val="000000"/>
          <w:sz w:val="28"/>
          <w:szCs w:val="28"/>
        </w:rPr>
        <w:t xml:space="preserve"> </w:t>
      </w:r>
      <w:r w:rsidRPr="006B1BE1">
        <w:rPr>
          <w:rStyle w:val="apple-converted-space"/>
          <w:rFonts w:ascii="Times New Roman" w:hAnsi="Times New Roman" w:cs="Times New Roman"/>
          <w:i/>
          <w:iCs/>
          <w:color w:val="000000"/>
          <w:sz w:val="28"/>
          <w:szCs w:val="28"/>
          <w:shd w:val="clear" w:color="auto" w:fill="FFFFFF"/>
        </w:rPr>
        <w:t> </w:t>
      </w:r>
      <w:r w:rsidRPr="006B1BE1">
        <w:rPr>
          <w:rStyle w:val="submenu-table"/>
          <w:rFonts w:ascii="Times New Roman" w:hAnsi="Times New Roman" w:cs="Times New Roman"/>
          <w:i/>
          <w:iCs/>
          <w:color w:val="000000"/>
          <w:sz w:val="28"/>
          <w:szCs w:val="28"/>
          <w:shd w:val="clear" w:color="auto" w:fill="FFFFFF"/>
        </w:rPr>
        <w:t>Координационные упражнения</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объединяют технику и тактику сам</w:t>
      </w:r>
      <w:r w:rsidRPr="006B1BE1">
        <w:rPr>
          <w:rFonts w:ascii="Times New Roman" w:hAnsi="Times New Roman" w:cs="Times New Roman"/>
          <w:color w:val="000000"/>
          <w:sz w:val="28"/>
          <w:szCs w:val="28"/>
          <w:shd w:val="clear" w:color="auto" w:fill="FFFFFF"/>
        </w:rPr>
        <w:softHyphen/>
        <w:t>бо.</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Кондиционные упражнения</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направлены на развитие специальных ка</w:t>
      </w:r>
      <w:r w:rsidRPr="006B1BE1">
        <w:rPr>
          <w:rFonts w:ascii="Times New Roman" w:hAnsi="Times New Roman" w:cs="Times New Roman"/>
          <w:color w:val="000000"/>
          <w:sz w:val="28"/>
          <w:szCs w:val="28"/>
          <w:shd w:val="clear" w:color="auto" w:fill="FFFFFF"/>
        </w:rPr>
        <w:softHyphen/>
        <w:t>честв взаимодействия самбистов в поединке: физических и психиче</w:t>
      </w:r>
      <w:r w:rsidRPr="006B1BE1">
        <w:rPr>
          <w:rFonts w:ascii="Times New Roman" w:hAnsi="Times New Roman" w:cs="Times New Roman"/>
          <w:color w:val="000000"/>
          <w:sz w:val="28"/>
          <w:szCs w:val="28"/>
          <w:shd w:val="clear" w:color="auto" w:fill="FFFFFF"/>
        </w:rPr>
        <w:softHyphen/>
        <w:t>ских.</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Основным средством специальной физической подготовки являют</w:t>
      </w:r>
      <w:r w:rsidRPr="006B1BE1">
        <w:rPr>
          <w:rFonts w:ascii="Times New Roman" w:hAnsi="Times New Roman" w:cs="Times New Roman"/>
          <w:color w:val="000000"/>
          <w:sz w:val="28"/>
          <w:szCs w:val="28"/>
          <w:shd w:val="clear" w:color="auto" w:fill="FFFFFF"/>
        </w:rPr>
        <w:softHyphen/>
        <w:t>ся основные упражнения (поединки, схватки</w:t>
      </w:r>
      <w:proofErr w:type="gramStart"/>
      <w:r w:rsidRPr="006B1BE1">
        <w:rPr>
          <w:rFonts w:ascii="Times New Roman" w:hAnsi="Times New Roman" w:cs="Times New Roman"/>
          <w:color w:val="000000"/>
          <w:sz w:val="28"/>
          <w:szCs w:val="28"/>
          <w:shd w:val="clear" w:color="auto" w:fill="FFFFFF"/>
        </w:rPr>
        <w:t>).</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Для</w:t>
      </w:r>
      <w:proofErr w:type="gramEnd"/>
      <w:r w:rsidRPr="006B1BE1">
        <w:rPr>
          <w:rFonts w:ascii="Times New Roman" w:hAnsi="Times New Roman" w:cs="Times New Roman"/>
          <w:color w:val="000000"/>
          <w:sz w:val="28"/>
          <w:szCs w:val="28"/>
          <w:shd w:val="clear" w:color="auto" w:fill="FFFFFF"/>
        </w:rPr>
        <w:t xml:space="preserve"> обеспечения подготовки к основной деятельности самбиста предназначены</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b/>
          <w:bCs/>
          <w:color w:val="000000"/>
          <w:sz w:val="28"/>
          <w:szCs w:val="28"/>
          <w:shd w:val="clear" w:color="auto" w:fill="FFFFFF"/>
        </w:rPr>
        <w:t>вспомогательные упражнения.</w:t>
      </w:r>
      <w:r w:rsidRPr="006B1BE1">
        <w:rPr>
          <w:rStyle w:val="apple-converted-space"/>
          <w:rFonts w:ascii="Times New Roman" w:hAnsi="Times New Roman" w:cs="Times New Roman"/>
          <w:b/>
          <w:b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Средствами общей фи</w:t>
      </w:r>
      <w:r w:rsidRPr="006B1BE1">
        <w:rPr>
          <w:rFonts w:ascii="Times New Roman" w:hAnsi="Times New Roman" w:cs="Times New Roman"/>
          <w:color w:val="000000"/>
          <w:sz w:val="28"/>
          <w:szCs w:val="28"/>
          <w:shd w:val="clear" w:color="auto" w:fill="FFFFFF"/>
        </w:rPr>
        <w:softHyphen/>
        <w:t>зической подготовки в основном являются</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подготовительные упражне</w:t>
      </w:r>
      <w:r w:rsidRPr="006B1BE1">
        <w:rPr>
          <w:rFonts w:ascii="Times New Roman" w:hAnsi="Times New Roman" w:cs="Times New Roman"/>
          <w:i/>
          <w:iCs/>
          <w:color w:val="000000"/>
          <w:sz w:val="28"/>
          <w:szCs w:val="28"/>
          <w:shd w:val="clear" w:color="auto" w:fill="FFFFFF"/>
        </w:rPr>
        <w:softHyphen/>
        <w:t>ния</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(ОФП). Методом подготовки является регулирование нагрузки. От характера нагрузки зависит воздействие упражнения на организм чело</w:t>
      </w:r>
      <w:r w:rsidRPr="006B1BE1">
        <w:rPr>
          <w:rFonts w:ascii="Times New Roman" w:hAnsi="Times New Roman" w:cs="Times New Roman"/>
          <w:color w:val="000000"/>
          <w:sz w:val="28"/>
          <w:szCs w:val="28"/>
          <w:shd w:val="clear" w:color="auto" w:fill="FFFFFF"/>
        </w:rPr>
        <w:softHyphen/>
        <w:t>века и стимулируется развитие того или иного физического качества. Подготовительные упражнения подразделяются на</w:t>
      </w:r>
      <w:r w:rsidR="006B1BE1">
        <w:rPr>
          <w:rFonts w:ascii="Times New Roman" w:hAnsi="Times New Roman" w:cs="Times New Roman"/>
          <w:color w:val="000000"/>
          <w:sz w:val="28"/>
          <w:szCs w:val="28"/>
          <w:shd w:val="clear" w:color="auto" w:fill="FFFFFF"/>
        </w:rPr>
        <w:t xml:space="preserve"> </w:t>
      </w:r>
      <w:r w:rsidRPr="006B1BE1">
        <w:rPr>
          <w:rFonts w:ascii="Times New Roman" w:hAnsi="Times New Roman" w:cs="Times New Roman"/>
          <w:i/>
          <w:iCs/>
          <w:color w:val="000000"/>
          <w:sz w:val="28"/>
          <w:szCs w:val="28"/>
          <w:shd w:val="clear" w:color="auto" w:fill="FFFFFF"/>
        </w:rPr>
        <w:t>обще</w:t>
      </w:r>
      <w:r w:rsidR="001E4751">
        <w:rPr>
          <w:rFonts w:ascii="Times New Roman" w:hAnsi="Times New Roman" w:cs="Times New Roman"/>
          <w:i/>
          <w:iCs/>
          <w:color w:val="000000"/>
          <w:sz w:val="28"/>
          <w:szCs w:val="28"/>
          <w:shd w:val="clear" w:color="auto" w:fill="FFFFFF"/>
        </w:rPr>
        <w:t xml:space="preserve"> </w:t>
      </w:r>
      <w:r w:rsidRPr="006B1BE1">
        <w:rPr>
          <w:rFonts w:ascii="Times New Roman" w:hAnsi="Times New Roman" w:cs="Times New Roman"/>
          <w:i/>
          <w:iCs/>
          <w:color w:val="000000"/>
          <w:sz w:val="28"/>
          <w:szCs w:val="28"/>
          <w:shd w:val="clear" w:color="auto" w:fill="FFFFFF"/>
        </w:rPr>
        <w:t>подготовитель</w:t>
      </w:r>
      <w:r w:rsidRPr="006B1BE1">
        <w:rPr>
          <w:rFonts w:ascii="Times New Roman" w:hAnsi="Times New Roman" w:cs="Times New Roman"/>
          <w:i/>
          <w:iCs/>
          <w:color w:val="000000"/>
          <w:sz w:val="28"/>
          <w:szCs w:val="28"/>
          <w:shd w:val="clear" w:color="auto" w:fill="FFFFFF"/>
        </w:rPr>
        <w:softHyphen/>
        <w:t>ные и специально-</w:t>
      </w:r>
      <w:r w:rsidR="00196D80" w:rsidRPr="006B1BE1">
        <w:rPr>
          <w:rFonts w:ascii="Times New Roman" w:hAnsi="Times New Roman" w:cs="Times New Roman"/>
          <w:i/>
          <w:iCs/>
          <w:color w:val="000000"/>
          <w:sz w:val="28"/>
          <w:szCs w:val="28"/>
          <w:shd w:val="clear" w:color="auto" w:fill="FFFFFF"/>
        </w:rPr>
        <w:t>подготовительные.</w:t>
      </w:r>
      <w:r w:rsidR="00196D80" w:rsidRPr="006B1BE1">
        <w:rPr>
          <w:rFonts w:ascii="Times New Roman" w:hAnsi="Times New Roman" w:cs="Times New Roman"/>
          <w:color w:val="000000"/>
          <w:sz w:val="28"/>
          <w:szCs w:val="28"/>
        </w:rPr>
        <w:t xml:space="preserve"> </w:t>
      </w:r>
      <w:r w:rsidRPr="006B1BE1">
        <w:rPr>
          <w:rStyle w:val="apple-converted-space"/>
          <w:rFonts w:ascii="Times New Roman" w:hAnsi="Times New Roman" w:cs="Times New Roman"/>
          <w:i/>
          <w:iCs/>
          <w:color w:val="000000"/>
          <w:sz w:val="28"/>
          <w:szCs w:val="28"/>
          <w:shd w:val="clear" w:color="auto" w:fill="FFFFFF"/>
        </w:rPr>
        <w:t> </w:t>
      </w:r>
      <w:r w:rsidRPr="006B1BE1">
        <w:rPr>
          <w:rStyle w:val="submenu-table"/>
          <w:rFonts w:ascii="Times New Roman" w:hAnsi="Times New Roman" w:cs="Times New Roman"/>
          <w:i/>
          <w:iCs/>
          <w:color w:val="000000"/>
          <w:sz w:val="28"/>
          <w:szCs w:val="28"/>
          <w:shd w:val="clear" w:color="auto" w:fill="FFFFFF"/>
        </w:rPr>
        <w:t>Строевые и рекреационные упражнения</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применяются в трениро</w:t>
      </w:r>
      <w:r w:rsidRPr="006B1BE1">
        <w:rPr>
          <w:rFonts w:ascii="Times New Roman" w:hAnsi="Times New Roman" w:cs="Times New Roman"/>
          <w:color w:val="000000"/>
          <w:sz w:val="28"/>
          <w:szCs w:val="28"/>
          <w:shd w:val="clear" w:color="auto" w:fill="FFFFFF"/>
        </w:rPr>
        <w:softHyphen/>
        <w:t>вочной и соревновательной деятельности в определенных масштабах. Они предназначены для решения задач подготовки.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Независимо от квалификации и времени занятий спортсмена си</w:t>
      </w:r>
      <w:r w:rsidRPr="006B1BE1">
        <w:rPr>
          <w:rFonts w:ascii="Times New Roman" w:hAnsi="Times New Roman" w:cs="Times New Roman"/>
          <w:color w:val="000000"/>
          <w:sz w:val="28"/>
          <w:szCs w:val="28"/>
          <w:shd w:val="clear" w:color="auto" w:fill="FFFFFF"/>
        </w:rPr>
        <w:softHyphen/>
        <w:t>стема позволяет подобрать адекватные средства для оптимальной подготовки к основному роду деятельности. Все упражнения решают определенные задачи в тренировочном занятии: в</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подготовительной ча</w:t>
      </w:r>
      <w:r w:rsidRPr="006B1BE1">
        <w:rPr>
          <w:rFonts w:ascii="Times New Roman" w:hAnsi="Times New Roman" w:cs="Times New Roman"/>
          <w:i/>
          <w:iCs/>
          <w:color w:val="000000"/>
          <w:sz w:val="28"/>
          <w:szCs w:val="28"/>
          <w:shd w:val="clear" w:color="auto" w:fill="FFFFFF"/>
        </w:rPr>
        <w:softHyphen/>
        <w:t>сти</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происходит разделение на</w:t>
      </w:r>
      <w:r w:rsidR="001E4751">
        <w:rPr>
          <w:rFonts w:ascii="Times New Roman" w:hAnsi="Times New Roman" w:cs="Times New Roman"/>
          <w:color w:val="000000"/>
          <w:sz w:val="28"/>
          <w:szCs w:val="28"/>
          <w:shd w:val="clear" w:color="auto" w:fill="FFFFFF"/>
        </w:rPr>
        <w:t xml:space="preserve"> общую (для подготовки </w:t>
      </w:r>
      <w:proofErr w:type="spellStart"/>
      <w:r w:rsidR="001E4751">
        <w:rPr>
          <w:rFonts w:ascii="Times New Roman" w:hAnsi="Times New Roman" w:cs="Times New Roman"/>
          <w:color w:val="000000"/>
          <w:sz w:val="28"/>
          <w:szCs w:val="28"/>
          <w:shd w:val="clear" w:color="auto" w:fill="FFFFFF"/>
        </w:rPr>
        <w:t>сердечно</w:t>
      </w:r>
      <w:r w:rsidRPr="006B1BE1">
        <w:rPr>
          <w:rFonts w:ascii="Times New Roman" w:hAnsi="Times New Roman" w:cs="Times New Roman"/>
          <w:color w:val="000000"/>
          <w:sz w:val="28"/>
          <w:szCs w:val="28"/>
          <w:shd w:val="clear" w:color="auto" w:fill="FFFFFF"/>
        </w:rPr>
        <w:t>сосудистой</w:t>
      </w:r>
      <w:proofErr w:type="spellEnd"/>
      <w:r w:rsidRPr="006B1BE1">
        <w:rPr>
          <w:rFonts w:ascii="Times New Roman" w:hAnsi="Times New Roman" w:cs="Times New Roman"/>
          <w:color w:val="000000"/>
          <w:sz w:val="28"/>
          <w:szCs w:val="28"/>
          <w:shd w:val="clear" w:color="auto" w:fill="FFFFFF"/>
        </w:rPr>
        <w:t xml:space="preserve"> системы и опорно-двигательного аппарата) и специальную (для подготовки нервной системы к выполнению сложных по коорди</w:t>
      </w:r>
      <w:r w:rsidRPr="006B1BE1">
        <w:rPr>
          <w:rFonts w:ascii="Times New Roman" w:hAnsi="Times New Roman" w:cs="Times New Roman"/>
          <w:color w:val="000000"/>
          <w:sz w:val="28"/>
          <w:szCs w:val="28"/>
          <w:shd w:val="clear" w:color="auto" w:fill="FFFFFF"/>
        </w:rPr>
        <w:softHyphen/>
        <w:t>нации и психическому напряжению поединков). В</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основной части</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уро</w:t>
      </w:r>
      <w:r w:rsidRPr="006B1BE1">
        <w:rPr>
          <w:rFonts w:ascii="Times New Roman" w:hAnsi="Times New Roman" w:cs="Times New Roman"/>
          <w:color w:val="000000"/>
          <w:sz w:val="28"/>
          <w:szCs w:val="28"/>
          <w:shd w:val="clear" w:color="auto" w:fill="FFFFFF"/>
        </w:rPr>
        <w:softHyphen/>
        <w:t>ка решаются главные задачи с использованием координационных и кон</w:t>
      </w:r>
      <w:r w:rsidRPr="006B1BE1">
        <w:rPr>
          <w:rFonts w:ascii="Times New Roman" w:hAnsi="Times New Roman" w:cs="Times New Roman"/>
          <w:color w:val="000000"/>
          <w:sz w:val="28"/>
          <w:szCs w:val="28"/>
          <w:shd w:val="clear" w:color="auto" w:fill="FFFFFF"/>
        </w:rPr>
        <w:softHyphen/>
        <w:t>диционных упражнений. Завершают тренировку рекреационные упраж</w:t>
      </w:r>
      <w:r w:rsidRPr="006B1BE1">
        <w:rPr>
          <w:rFonts w:ascii="Times New Roman" w:hAnsi="Times New Roman" w:cs="Times New Roman"/>
          <w:color w:val="000000"/>
          <w:sz w:val="28"/>
          <w:szCs w:val="28"/>
          <w:shd w:val="clear" w:color="auto" w:fill="FFFFFF"/>
        </w:rPr>
        <w:softHyphen/>
        <w:t>нения. На всем протяжении тренировочного занятия тренер отдает различные команды, побуждая спортсменов выполнять построения, пе</w:t>
      </w:r>
      <w:r w:rsidRPr="006B1BE1">
        <w:rPr>
          <w:rFonts w:ascii="Times New Roman" w:hAnsi="Times New Roman" w:cs="Times New Roman"/>
          <w:color w:val="000000"/>
          <w:sz w:val="28"/>
          <w:szCs w:val="28"/>
          <w:shd w:val="clear" w:color="auto" w:fill="FFFFFF"/>
        </w:rPr>
        <w:softHyphen/>
        <w:t>рестроения и другие передвижения в зале, используя строевые упраж</w:t>
      </w:r>
      <w:r w:rsidRPr="006B1BE1">
        <w:rPr>
          <w:rFonts w:ascii="Times New Roman" w:hAnsi="Times New Roman" w:cs="Times New Roman"/>
          <w:color w:val="000000"/>
          <w:sz w:val="28"/>
          <w:szCs w:val="28"/>
          <w:shd w:val="clear" w:color="auto" w:fill="FFFFFF"/>
        </w:rPr>
        <w:softHyphen/>
        <w:t>нения.</w:t>
      </w:r>
    </w:p>
    <w:p w:rsidR="00196D80" w:rsidRDefault="00586E0D" w:rsidP="00196D80">
      <w:pPr>
        <w:spacing w:after="0" w:line="240" w:lineRule="auto"/>
        <w:rPr>
          <w:rFonts w:ascii="Times New Roman" w:hAnsi="Times New Roman" w:cs="Times New Roman"/>
          <w:b/>
          <w:bCs/>
          <w:iCs/>
          <w:color w:val="000000"/>
          <w:sz w:val="28"/>
          <w:szCs w:val="28"/>
          <w:shd w:val="clear" w:color="auto" w:fill="FFFFFF"/>
        </w:rPr>
      </w:pPr>
      <w:r w:rsidRPr="00C3053F">
        <w:rPr>
          <w:rFonts w:ascii="Times New Roman" w:hAnsi="Times New Roman" w:cs="Times New Roman"/>
          <w:b/>
          <w:bCs/>
          <w:iCs/>
          <w:color w:val="000000"/>
          <w:sz w:val="28"/>
          <w:szCs w:val="28"/>
          <w:shd w:val="clear" w:color="auto" w:fill="FFFFFF"/>
        </w:rPr>
        <w:lastRenderedPageBreak/>
        <w:t>Обще</w:t>
      </w:r>
      <w:r w:rsidR="001E4751" w:rsidRPr="00C3053F">
        <w:rPr>
          <w:rFonts w:ascii="Times New Roman" w:hAnsi="Times New Roman" w:cs="Times New Roman"/>
          <w:b/>
          <w:bCs/>
          <w:iCs/>
          <w:color w:val="000000"/>
          <w:sz w:val="28"/>
          <w:szCs w:val="28"/>
          <w:shd w:val="clear" w:color="auto" w:fill="FFFFFF"/>
        </w:rPr>
        <w:t xml:space="preserve"> </w:t>
      </w:r>
      <w:r w:rsidRPr="00C3053F">
        <w:rPr>
          <w:rFonts w:ascii="Times New Roman" w:hAnsi="Times New Roman" w:cs="Times New Roman"/>
          <w:b/>
          <w:bCs/>
          <w:iCs/>
          <w:color w:val="000000"/>
          <w:sz w:val="28"/>
          <w:szCs w:val="28"/>
          <w:shd w:val="clear" w:color="auto" w:fill="FFFFFF"/>
        </w:rPr>
        <w:t>подготовительные упражнения</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i/>
          <w:iCs/>
          <w:color w:val="000000"/>
          <w:sz w:val="28"/>
          <w:szCs w:val="28"/>
          <w:shd w:val="clear" w:color="auto" w:fill="FFFFFF"/>
        </w:rPr>
        <w:t>Строевые упражнения.</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Строевые приемы. Выполнение команд «Становись!», «Равняясь!», «Смирно!», «Отставить!», «Вольно!», «Ра</w:t>
      </w:r>
      <w:r w:rsidRPr="006B1BE1">
        <w:rPr>
          <w:rFonts w:ascii="Times New Roman" w:hAnsi="Times New Roman" w:cs="Times New Roman"/>
          <w:color w:val="000000"/>
          <w:sz w:val="28"/>
          <w:szCs w:val="28"/>
          <w:shd w:val="clear" w:color="auto" w:fill="FFFFFF"/>
        </w:rPr>
        <w:softHyphen/>
        <w:t>зойдись!», «По порядку -рассчитайсь!», «На первый-второй - рассчитайсь!» и др.</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Повороты на месте: направо, налево, кругом, пол-оборота. По</w:t>
      </w:r>
      <w:r w:rsidRPr="006B1BE1">
        <w:rPr>
          <w:rFonts w:ascii="Times New Roman" w:hAnsi="Times New Roman" w:cs="Times New Roman"/>
          <w:color w:val="000000"/>
          <w:sz w:val="28"/>
          <w:szCs w:val="28"/>
          <w:shd w:val="clear" w:color="auto" w:fill="FFFFFF"/>
        </w:rPr>
        <w:softHyphen/>
        <w:t>нятия: «строевая стойка», «стойка ноги врозь», «основная стойка», «колонна», «шеренга», «фронт», «тыл», «интервал», «дистанция</w:t>
      </w:r>
      <w:r w:rsidR="003173AE" w:rsidRPr="006B1BE1">
        <w:rPr>
          <w:rFonts w:ascii="Times New Roman" w:hAnsi="Times New Roman" w:cs="Times New Roman"/>
          <w:color w:val="000000"/>
          <w:sz w:val="28"/>
          <w:szCs w:val="28"/>
          <w:shd w:val="clear" w:color="auto" w:fill="FFFFFF"/>
        </w:rPr>
        <w:t>».</w:t>
      </w:r>
      <w:r w:rsidR="003173AE" w:rsidRPr="006B1BE1">
        <w:rPr>
          <w:rFonts w:ascii="Times New Roman" w:hAnsi="Times New Roman" w:cs="Times New Roman"/>
          <w:color w:val="000000"/>
          <w:sz w:val="28"/>
          <w:szCs w:val="28"/>
        </w:rPr>
        <w:t xml:space="preserve"> Построение</w:t>
      </w:r>
      <w:r w:rsidRPr="006B1BE1">
        <w:rPr>
          <w:rFonts w:ascii="Times New Roman" w:hAnsi="Times New Roman" w:cs="Times New Roman"/>
          <w:color w:val="000000"/>
          <w:sz w:val="28"/>
          <w:szCs w:val="28"/>
          <w:shd w:val="clear" w:color="auto" w:fill="FFFFFF"/>
        </w:rPr>
        <w:t xml:space="preserve"> в колонну по одному (по два, по три), в одну шеренгу (две, три, четыре). Перестроения: из одной шеренги в две и обратно, из шеренги уступом, из шеренги в колонну захождением отделений плечом.</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 xml:space="preserve">Передвижения. Строевой шаг, походный (обычный) шаг. Движение бегом. Перемена направления фронта захождением плечом. Движение в обход, по диагонали, </w:t>
      </w:r>
      <w:proofErr w:type="spellStart"/>
      <w:r w:rsidRPr="006B1BE1">
        <w:rPr>
          <w:rFonts w:ascii="Times New Roman" w:hAnsi="Times New Roman" w:cs="Times New Roman"/>
          <w:color w:val="000000"/>
          <w:sz w:val="28"/>
          <w:szCs w:val="28"/>
          <w:shd w:val="clear" w:color="auto" w:fill="FFFFFF"/>
        </w:rPr>
        <w:t>противоходом</w:t>
      </w:r>
      <w:proofErr w:type="spellEnd"/>
      <w:r w:rsidRPr="006B1BE1">
        <w:rPr>
          <w:rFonts w:ascii="Times New Roman" w:hAnsi="Times New Roman" w:cs="Times New Roman"/>
          <w:color w:val="000000"/>
          <w:sz w:val="28"/>
          <w:szCs w:val="28"/>
          <w:shd w:val="clear" w:color="auto" w:fill="FFFFFF"/>
        </w:rPr>
        <w:t>, змейкой, по кругу.</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Размыкание и смыкание: приставным шагом, от направляющего, от середины (вправо, влево). Размыкание в колоннах по направляющим.</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Доклад дежурного.</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Разминка самбиста. Разминка в движении по ковру. Вариан</w:t>
      </w:r>
      <w:r w:rsidRPr="006B1BE1">
        <w:rPr>
          <w:rFonts w:ascii="Times New Roman" w:hAnsi="Times New Roman" w:cs="Times New Roman"/>
          <w:color w:val="000000"/>
          <w:sz w:val="28"/>
          <w:szCs w:val="28"/>
          <w:shd w:val="clear" w:color="auto" w:fill="FFFFFF"/>
        </w:rPr>
        <w:softHyphen/>
        <w:t>ты ходьбы, бега, прыжков.</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Обще</w:t>
      </w:r>
      <w:r w:rsidR="001E4751">
        <w:rPr>
          <w:rFonts w:ascii="Times New Roman" w:hAnsi="Times New Roman" w:cs="Times New Roman"/>
          <w:color w:val="000000"/>
          <w:sz w:val="28"/>
          <w:szCs w:val="28"/>
          <w:shd w:val="clear" w:color="auto" w:fill="FFFFFF"/>
        </w:rPr>
        <w:t xml:space="preserve"> </w:t>
      </w:r>
      <w:r w:rsidRPr="006B1BE1">
        <w:rPr>
          <w:rFonts w:ascii="Times New Roman" w:hAnsi="Times New Roman" w:cs="Times New Roman"/>
          <w:color w:val="000000"/>
          <w:sz w:val="28"/>
          <w:szCs w:val="28"/>
          <w:shd w:val="clear" w:color="auto" w:fill="FFFFFF"/>
        </w:rPr>
        <w:t>развивающие упражнения. Упражнения для мышц и суставов туловища и шеи. Упражнения для мышц и суставов рук и ног.</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с отягощением весом собственного тела для воспита</w:t>
      </w:r>
      <w:r w:rsidRPr="006B1BE1">
        <w:rPr>
          <w:rFonts w:ascii="Times New Roman" w:hAnsi="Times New Roman" w:cs="Times New Roman"/>
          <w:color w:val="000000"/>
          <w:sz w:val="28"/>
          <w:szCs w:val="28"/>
          <w:shd w:val="clear" w:color="auto" w:fill="FFFFFF"/>
        </w:rPr>
        <w:softHyphen/>
        <w:t>ния физических качеств: силы, гибкости, быстроты, ловкости, выносли</w:t>
      </w:r>
      <w:r w:rsidRPr="006B1BE1">
        <w:rPr>
          <w:rFonts w:ascii="Times New Roman" w:hAnsi="Times New Roman" w:cs="Times New Roman"/>
          <w:color w:val="000000"/>
          <w:sz w:val="28"/>
          <w:szCs w:val="28"/>
          <w:shd w:val="clear" w:color="auto" w:fill="FFFFFF"/>
        </w:rPr>
        <w:softHyphen/>
        <w:t>вости.</w:t>
      </w:r>
      <w:r w:rsidRPr="006B1BE1">
        <w:rPr>
          <w:rFonts w:ascii="Times New Roman" w:hAnsi="Times New Roman" w:cs="Times New Roman"/>
          <w:color w:val="000000"/>
          <w:sz w:val="28"/>
          <w:szCs w:val="28"/>
        </w:rPr>
        <w:br/>
      </w:r>
      <w:proofErr w:type="spellStart"/>
      <w:r w:rsidRPr="006B1BE1">
        <w:rPr>
          <w:rFonts w:ascii="Times New Roman" w:hAnsi="Times New Roman" w:cs="Times New Roman"/>
          <w:color w:val="000000"/>
          <w:sz w:val="28"/>
          <w:szCs w:val="28"/>
          <w:shd w:val="clear" w:color="auto" w:fill="FFFFFF"/>
        </w:rPr>
        <w:t>Стретчинг</w:t>
      </w:r>
      <w:proofErr w:type="spellEnd"/>
      <w:r w:rsidRPr="006B1BE1">
        <w:rPr>
          <w:rFonts w:ascii="Times New Roman" w:hAnsi="Times New Roman" w:cs="Times New Roman"/>
          <w:color w:val="000000"/>
          <w:sz w:val="28"/>
          <w:szCs w:val="28"/>
          <w:shd w:val="clear" w:color="auto" w:fill="FFFFFF"/>
        </w:rPr>
        <w:t xml:space="preserve">. Анатомические и физиологические особенности </w:t>
      </w:r>
      <w:proofErr w:type="spellStart"/>
      <w:r w:rsidRPr="006B1BE1">
        <w:rPr>
          <w:rFonts w:ascii="Times New Roman" w:hAnsi="Times New Roman" w:cs="Times New Roman"/>
          <w:color w:val="000000"/>
          <w:sz w:val="28"/>
          <w:szCs w:val="28"/>
          <w:shd w:val="clear" w:color="auto" w:fill="FFFFFF"/>
        </w:rPr>
        <w:t>стретчинга</w:t>
      </w:r>
      <w:proofErr w:type="spellEnd"/>
      <w:r w:rsidRPr="006B1BE1">
        <w:rPr>
          <w:rFonts w:ascii="Times New Roman" w:hAnsi="Times New Roman" w:cs="Times New Roman"/>
          <w:color w:val="000000"/>
          <w:sz w:val="28"/>
          <w:szCs w:val="28"/>
          <w:shd w:val="clear" w:color="auto" w:fill="FFFFFF"/>
        </w:rPr>
        <w:t>. Ознакомление с зонами растяжения. Расслабляющие упраж</w:t>
      </w:r>
      <w:r w:rsidRPr="006B1BE1">
        <w:rPr>
          <w:rFonts w:ascii="Times New Roman" w:hAnsi="Times New Roman" w:cs="Times New Roman"/>
          <w:color w:val="000000"/>
          <w:sz w:val="28"/>
          <w:szCs w:val="28"/>
          <w:shd w:val="clear" w:color="auto" w:fill="FFFFFF"/>
        </w:rPr>
        <w:softHyphen/>
        <w:t>нения для спины. Упражнения для ног, ступней и голеностопного суста</w:t>
      </w:r>
      <w:r w:rsidRPr="006B1BE1">
        <w:rPr>
          <w:rFonts w:ascii="Times New Roman" w:hAnsi="Times New Roman" w:cs="Times New Roman"/>
          <w:color w:val="000000"/>
          <w:sz w:val="28"/>
          <w:szCs w:val="28"/>
          <w:shd w:val="clear" w:color="auto" w:fill="FFFFFF"/>
        </w:rPr>
        <w:softHyphen/>
        <w:t>ва. Упражнения для спины, плеч и рук. Упражнения для поясницы, таза, паховой области и мышц задней поверхности бедра. Упражнения на пе</w:t>
      </w:r>
      <w:r w:rsidRPr="006B1BE1">
        <w:rPr>
          <w:rFonts w:ascii="Times New Roman" w:hAnsi="Times New Roman" w:cs="Times New Roman"/>
          <w:color w:val="000000"/>
          <w:sz w:val="28"/>
          <w:szCs w:val="28"/>
          <w:shd w:val="clear" w:color="auto" w:fill="FFFFFF"/>
        </w:rPr>
        <w:softHyphen/>
        <w:t>рекладине. Упражнения для верхней части туловища с использованием пояса. Комплекс упражнений для кистей, запястий и предплечий. Ис</w:t>
      </w:r>
      <w:r w:rsidRPr="006B1BE1">
        <w:rPr>
          <w:rFonts w:ascii="Times New Roman" w:hAnsi="Times New Roman" w:cs="Times New Roman"/>
          <w:color w:val="000000"/>
          <w:sz w:val="28"/>
          <w:szCs w:val="28"/>
          <w:shd w:val="clear" w:color="auto" w:fill="FFFFFF"/>
        </w:rPr>
        <w:softHyphen/>
        <w:t xml:space="preserve">пользование различных упражнений </w:t>
      </w:r>
      <w:proofErr w:type="spellStart"/>
      <w:r w:rsidRPr="006B1BE1">
        <w:rPr>
          <w:rFonts w:ascii="Times New Roman" w:hAnsi="Times New Roman" w:cs="Times New Roman"/>
          <w:color w:val="000000"/>
          <w:sz w:val="28"/>
          <w:szCs w:val="28"/>
          <w:shd w:val="clear" w:color="auto" w:fill="FFFFFF"/>
        </w:rPr>
        <w:t>стретчинга</w:t>
      </w:r>
      <w:proofErr w:type="spellEnd"/>
      <w:r w:rsidRPr="006B1BE1">
        <w:rPr>
          <w:rFonts w:ascii="Times New Roman" w:hAnsi="Times New Roman" w:cs="Times New Roman"/>
          <w:color w:val="000000"/>
          <w:sz w:val="28"/>
          <w:szCs w:val="28"/>
          <w:shd w:val="clear" w:color="auto" w:fill="FFFFFF"/>
        </w:rPr>
        <w:t xml:space="preserve"> для увеличения подвиж</w:t>
      </w:r>
      <w:r w:rsidRPr="006B1BE1">
        <w:rPr>
          <w:rFonts w:ascii="Times New Roman" w:hAnsi="Times New Roman" w:cs="Times New Roman"/>
          <w:color w:val="000000"/>
          <w:sz w:val="28"/>
          <w:szCs w:val="28"/>
          <w:shd w:val="clear" w:color="auto" w:fill="FFFFFF"/>
        </w:rPr>
        <w:softHyphen/>
        <w:t>ности в суставах, предотвращения травм.</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с партнером. Упражнения в различных поло</w:t>
      </w:r>
      <w:r w:rsidRPr="006B1BE1">
        <w:rPr>
          <w:rFonts w:ascii="Times New Roman" w:hAnsi="Times New Roman" w:cs="Times New Roman"/>
          <w:color w:val="000000"/>
          <w:sz w:val="28"/>
          <w:szCs w:val="28"/>
          <w:shd w:val="clear" w:color="auto" w:fill="FFFFFF"/>
        </w:rPr>
        <w:softHyphen/>
        <w:t>жениях: в стойке, в партере, лежа, на мосту и др. Упражнения для разви</w:t>
      </w:r>
      <w:r w:rsidRPr="006B1BE1">
        <w:rPr>
          <w:rFonts w:ascii="Times New Roman" w:hAnsi="Times New Roman" w:cs="Times New Roman"/>
          <w:color w:val="000000"/>
          <w:sz w:val="28"/>
          <w:szCs w:val="28"/>
          <w:shd w:val="clear" w:color="auto" w:fill="FFFFFF"/>
        </w:rPr>
        <w:softHyphen/>
        <w:t xml:space="preserve">тия силы: поднимание, наклоны, повороты, приседания, ходьба, бег, </w:t>
      </w:r>
      <w:proofErr w:type="spellStart"/>
      <w:r w:rsidRPr="006B1BE1">
        <w:rPr>
          <w:rFonts w:ascii="Times New Roman" w:hAnsi="Times New Roman" w:cs="Times New Roman"/>
          <w:color w:val="000000"/>
          <w:sz w:val="28"/>
          <w:szCs w:val="28"/>
          <w:shd w:val="clear" w:color="auto" w:fill="FFFFFF"/>
        </w:rPr>
        <w:t>пе</w:t>
      </w:r>
      <w:r w:rsidRPr="006B1BE1">
        <w:rPr>
          <w:rFonts w:ascii="Times New Roman" w:hAnsi="Times New Roman" w:cs="Times New Roman"/>
          <w:color w:val="000000"/>
          <w:sz w:val="28"/>
          <w:szCs w:val="28"/>
          <w:shd w:val="clear" w:color="auto" w:fill="FFFFFF"/>
        </w:rPr>
        <w:softHyphen/>
        <w:t>реползание</w:t>
      </w:r>
      <w:proofErr w:type="spellEnd"/>
      <w:r w:rsidRPr="006B1BE1">
        <w:rPr>
          <w:rFonts w:ascii="Times New Roman" w:hAnsi="Times New Roman" w:cs="Times New Roman"/>
          <w:color w:val="000000"/>
          <w:sz w:val="28"/>
          <w:szCs w:val="28"/>
          <w:shd w:val="clear" w:color="auto" w:fill="FFFFFF"/>
        </w:rPr>
        <w:t>, отжимание в упоре лежа, отжимание лежа на спине, в поло</w:t>
      </w:r>
      <w:r w:rsidRPr="006B1BE1">
        <w:rPr>
          <w:rFonts w:ascii="Times New Roman" w:hAnsi="Times New Roman" w:cs="Times New Roman"/>
          <w:color w:val="000000"/>
          <w:sz w:val="28"/>
          <w:szCs w:val="28"/>
          <w:shd w:val="clear" w:color="auto" w:fill="FFFFFF"/>
        </w:rPr>
        <w:softHyphen/>
        <w:t>жении на «борцовском мосту</w:t>
      </w:r>
      <w:proofErr w:type="gramStart"/>
      <w:r w:rsidRPr="006B1BE1">
        <w:rPr>
          <w:rFonts w:ascii="Times New Roman" w:hAnsi="Times New Roman" w:cs="Times New Roman"/>
          <w:color w:val="000000"/>
          <w:sz w:val="28"/>
          <w:szCs w:val="28"/>
          <w:shd w:val="clear" w:color="auto" w:fill="FFFFFF"/>
        </w:rPr>
        <w:t>».</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w:t>
      </w:r>
      <w:proofErr w:type="gramEnd"/>
      <w:r w:rsidRPr="006B1BE1">
        <w:rPr>
          <w:rFonts w:ascii="Times New Roman" w:hAnsi="Times New Roman" w:cs="Times New Roman"/>
          <w:color w:val="000000"/>
          <w:sz w:val="28"/>
          <w:szCs w:val="28"/>
          <w:shd w:val="clear" w:color="auto" w:fill="FFFFFF"/>
        </w:rPr>
        <w:t xml:space="preserve"> с сопротивлением партнера: в положении стоя, в поло</w:t>
      </w:r>
      <w:r w:rsidRPr="006B1BE1">
        <w:rPr>
          <w:rFonts w:ascii="Times New Roman" w:hAnsi="Times New Roman" w:cs="Times New Roman"/>
          <w:color w:val="000000"/>
          <w:sz w:val="28"/>
          <w:szCs w:val="28"/>
          <w:shd w:val="clear" w:color="auto" w:fill="FFFFFF"/>
        </w:rPr>
        <w:softHyphen/>
        <w:t>жении сидя, в положении лежа на спине, в положении лежа на животе. Упражнения для развития гибкости с помощью партнера. Упражне</w:t>
      </w:r>
      <w:r w:rsidRPr="006B1BE1">
        <w:rPr>
          <w:rFonts w:ascii="Times New Roman" w:hAnsi="Times New Roman" w:cs="Times New Roman"/>
          <w:color w:val="000000"/>
          <w:sz w:val="28"/>
          <w:szCs w:val="28"/>
          <w:shd w:val="clear" w:color="auto" w:fill="FFFFFF"/>
        </w:rPr>
        <w:softHyphen/>
        <w:t>ния для развития ловкости с партнером.</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с гирями. Упражнения с гирями выполняются в различных положениях: стоя, сидя, лежа, на мосту.</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с гирей (гирями) в положении стоя: варианты поднима</w:t>
      </w:r>
      <w:r w:rsidRPr="006B1BE1">
        <w:rPr>
          <w:rFonts w:ascii="Times New Roman" w:hAnsi="Times New Roman" w:cs="Times New Roman"/>
          <w:color w:val="000000"/>
          <w:sz w:val="28"/>
          <w:szCs w:val="28"/>
          <w:shd w:val="clear" w:color="auto" w:fill="FFFFFF"/>
        </w:rPr>
        <w:softHyphen/>
        <w:t>ния гири, выжимание, вращение, вырывание, повороты, наклоны, жонг</w:t>
      </w:r>
      <w:r w:rsidRPr="006B1BE1">
        <w:rPr>
          <w:rFonts w:ascii="Times New Roman" w:hAnsi="Times New Roman" w:cs="Times New Roman"/>
          <w:color w:val="000000"/>
          <w:sz w:val="28"/>
          <w:szCs w:val="28"/>
          <w:shd w:val="clear" w:color="auto" w:fill="FFFFFF"/>
        </w:rPr>
        <w:softHyphen/>
        <w:t>лирование.</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lastRenderedPageBreak/>
        <w:br/>
      </w:r>
      <w:r w:rsidRPr="006B1BE1">
        <w:rPr>
          <w:rFonts w:ascii="Times New Roman" w:hAnsi="Times New Roman" w:cs="Times New Roman"/>
          <w:color w:val="000000"/>
          <w:sz w:val="28"/>
          <w:szCs w:val="28"/>
          <w:shd w:val="clear" w:color="auto" w:fill="FFFFFF"/>
        </w:rPr>
        <w:t xml:space="preserve">Упражнения, выполняемые ногами: поднимание, </w:t>
      </w:r>
      <w:proofErr w:type="spellStart"/>
      <w:r w:rsidRPr="006B1BE1">
        <w:rPr>
          <w:rFonts w:ascii="Times New Roman" w:hAnsi="Times New Roman" w:cs="Times New Roman"/>
          <w:color w:val="000000"/>
          <w:sz w:val="28"/>
          <w:szCs w:val="28"/>
          <w:shd w:val="clear" w:color="auto" w:fill="FFFFFF"/>
        </w:rPr>
        <w:t>переставление</w:t>
      </w:r>
      <w:proofErr w:type="spellEnd"/>
      <w:r w:rsidRPr="006B1BE1">
        <w:rPr>
          <w:rFonts w:ascii="Times New Roman" w:hAnsi="Times New Roman" w:cs="Times New Roman"/>
          <w:color w:val="000000"/>
          <w:sz w:val="28"/>
          <w:szCs w:val="28"/>
          <w:shd w:val="clear" w:color="auto" w:fill="FFFFFF"/>
        </w:rPr>
        <w:t>, пе</w:t>
      </w:r>
      <w:r w:rsidRPr="006B1BE1">
        <w:rPr>
          <w:rFonts w:ascii="Times New Roman" w:hAnsi="Times New Roman" w:cs="Times New Roman"/>
          <w:color w:val="000000"/>
          <w:sz w:val="28"/>
          <w:szCs w:val="28"/>
          <w:shd w:val="clear" w:color="auto" w:fill="FFFFFF"/>
        </w:rPr>
        <w:softHyphen/>
        <w:t>редвижение или перекатывание.</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в положении лежа на ковре: на спине - перекладыва</w:t>
      </w:r>
      <w:r w:rsidRPr="006B1BE1">
        <w:rPr>
          <w:rFonts w:ascii="Times New Roman" w:hAnsi="Times New Roman" w:cs="Times New Roman"/>
          <w:color w:val="000000"/>
          <w:sz w:val="28"/>
          <w:szCs w:val="28"/>
          <w:shd w:val="clear" w:color="auto" w:fill="FFFFFF"/>
        </w:rPr>
        <w:softHyphen/>
        <w:t xml:space="preserve">ние, выжимание, перекатывание, поднимание, </w:t>
      </w:r>
      <w:proofErr w:type="spellStart"/>
      <w:r w:rsidRPr="006B1BE1">
        <w:rPr>
          <w:rFonts w:ascii="Times New Roman" w:hAnsi="Times New Roman" w:cs="Times New Roman"/>
          <w:color w:val="000000"/>
          <w:sz w:val="28"/>
          <w:szCs w:val="28"/>
          <w:shd w:val="clear" w:color="auto" w:fill="FFFFFF"/>
        </w:rPr>
        <w:t>переставление</w:t>
      </w:r>
      <w:proofErr w:type="spellEnd"/>
      <w:r w:rsidRPr="006B1BE1">
        <w:rPr>
          <w:rFonts w:ascii="Times New Roman" w:hAnsi="Times New Roman" w:cs="Times New Roman"/>
          <w:color w:val="000000"/>
          <w:sz w:val="28"/>
          <w:szCs w:val="28"/>
          <w:shd w:val="clear" w:color="auto" w:fill="FFFFFF"/>
        </w:rPr>
        <w:t>.</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в положении на «борцовском мосту».</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на гимнастической стенке. Лазание с помощью ног; без помощи ног. Прыжки вверх с рейки на рейку, с одно</w:t>
      </w:r>
      <w:r w:rsidRPr="006B1BE1">
        <w:rPr>
          <w:rFonts w:ascii="Times New Roman" w:hAnsi="Times New Roman" w:cs="Times New Roman"/>
          <w:color w:val="000000"/>
          <w:sz w:val="28"/>
          <w:szCs w:val="28"/>
          <w:shd w:val="clear" w:color="auto" w:fill="FFFFFF"/>
        </w:rPr>
        <w:softHyphen/>
        <w:t>временным толчком руками и ногами. Прыжки в стороны, вниз. Подтя</w:t>
      </w:r>
      <w:r w:rsidRPr="006B1BE1">
        <w:rPr>
          <w:rFonts w:ascii="Times New Roman" w:hAnsi="Times New Roman" w:cs="Times New Roman"/>
          <w:color w:val="000000"/>
          <w:sz w:val="28"/>
          <w:szCs w:val="28"/>
          <w:shd w:val="clear" w:color="auto" w:fill="FFFFFF"/>
        </w:rPr>
        <w:softHyphen/>
        <w:t>гивание лицом к стенке; то же спиной к стенке. Поднимание ног до каса</w:t>
      </w:r>
      <w:r w:rsidRPr="006B1BE1">
        <w:rPr>
          <w:rFonts w:ascii="Times New Roman" w:hAnsi="Times New Roman" w:cs="Times New Roman"/>
          <w:color w:val="000000"/>
          <w:sz w:val="28"/>
          <w:szCs w:val="28"/>
          <w:shd w:val="clear" w:color="auto" w:fill="FFFFFF"/>
        </w:rPr>
        <w:softHyphen/>
        <w:t>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w:t>
      </w:r>
      <w:r w:rsidRPr="006B1BE1">
        <w:rPr>
          <w:rFonts w:ascii="Times New Roman" w:hAnsi="Times New Roman" w:cs="Times New Roman"/>
          <w:color w:val="000000"/>
          <w:sz w:val="28"/>
          <w:szCs w:val="28"/>
          <w:shd w:val="clear" w:color="auto" w:fill="FFFFFF"/>
        </w:rPr>
        <w:softHyphen/>
        <w:t>ку снизу на уровне пояса) коснуться грудью или тазом ковра и вернуть</w:t>
      </w:r>
      <w:r w:rsidRPr="006B1BE1">
        <w:rPr>
          <w:rFonts w:ascii="Times New Roman" w:hAnsi="Times New Roman" w:cs="Times New Roman"/>
          <w:color w:val="000000"/>
          <w:sz w:val="28"/>
          <w:szCs w:val="28"/>
          <w:shd w:val="clear" w:color="auto" w:fill="FFFFFF"/>
        </w:rPr>
        <w:softHyphen/>
        <w:t xml:space="preserve">ся. Сидя спиной к стенке, захватить рейку над головой, не сгибая руки, прогнуться и выйти в стойку и вернуться в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Стоя лицом к стенке, хват за рейку на уровне груди: махи ногой в стороны. Ногой наступить на рейку (возможно выше): прыжки на другой ноге, отставляя ее воз</w:t>
      </w:r>
      <w:r w:rsidRPr="006B1BE1">
        <w:rPr>
          <w:rFonts w:ascii="Times New Roman" w:hAnsi="Times New Roman" w:cs="Times New Roman"/>
          <w:color w:val="000000"/>
          <w:sz w:val="28"/>
          <w:szCs w:val="28"/>
          <w:shd w:val="clear" w:color="auto" w:fill="FFFFFF"/>
        </w:rPr>
        <w:softHyphen/>
        <w:t>можно дальше от стенки.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w:t>
      </w:r>
      <w:r w:rsidRPr="006B1BE1">
        <w:rPr>
          <w:rFonts w:ascii="Times New Roman" w:hAnsi="Times New Roman" w:cs="Times New Roman"/>
          <w:color w:val="000000"/>
          <w:sz w:val="28"/>
          <w:szCs w:val="28"/>
          <w:shd w:val="clear" w:color="auto" w:fill="FFFFFF"/>
        </w:rPr>
        <w:softHyphen/>
        <w:t>шагивание через палку, захваченную за концы. Прыжки через палку, зах</w:t>
      </w:r>
      <w:r w:rsidRPr="006B1BE1">
        <w:rPr>
          <w:rFonts w:ascii="Times New Roman" w:hAnsi="Times New Roman" w:cs="Times New Roman"/>
          <w:color w:val="000000"/>
          <w:sz w:val="28"/>
          <w:szCs w:val="28"/>
          <w:shd w:val="clear" w:color="auto" w:fill="FFFFFF"/>
        </w:rPr>
        <w:softHyphen/>
        <w:t>ваченную за концы. Хватом за концы опускание палки за спину, не сги</w:t>
      </w:r>
      <w:r w:rsidRPr="006B1BE1">
        <w:rPr>
          <w:rFonts w:ascii="Times New Roman" w:hAnsi="Times New Roman" w:cs="Times New Roman"/>
          <w:color w:val="000000"/>
          <w:sz w:val="28"/>
          <w:szCs w:val="28"/>
          <w:shd w:val="clear" w:color="auto" w:fill="FFFFFF"/>
        </w:rPr>
        <w:softHyphen/>
        <w:t>бая руки (</w:t>
      </w:r>
      <w:proofErr w:type="spellStart"/>
      <w:r w:rsidRPr="006B1BE1">
        <w:rPr>
          <w:rFonts w:ascii="Times New Roman" w:hAnsi="Times New Roman" w:cs="Times New Roman"/>
          <w:color w:val="000000"/>
          <w:sz w:val="28"/>
          <w:szCs w:val="28"/>
          <w:shd w:val="clear" w:color="auto" w:fill="FFFFFF"/>
        </w:rPr>
        <w:t>выкрут</w:t>
      </w:r>
      <w:proofErr w:type="spellEnd"/>
      <w:r w:rsidRPr="006B1BE1">
        <w:rPr>
          <w:rFonts w:ascii="Times New Roman" w:hAnsi="Times New Roman" w:cs="Times New Roman"/>
          <w:color w:val="000000"/>
          <w:sz w:val="28"/>
          <w:szCs w:val="28"/>
          <w:shd w:val="clear" w:color="auto" w:fill="FFFFFF"/>
        </w:rPr>
        <w:t>).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с манекеном. Поднимание манекена, лежаще</w:t>
      </w:r>
      <w:r w:rsidRPr="006B1BE1">
        <w:rPr>
          <w:rFonts w:ascii="Times New Roman" w:hAnsi="Times New Roman" w:cs="Times New Roman"/>
          <w:color w:val="000000"/>
          <w:sz w:val="28"/>
          <w:szCs w:val="28"/>
          <w:shd w:val="clear" w:color="auto" w:fill="FFFFFF"/>
        </w:rPr>
        <w:softHyphen/>
        <w:t>го (стоящего) на ковре, различными способами.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w:t>
      </w:r>
      <w:r w:rsidRPr="006B1BE1">
        <w:rPr>
          <w:rFonts w:ascii="Times New Roman" w:hAnsi="Times New Roman" w:cs="Times New Roman"/>
          <w:color w:val="000000"/>
          <w:sz w:val="28"/>
          <w:szCs w:val="28"/>
          <w:shd w:val="clear" w:color="auto" w:fill="FFFFFF"/>
        </w:rPr>
        <w:softHyphen/>
        <w:t>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w:t>
      </w:r>
      <w:r w:rsidRPr="006B1BE1">
        <w:rPr>
          <w:rFonts w:ascii="Times New Roman" w:hAnsi="Times New Roman" w:cs="Times New Roman"/>
          <w:color w:val="000000"/>
          <w:sz w:val="28"/>
          <w:szCs w:val="28"/>
          <w:shd w:val="clear" w:color="auto" w:fill="FFFFFF"/>
        </w:rPr>
        <w:softHyphen/>
        <w:t>дольно, поперек</w:t>
      </w:r>
      <w:proofErr w:type="gramStart"/>
      <w:r w:rsidRPr="006B1BE1">
        <w:rPr>
          <w:rFonts w:ascii="Times New Roman" w:hAnsi="Times New Roman" w:cs="Times New Roman"/>
          <w:color w:val="000000"/>
          <w:sz w:val="28"/>
          <w:szCs w:val="28"/>
          <w:shd w:val="clear" w:color="auto" w:fill="FFFFFF"/>
        </w:rPr>
        <w:t>).</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lastRenderedPageBreak/>
        <w:t>Имитация</w:t>
      </w:r>
      <w:proofErr w:type="gramEnd"/>
      <w:r w:rsidRPr="006B1BE1">
        <w:rPr>
          <w:rFonts w:ascii="Times New Roman" w:hAnsi="Times New Roman" w:cs="Times New Roman"/>
          <w:color w:val="000000"/>
          <w:sz w:val="28"/>
          <w:szCs w:val="28"/>
          <w:shd w:val="clear" w:color="auto" w:fill="FFFFFF"/>
        </w:rPr>
        <w:t xml:space="preserve">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с мячом (набивным, теннисным и др.). Обще</w:t>
      </w:r>
      <w:r w:rsidR="001E4751">
        <w:rPr>
          <w:rFonts w:ascii="Times New Roman" w:hAnsi="Times New Roman" w:cs="Times New Roman"/>
          <w:color w:val="000000"/>
          <w:sz w:val="28"/>
          <w:szCs w:val="28"/>
          <w:shd w:val="clear" w:color="auto" w:fill="FFFFFF"/>
        </w:rPr>
        <w:t xml:space="preserve"> </w:t>
      </w:r>
      <w:r w:rsidRPr="006B1BE1">
        <w:rPr>
          <w:rFonts w:ascii="Times New Roman" w:hAnsi="Times New Roman" w:cs="Times New Roman"/>
          <w:color w:val="000000"/>
          <w:sz w:val="28"/>
          <w:szCs w:val="28"/>
          <w:shd w:val="clear" w:color="auto" w:fill="FFFFFF"/>
        </w:rPr>
        <w:t>подготовительные упражнения для ОФП. Выполняются в движении по залу или на месте. Вращение мяча пальцами. Перебрасыва</w:t>
      </w:r>
      <w:r w:rsidRPr="006B1BE1">
        <w:rPr>
          <w:rFonts w:ascii="Times New Roman" w:hAnsi="Times New Roman" w:cs="Times New Roman"/>
          <w:color w:val="000000"/>
          <w:sz w:val="28"/>
          <w:szCs w:val="28"/>
          <w:shd w:val="clear" w:color="auto" w:fill="FFFFFF"/>
        </w:rPr>
        <w:softHyphen/>
        <w:t>ние из руки в руку.</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Варианты бросков и ловли мяча. Броски и ловля мяча в парах. Уп</w:t>
      </w:r>
      <w:r w:rsidRPr="006B1BE1">
        <w:rPr>
          <w:rFonts w:ascii="Times New Roman" w:hAnsi="Times New Roman" w:cs="Times New Roman"/>
          <w:color w:val="000000"/>
          <w:sz w:val="28"/>
          <w:szCs w:val="28"/>
          <w:shd w:val="clear" w:color="auto" w:fill="FFFFFF"/>
        </w:rPr>
        <w:softHyphen/>
        <w:t>ражнения в положении лежа на спине: перекладывать мяч прямыми ру</w:t>
      </w:r>
      <w:r w:rsidRPr="006B1BE1">
        <w:rPr>
          <w:rFonts w:ascii="Times New Roman" w:hAnsi="Times New Roman" w:cs="Times New Roman"/>
          <w:color w:val="000000"/>
          <w:sz w:val="28"/>
          <w:szCs w:val="28"/>
          <w:shd w:val="clear" w:color="auto" w:fill="FFFFFF"/>
        </w:rPr>
        <w:softHyphen/>
        <w:t>ками с одной стороны на другую; бросок мяча вверх и ловля руками (вы</w:t>
      </w:r>
      <w:r w:rsidRPr="006B1BE1">
        <w:rPr>
          <w:rFonts w:ascii="Times New Roman" w:hAnsi="Times New Roman" w:cs="Times New Roman"/>
          <w:color w:val="000000"/>
          <w:sz w:val="28"/>
          <w:szCs w:val="28"/>
          <w:shd w:val="clear" w:color="auto" w:fill="FFFFFF"/>
        </w:rPr>
        <w:softHyphen/>
        <w:t>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Удары по мячу: подошвой, подъемом стопы, пяткой, пальцами, ко</w:t>
      </w:r>
      <w:r w:rsidRPr="006B1BE1">
        <w:rPr>
          <w:rFonts w:ascii="Times New Roman" w:hAnsi="Times New Roman" w:cs="Times New Roman"/>
          <w:color w:val="000000"/>
          <w:sz w:val="28"/>
          <w:szCs w:val="28"/>
          <w:shd w:val="clear" w:color="auto" w:fill="FFFFFF"/>
        </w:rPr>
        <w:softHyphen/>
        <w:t>леном, голенью, бедром. Бросок и ловля мяча: зацепом стопой, зажимая ногами. Наклоны с мячом в вытянутых вверх руках вперед, в стороны. Повороты с мячом в вытянутых вперед руках вправо, влево. Круговые движения туловищем с мячом в вытянутых вперед руках.</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 xml:space="preserve">Упражнения с </w:t>
      </w:r>
      <w:proofErr w:type="spellStart"/>
      <w:r w:rsidRPr="006B1BE1">
        <w:rPr>
          <w:rFonts w:ascii="Times New Roman" w:hAnsi="Times New Roman" w:cs="Times New Roman"/>
          <w:color w:val="000000"/>
          <w:sz w:val="28"/>
          <w:szCs w:val="28"/>
          <w:shd w:val="clear" w:color="auto" w:fill="FFFFFF"/>
        </w:rPr>
        <w:t>самбистским</w:t>
      </w:r>
      <w:proofErr w:type="spellEnd"/>
      <w:r w:rsidRPr="006B1BE1">
        <w:rPr>
          <w:rFonts w:ascii="Times New Roman" w:hAnsi="Times New Roman" w:cs="Times New Roman"/>
          <w:color w:val="000000"/>
          <w:sz w:val="28"/>
          <w:szCs w:val="28"/>
          <w:shd w:val="clear" w:color="auto" w:fill="FFFFFF"/>
        </w:rPr>
        <w:t xml:space="preserve"> поясом (скакалкой). Обще</w:t>
      </w:r>
      <w:r w:rsidR="001E4751">
        <w:rPr>
          <w:rFonts w:ascii="Times New Roman" w:hAnsi="Times New Roman" w:cs="Times New Roman"/>
          <w:color w:val="000000"/>
          <w:sz w:val="28"/>
          <w:szCs w:val="28"/>
          <w:shd w:val="clear" w:color="auto" w:fill="FFFFFF"/>
        </w:rPr>
        <w:t xml:space="preserve"> </w:t>
      </w:r>
      <w:r w:rsidRPr="006B1BE1">
        <w:rPr>
          <w:rFonts w:ascii="Times New Roman" w:hAnsi="Times New Roman" w:cs="Times New Roman"/>
          <w:color w:val="000000"/>
          <w:sz w:val="28"/>
          <w:szCs w:val="28"/>
          <w:shd w:val="clear" w:color="auto" w:fill="FFFFFF"/>
        </w:rPr>
        <w:t>подготовительные упражнения с поясом. Прыжки на месте. Прыж</w:t>
      </w:r>
      <w:r w:rsidRPr="006B1BE1">
        <w:rPr>
          <w:rFonts w:ascii="Times New Roman" w:hAnsi="Times New Roman" w:cs="Times New Roman"/>
          <w:color w:val="000000"/>
          <w:sz w:val="28"/>
          <w:szCs w:val="28"/>
          <w:shd w:val="clear" w:color="auto" w:fill="FFFFFF"/>
        </w:rPr>
        <w:softHyphen/>
        <w:t xml:space="preserve">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w:t>
      </w:r>
      <w:proofErr w:type="spellStart"/>
      <w:r w:rsidRPr="006B1BE1">
        <w:rPr>
          <w:rFonts w:ascii="Times New Roman" w:hAnsi="Times New Roman" w:cs="Times New Roman"/>
          <w:color w:val="000000"/>
          <w:sz w:val="28"/>
          <w:szCs w:val="28"/>
          <w:shd w:val="clear" w:color="auto" w:fill="FFFFFF"/>
        </w:rPr>
        <w:t>скрестно</w:t>
      </w:r>
      <w:proofErr w:type="spellEnd"/>
      <w:r w:rsidRPr="006B1BE1">
        <w:rPr>
          <w:rFonts w:ascii="Times New Roman" w:hAnsi="Times New Roman" w:cs="Times New Roman"/>
          <w:color w:val="000000"/>
          <w:sz w:val="28"/>
          <w:szCs w:val="28"/>
          <w:shd w:val="clear" w:color="auto" w:fill="FFFFFF"/>
        </w:rPr>
        <w:t>. Прыжки на одной ноге. Прыжки на снарядах с ограниченной поверхностью (на гимнасти</w:t>
      </w:r>
      <w:r w:rsidRPr="006B1BE1">
        <w:rPr>
          <w:rFonts w:ascii="Times New Roman" w:hAnsi="Times New Roman" w:cs="Times New Roman"/>
          <w:color w:val="000000"/>
          <w:sz w:val="28"/>
          <w:szCs w:val="28"/>
          <w:shd w:val="clear" w:color="auto" w:fill="FFFFFF"/>
        </w:rPr>
        <w:softHyphen/>
        <w:t>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w:t>
      </w:r>
      <w:r w:rsidRPr="006B1BE1">
        <w:rPr>
          <w:rFonts w:ascii="Times New Roman" w:hAnsi="Times New Roman" w:cs="Times New Roman"/>
          <w:color w:val="000000"/>
          <w:sz w:val="28"/>
          <w:szCs w:val="28"/>
          <w:shd w:val="clear" w:color="auto" w:fill="FFFFFF"/>
        </w:rPr>
        <w:softHyphen/>
        <w:t xml:space="preserve">ем скакалки вперед. Прыжки со </w:t>
      </w:r>
      <w:proofErr w:type="spellStart"/>
      <w:r w:rsidRPr="006B1BE1">
        <w:rPr>
          <w:rFonts w:ascii="Times New Roman" w:hAnsi="Times New Roman" w:cs="Times New Roman"/>
          <w:color w:val="000000"/>
          <w:sz w:val="28"/>
          <w:szCs w:val="28"/>
          <w:shd w:val="clear" w:color="auto" w:fill="FFFFFF"/>
        </w:rPr>
        <w:t>скрестным</w:t>
      </w:r>
      <w:proofErr w:type="spellEnd"/>
      <w:r w:rsidRPr="006B1BE1">
        <w:rPr>
          <w:rFonts w:ascii="Times New Roman" w:hAnsi="Times New Roman" w:cs="Times New Roman"/>
          <w:color w:val="000000"/>
          <w:sz w:val="28"/>
          <w:szCs w:val="28"/>
          <w:shd w:val="clear" w:color="auto" w:fill="FFFFFF"/>
        </w:rPr>
        <w:t xml:space="preserve"> вращением скакалки.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Прыжки с продвижением вперед и назад, влево и вправо - с под</w:t>
      </w:r>
      <w:r w:rsidRPr="006B1BE1">
        <w:rPr>
          <w:rFonts w:ascii="Times New Roman" w:hAnsi="Times New Roman" w:cs="Times New Roman"/>
          <w:color w:val="000000"/>
          <w:sz w:val="28"/>
          <w:szCs w:val="28"/>
          <w:shd w:val="clear" w:color="auto" w:fill="FFFFFF"/>
        </w:rPr>
        <w:softHyphen/>
        <w:t>скоками и без подскоков, вращая скакалку вперед или назад. Бег с прыж</w:t>
      </w:r>
      <w:r w:rsidRPr="006B1BE1">
        <w:rPr>
          <w:rFonts w:ascii="Times New Roman" w:hAnsi="Times New Roman" w:cs="Times New Roman"/>
          <w:color w:val="000000"/>
          <w:sz w:val="28"/>
          <w:szCs w:val="28"/>
          <w:shd w:val="clear" w:color="auto" w:fill="FFFFFF"/>
        </w:rPr>
        <w:softHyphen/>
        <w:t>ками через скакалку, вращая ее вперед: по кругу, по восьмерке, по гимнастической скамейке или бревну. Продвижение вперед прыжками на од</w:t>
      </w:r>
      <w:r w:rsidRPr="006B1BE1">
        <w:rPr>
          <w:rFonts w:ascii="Times New Roman" w:hAnsi="Times New Roman" w:cs="Times New Roman"/>
          <w:color w:val="000000"/>
          <w:sz w:val="28"/>
          <w:szCs w:val="28"/>
          <w:shd w:val="clear" w:color="auto" w:fill="FFFFFF"/>
        </w:rPr>
        <w:softHyphen/>
        <w:t>ной ноге с горизонтальным вращением скакалки. Галоп с продвижением вперед, влево, вправо и вращением скакалки вперед и назад.</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с партнером и в группе.</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Акробатика. Особенности обучения и совершенствование эле</w:t>
      </w:r>
      <w:r w:rsidRPr="006B1BE1">
        <w:rPr>
          <w:rFonts w:ascii="Times New Roman" w:hAnsi="Times New Roman" w:cs="Times New Roman"/>
          <w:color w:val="000000"/>
          <w:sz w:val="28"/>
          <w:szCs w:val="28"/>
          <w:shd w:val="clear" w:color="auto" w:fill="FFFFFF"/>
        </w:rPr>
        <w:softHyphen/>
        <w:t>ментов акробатики и акробатических прыжков в условиях зала борьбы.</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«Седы»: ноги вместе, ноги врозь, углом, согнув ноги, в группиров</w:t>
      </w:r>
      <w:r w:rsidRPr="006B1BE1">
        <w:rPr>
          <w:rFonts w:ascii="Times New Roman" w:hAnsi="Times New Roman" w:cs="Times New Roman"/>
          <w:color w:val="000000"/>
          <w:sz w:val="28"/>
          <w:szCs w:val="28"/>
          <w:shd w:val="clear" w:color="auto" w:fill="FFFFFF"/>
        </w:rPr>
        <w:softHyphen/>
        <w:t>ке, на пятках.</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lastRenderedPageBreak/>
        <w:t>Упоры: присев; присев на правой, левую в сторону на носок; стоя; лежа; лежа на согнутых руках; лежа сзади; лежа сзади, согнув ноги; лежа правым боком; на коленях.</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Перекаты: вперед, назад, влево (вправо), звездный.</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Прыжки: прогибаясь, ноги врозь, согнув ноги.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Кувырки: в группировке - вперед, назад; согнувшись - вперед, на</w:t>
      </w:r>
      <w:r w:rsidRPr="006B1BE1">
        <w:rPr>
          <w:rFonts w:ascii="Times New Roman" w:hAnsi="Times New Roman" w:cs="Times New Roman"/>
          <w:color w:val="000000"/>
          <w:sz w:val="28"/>
          <w:szCs w:val="28"/>
          <w:shd w:val="clear" w:color="auto" w:fill="FFFFFF"/>
        </w:rPr>
        <w:softHyphen/>
        <w:t>зад; назад перекатом; назад через стойку на руках; вперед прыжком (длинный); кувырок-полет.</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Перевороты: боком-влево, вправо (колесо); медленный - вперед, назад;</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 xml:space="preserve">Акробатические прыжки: </w:t>
      </w:r>
      <w:proofErr w:type="spellStart"/>
      <w:r w:rsidRPr="006B1BE1">
        <w:rPr>
          <w:rFonts w:ascii="Times New Roman" w:hAnsi="Times New Roman" w:cs="Times New Roman"/>
          <w:color w:val="000000"/>
          <w:sz w:val="28"/>
          <w:szCs w:val="28"/>
          <w:shd w:val="clear" w:color="auto" w:fill="FFFFFF"/>
        </w:rPr>
        <w:t>рондат</w:t>
      </w:r>
      <w:proofErr w:type="spellEnd"/>
      <w:r w:rsidRPr="006B1BE1">
        <w:rPr>
          <w:rFonts w:ascii="Times New Roman" w:hAnsi="Times New Roman" w:cs="Times New Roman"/>
          <w:color w:val="000000"/>
          <w:sz w:val="28"/>
          <w:szCs w:val="28"/>
          <w:shd w:val="clear" w:color="auto" w:fill="FFFFFF"/>
        </w:rPr>
        <w:t xml:space="preserve">; </w:t>
      </w:r>
      <w:proofErr w:type="spellStart"/>
      <w:r w:rsidRPr="006B1BE1">
        <w:rPr>
          <w:rFonts w:ascii="Times New Roman" w:hAnsi="Times New Roman" w:cs="Times New Roman"/>
          <w:color w:val="000000"/>
          <w:sz w:val="28"/>
          <w:szCs w:val="28"/>
          <w:shd w:val="clear" w:color="auto" w:fill="FFFFFF"/>
        </w:rPr>
        <w:t>фляк</w:t>
      </w:r>
      <w:proofErr w:type="spellEnd"/>
      <w:r w:rsidRPr="006B1BE1">
        <w:rPr>
          <w:rFonts w:ascii="Times New Roman" w:hAnsi="Times New Roman" w:cs="Times New Roman"/>
          <w:color w:val="000000"/>
          <w:sz w:val="28"/>
          <w:szCs w:val="28"/>
          <w:shd w:val="clear" w:color="auto" w:fill="FFFFFF"/>
        </w:rPr>
        <w:t>; сальто вперед в группиров</w:t>
      </w:r>
      <w:r w:rsidRPr="006B1BE1">
        <w:rPr>
          <w:rFonts w:ascii="Times New Roman" w:hAnsi="Times New Roman" w:cs="Times New Roman"/>
          <w:color w:val="000000"/>
          <w:sz w:val="28"/>
          <w:szCs w:val="28"/>
          <w:shd w:val="clear" w:color="auto" w:fill="FFFFFF"/>
        </w:rPr>
        <w:softHyphen/>
        <w:t>ке; сальто вперед, прогнувшись; арабское сальто; сальто назад.</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Осуществление страховки преподавателем при проведении занятий по акробатике в зале самбо. Использование различных средств для по</w:t>
      </w:r>
      <w:r w:rsidRPr="006B1BE1">
        <w:rPr>
          <w:rFonts w:ascii="Times New Roman" w:hAnsi="Times New Roman" w:cs="Times New Roman"/>
          <w:color w:val="000000"/>
          <w:sz w:val="28"/>
          <w:szCs w:val="28"/>
          <w:shd w:val="clear" w:color="auto" w:fill="FFFFFF"/>
        </w:rPr>
        <w:softHyphen/>
        <w:t>вышения эффективности обучения занимающихся акробатическим прыжкам.</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C3053F">
        <w:rPr>
          <w:rFonts w:ascii="Times New Roman" w:hAnsi="Times New Roman" w:cs="Times New Roman"/>
          <w:b/>
          <w:bCs/>
          <w:iCs/>
          <w:color w:val="000000"/>
          <w:sz w:val="28"/>
          <w:szCs w:val="28"/>
          <w:shd w:val="clear" w:color="auto" w:fill="FFFFFF"/>
        </w:rPr>
        <w:t>Специально-подготовительные упражнения для защиты от бросков (</w:t>
      </w:r>
      <w:proofErr w:type="spellStart"/>
      <w:r w:rsidRPr="00C3053F">
        <w:rPr>
          <w:rFonts w:ascii="Times New Roman" w:hAnsi="Times New Roman" w:cs="Times New Roman"/>
          <w:b/>
          <w:bCs/>
          <w:iCs/>
          <w:color w:val="000000"/>
          <w:sz w:val="28"/>
          <w:szCs w:val="28"/>
          <w:shd w:val="clear" w:color="auto" w:fill="FFFFFF"/>
        </w:rPr>
        <w:t>самостраховки</w:t>
      </w:r>
      <w:proofErr w:type="spellEnd"/>
      <w:r w:rsidRPr="006B1BE1">
        <w:rPr>
          <w:rFonts w:ascii="Times New Roman" w:hAnsi="Times New Roman" w:cs="Times New Roman"/>
          <w:b/>
          <w:bCs/>
          <w:i/>
          <w:iCs/>
          <w:color w:val="000000"/>
          <w:sz w:val="28"/>
          <w:szCs w:val="28"/>
          <w:shd w:val="clear" w:color="auto" w:fill="FFFFFF"/>
        </w:rPr>
        <w:t>)</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w:t>
      </w:r>
      <w:r w:rsidRPr="006B1BE1">
        <w:rPr>
          <w:rFonts w:ascii="Times New Roman" w:hAnsi="Times New Roman" w:cs="Times New Roman"/>
          <w:color w:val="000000"/>
          <w:sz w:val="28"/>
          <w:szCs w:val="28"/>
          <w:shd w:val="clear" w:color="auto" w:fill="FFFFFF"/>
        </w:rPr>
        <w:softHyphen/>
        <w:t>щательное движение, высота полета, перекатом, прыжком, с партнером или без него).</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Падение с опорой на руки</w:t>
      </w:r>
      <w:r w:rsidRPr="006B1BE1">
        <w:rPr>
          <w:rFonts w:ascii="Times New Roman" w:hAnsi="Times New Roman" w:cs="Times New Roman"/>
          <w:color w:val="000000"/>
          <w:sz w:val="28"/>
          <w:szCs w:val="28"/>
          <w:shd w:val="clear" w:color="auto" w:fill="FFFFFF"/>
        </w:rPr>
        <w:t>. Упражнения для падения с опорой на ладони, с поворотом в падении на 180°, прыжок вперед с при</w:t>
      </w:r>
      <w:r w:rsidRPr="006B1BE1">
        <w:rPr>
          <w:rFonts w:ascii="Times New Roman" w:hAnsi="Times New Roman" w:cs="Times New Roman"/>
          <w:color w:val="000000"/>
          <w:sz w:val="28"/>
          <w:szCs w:val="28"/>
          <w:shd w:val="clear" w:color="auto" w:fill="FFFFFF"/>
        </w:rPr>
        <w:softHyphen/>
        <w:t>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w:t>
      </w:r>
      <w:r w:rsidRPr="006B1BE1">
        <w:rPr>
          <w:rFonts w:ascii="Times New Roman" w:hAnsi="Times New Roman" w:cs="Times New Roman"/>
          <w:color w:val="000000"/>
          <w:sz w:val="28"/>
          <w:szCs w:val="28"/>
          <w:shd w:val="clear" w:color="auto" w:fill="FFFFFF"/>
        </w:rPr>
        <w:softHyphen/>
        <w:t>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Падение с опорой на н о г и.</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При приземлении на стопы: прыжок в длину с места на две ноги (то же на одну ногу); прыжок в дли</w:t>
      </w:r>
      <w:r w:rsidRPr="006B1BE1">
        <w:rPr>
          <w:rFonts w:ascii="Times New Roman" w:hAnsi="Times New Roman" w:cs="Times New Roman"/>
          <w:color w:val="000000"/>
          <w:sz w:val="28"/>
          <w:szCs w:val="28"/>
          <w:shd w:val="clear" w:color="auto" w:fill="FFFFFF"/>
        </w:rPr>
        <w:softHyphen/>
        <w:t>ну с разбега с приземлением на две (одну) ноги; прыжок с высоты (ска</w:t>
      </w:r>
      <w:r w:rsidRPr="006B1BE1">
        <w:rPr>
          <w:rFonts w:ascii="Times New Roman" w:hAnsi="Times New Roman" w:cs="Times New Roman"/>
          <w:color w:val="000000"/>
          <w:sz w:val="28"/>
          <w:szCs w:val="28"/>
          <w:shd w:val="clear" w:color="auto" w:fill="FFFFFF"/>
        </w:rPr>
        <w:softHyphen/>
        <w:t>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w:t>
      </w:r>
      <w:r w:rsidRPr="006B1BE1">
        <w:rPr>
          <w:rFonts w:ascii="Times New Roman" w:hAnsi="Times New Roman" w:cs="Times New Roman"/>
          <w:color w:val="000000"/>
          <w:sz w:val="28"/>
          <w:szCs w:val="28"/>
          <w:shd w:val="clear" w:color="auto" w:fill="FFFFFF"/>
        </w:rPr>
        <w:softHyphen/>
        <w:t>землением на две ноги (то же на одну ногу); из стойки кувырком вперед выйти в положение моста на лопатках и ступнях; сальто вперед с разбе</w:t>
      </w:r>
      <w:r w:rsidRPr="006B1BE1">
        <w:rPr>
          <w:rFonts w:ascii="Times New Roman" w:hAnsi="Times New Roman" w:cs="Times New Roman"/>
          <w:color w:val="000000"/>
          <w:sz w:val="28"/>
          <w:szCs w:val="28"/>
          <w:shd w:val="clear" w:color="auto" w:fill="FFFFFF"/>
        </w:rPr>
        <w:softHyphen/>
        <w:t xml:space="preserve">га, с места, с возвышения, </w:t>
      </w:r>
      <w:r w:rsidRPr="006B1BE1">
        <w:rPr>
          <w:rFonts w:ascii="Times New Roman" w:hAnsi="Times New Roman" w:cs="Times New Roman"/>
          <w:color w:val="000000"/>
          <w:sz w:val="28"/>
          <w:szCs w:val="28"/>
          <w:shd w:val="clear" w:color="auto" w:fill="FFFFFF"/>
        </w:rPr>
        <w:lastRenderedPageBreak/>
        <w:t>приземляясь на одну или две ноги; кувырок назад с выходом в стойку на носках (пятках, скрещенных ногах, одной ноге); кувырок назад с выпрямленными ногами.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Style w:val="apple-converted-space"/>
          <w:rFonts w:ascii="Times New Roman" w:hAnsi="Times New Roman" w:cs="Times New Roman"/>
          <w:b/>
          <w:bCs/>
          <w:color w:val="000000"/>
          <w:sz w:val="28"/>
          <w:szCs w:val="28"/>
          <w:shd w:val="clear" w:color="auto" w:fill="FFFFFF"/>
        </w:rPr>
        <w:t> </w:t>
      </w:r>
      <w:r w:rsidRPr="006B1BE1">
        <w:rPr>
          <w:rStyle w:val="submenu-table"/>
          <w:rFonts w:ascii="Times New Roman" w:hAnsi="Times New Roman" w:cs="Times New Roman"/>
          <w:b/>
          <w:bCs/>
          <w:color w:val="000000"/>
          <w:sz w:val="28"/>
          <w:szCs w:val="28"/>
          <w:shd w:val="clear" w:color="auto" w:fill="FFFFFF"/>
        </w:rPr>
        <w:t>Падение с приземлением на колени</w:t>
      </w:r>
      <w:r w:rsidRPr="006B1BE1">
        <w:rPr>
          <w:rFonts w:ascii="Times New Roman" w:hAnsi="Times New Roman" w:cs="Times New Roman"/>
          <w:color w:val="000000"/>
          <w:sz w:val="28"/>
          <w:szCs w:val="28"/>
          <w:shd w:val="clear" w:color="auto" w:fill="FFFFFF"/>
        </w:rPr>
        <w:t>: из стойки прыж</w:t>
      </w:r>
      <w:r w:rsidRPr="006B1BE1">
        <w:rPr>
          <w:rFonts w:ascii="Times New Roman" w:hAnsi="Times New Roman" w:cs="Times New Roman"/>
          <w:color w:val="000000"/>
          <w:sz w:val="28"/>
          <w:szCs w:val="28"/>
          <w:shd w:val="clear" w:color="auto" w:fill="FFFFFF"/>
        </w:rPr>
        <w:softHyphen/>
        <w:t xml:space="preserve">ком встать на колени и вернуться в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кувырок назад на колени; кувы</w:t>
      </w:r>
      <w:r w:rsidRPr="006B1BE1">
        <w:rPr>
          <w:rFonts w:ascii="Times New Roman" w:hAnsi="Times New Roman" w:cs="Times New Roman"/>
          <w:color w:val="000000"/>
          <w:sz w:val="28"/>
          <w:szCs w:val="28"/>
          <w:shd w:val="clear" w:color="auto" w:fill="FFFFFF"/>
        </w:rPr>
        <w:softHyphen/>
        <w:t>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w:t>
      </w:r>
      <w:r w:rsidRPr="006B1BE1">
        <w:rPr>
          <w:rFonts w:ascii="Times New Roman" w:hAnsi="Times New Roman" w:cs="Times New Roman"/>
          <w:color w:val="000000"/>
          <w:sz w:val="28"/>
          <w:szCs w:val="28"/>
          <w:shd w:val="clear" w:color="auto" w:fill="FFFFFF"/>
        </w:rPr>
        <w:softHyphen/>
        <w:t>та в упор на колени; прыжок назад с приземлением на одно колено (типа передней подножки с колена); передвижение (ходьба) на коленях; то же с захватом голеней сзади (за стопы).</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 xml:space="preserve">Падение с приземлением на ягодицы: из стойки сесть и вернуться в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сидя - передвигаться вперед прыжками на яго</w:t>
      </w:r>
      <w:r w:rsidRPr="006B1BE1">
        <w:rPr>
          <w:rFonts w:ascii="Times New Roman" w:hAnsi="Times New Roman" w:cs="Times New Roman"/>
          <w:color w:val="000000"/>
          <w:sz w:val="28"/>
          <w:szCs w:val="28"/>
          <w:shd w:val="clear" w:color="auto" w:fill="FFFFFF"/>
        </w:rPr>
        <w:softHyphen/>
        <w:t xml:space="preserve">дицах; из приседа - прыжком вынести ноги вперед и сесть, и прыжком вернуться в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(то же из положения стоя); прыжок с высоты (скамей</w:t>
      </w:r>
      <w:r w:rsidRPr="006B1BE1">
        <w:rPr>
          <w:rFonts w:ascii="Times New Roman" w:hAnsi="Times New Roman" w:cs="Times New Roman"/>
          <w:color w:val="000000"/>
          <w:sz w:val="28"/>
          <w:szCs w:val="28"/>
          <w:shd w:val="clear" w:color="auto" w:fill="FFFFFF"/>
        </w:rPr>
        <w:softHyphen/>
        <w:t>ка, манекен, стул, гимнастическая стенка) с приземлением на ягодицы (первоначально приземление смягчается опорой на ноги); кувырок на</w:t>
      </w:r>
      <w:r w:rsidRPr="006B1BE1">
        <w:rPr>
          <w:rFonts w:ascii="Times New Roman" w:hAnsi="Times New Roman" w:cs="Times New Roman"/>
          <w:color w:val="000000"/>
          <w:sz w:val="28"/>
          <w:szCs w:val="28"/>
          <w:shd w:val="clear" w:color="auto" w:fill="FFFFFF"/>
        </w:rPr>
        <w:softHyphen/>
        <w:t>зад, не сгибая ног, то же с высоты (скамейка, стул); в упоре лежа: прыж</w:t>
      </w:r>
      <w:r w:rsidRPr="006B1BE1">
        <w:rPr>
          <w:rFonts w:ascii="Times New Roman" w:hAnsi="Times New Roman" w:cs="Times New Roman"/>
          <w:color w:val="000000"/>
          <w:sz w:val="28"/>
          <w:szCs w:val="28"/>
          <w:shd w:val="clear" w:color="auto" w:fill="FFFFFF"/>
        </w:rPr>
        <w:softHyphen/>
        <w:t>ком сделать «</w:t>
      </w:r>
      <w:proofErr w:type="spellStart"/>
      <w:r w:rsidRPr="006B1BE1">
        <w:rPr>
          <w:rFonts w:ascii="Times New Roman" w:hAnsi="Times New Roman" w:cs="Times New Roman"/>
          <w:color w:val="000000"/>
          <w:sz w:val="28"/>
          <w:szCs w:val="28"/>
          <w:shd w:val="clear" w:color="auto" w:fill="FFFFFF"/>
        </w:rPr>
        <w:t>высед</w:t>
      </w:r>
      <w:proofErr w:type="spellEnd"/>
      <w:r w:rsidRPr="006B1BE1">
        <w:rPr>
          <w:rFonts w:ascii="Times New Roman" w:hAnsi="Times New Roman" w:cs="Times New Roman"/>
          <w:color w:val="000000"/>
          <w:sz w:val="28"/>
          <w:szCs w:val="28"/>
          <w:shd w:val="clear" w:color="auto" w:fill="FFFFFF"/>
        </w:rPr>
        <w:t>» в одну сторону, затем в другую. Садиться назад через партнера, лежащего на ковре (стоящего на четвереньках); пере</w:t>
      </w:r>
      <w:r w:rsidRPr="006B1BE1">
        <w:rPr>
          <w:rFonts w:ascii="Times New Roman" w:hAnsi="Times New Roman" w:cs="Times New Roman"/>
          <w:color w:val="000000"/>
          <w:sz w:val="28"/>
          <w:szCs w:val="28"/>
          <w:shd w:val="clear" w:color="auto" w:fill="FFFFFF"/>
        </w:rPr>
        <w:softHyphen/>
        <w:t>ворот вперед с приземлением на ягодицы; сальто вперед с разбега с приземлением на ягодицы.</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Падение с приземлением на голову.</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Движения в поло</w:t>
      </w:r>
      <w:r w:rsidRPr="006B1BE1">
        <w:rPr>
          <w:rFonts w:ascii="Times New Roman" w:hAnsi="Times New Roman" w:cs="Times New Roman"/>
          <w:color w:val="000000"/>
          <w:sz w:val="28"/>
          <w:szCs w:val="28"/>
          <w:shd w:val="clear" w:color="auto" w:fill="FFFFFF"/>
        </w:rPr>
        <w:softHyphen/>
        <w:t>жении упора головой в ковер; перевороты; из положения лежа на спине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w:t>
      </w:r>
      <w:r w:rsidRPr="006B1BE1">
        <w:rPr>
          <w:rFonts w:ascii="Times New Roman" w:hAnsi="Times New Roman" w:cs="Times New Roman"/>
          <w:color w:val="000000"/>
          <w:sz w:val="28"/>
          <w:szCs w:val="28"/>
          <w:shd w:val="clear" w:color="auto" w:fill="FFFFFF"/>
        </w:rPr>
        <w:softHyphen/>
        <w:t xml:space="preserve">ку на голове и затем вернуться в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Переворот вперед с касанием голо</w:t>
      </w:r>
      <w:r w:rsidRPr="006B1BE1">
        <w:rPr>
          <w:rFonts w:ascii="Times New Roman" w:hAnsi="Times New Roman" w:cs="Times New Roman"/>
          <w:color w:val="000000"/>
          <w:sz w:val="28"/>
          <w:szCs w:val="28"/>
          <w:shd w:val="clear" w:color="auto" w:fill="FFFFFF"/>
        </w:rPr>
        <w:softHyphen/>
        <w:t>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w:t>
      </w:r>
      <w:r w:rsidRPr="006B1BE1">
        <w:rPr>
          <w:rFonts w:ascii="Times New Roman" w:hAnsi="Times New Roman" w:cs="Times New Roman"/>
          <w:color w:val="000000"/>
          <w:sz w:val="28"/>
          <w:szCs w:val="28"/>
          <w:shd w:val="clear" w:color="auto" w:fill="FFFFFF"/>
        </w:rPr>
        <w:softHyphen/>
        <w:t>ем; то же из стойки на широко расставленных ногах; из основной стой</w:t>
      </w:r>
      <w:r w:rsidRPr="006B1BE1">
        <w:rPr>
          <w:rFonts w:ascii="Times New Roman" w:hAnsi="Times New Roman" w:cs="Times New Roman"/>
          <w:color w:val="000000"/>
          <w:sz w:val="28"/>
          <w:szCs w:val="28"/>
          <w:shd w:val="clear" w:color="auto" w:fill="FFFFFF"/>
        </w:rPr>
        <w:softHyphen/>
        <w:t>ки. Из стойки, прыжком, встать в стойку на голове и руках. Из положе</w:t>
      </w:r>
      <w:r w:rsidRPr="006B1BE1">
        <w:rPr>
          <w:rFonts w:ascii="Times New Roman" w:hAnsi="Times New Roman" w:cs="Times New Roman"/>
          <w:color w:val="000000"/>
          <w:sz w:val="28"/>
          <w:szCs w:val="28"/>
          <w:shd w:val="clear" w:color="auto" w:fill="FFFFFF"/>
        </w:rPr>
        <w:softHyphen/>
        <w:t>ния лежа на спине: подъем разгибом (с помощью и без помощи рук); то же после кувырка вперед. В положении борцовский мост партнер садит</w:t>
      </w:r>
      <w:r w:rsidRPr="006B1BE1">
        <w:rPr>
          <w:rFonts w:ascii="Times New Roman" w:hAnsi="Times New Roman" w:cs="Times New Roman"/>
          <w:color w:val="000000"/>
          <w:sz w:val="28"/>
          <w:szCs w:val="28"/>
          <w:shd w:val="clear" w:color="auto" w:fill="FFFFFF"/>
        </w:rPr>
        <w:softHyphen/>
        <w:t>ся на бедра или живот, движения на мосту вперед-назад; партнер на спи</w:t>
      </w:r>
      <w:r w:rsidRPr="006B1BE1">
        <w:rPr>
          <w:rFonts w:ascii="Times New Roman" w:hAnsi="Times New Roman" w:cs="Times New Roman"/>
          <w:color w:val="000000"/>
          <w:sz w:val="28"/>
          <w:szCs w:val="28"/>
          <w:shd w:val="clear" w:color="auto" w:fill="FFFFFF"/>
        </w:rPr>
        <w:softHyphen/>
        <w:t xml:space="preserve">не, захватить туловище сверху и, поворачиваясь через мост в сторону, вернуться в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xml:space="preserve">.;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борцовский мост партнер захватом спереди сверху за туловище приподнимает борца вверх и опускает на голову или пыта</w:t>
      </w:r>
      <w:r w:rsidRPr="006B1BE1">
        <w:rPr>
          <w:rFonts w:ascii="Times New Roman" w:hAnsi="Times New Roman" w:cs="Times New Roman"/>
          <w:color w:val="000000"/>
          <w:sz w:val="28"/>
          <w:szCs w:val="28"/>
          <w:shd w:val="clear" w:color="auto" w:fill="FFFFFF"/>
        </w:rPr>
        <w:softHyphen/>
        <w:t>ется положить «на лопатки» (на спину</w:t>
      </w:r>
      <w:proofErr w:type="gramStart"/>
      <w:r w:rsidRPr="006B1BE1">
        <w:rPr>
          <w:rFonts w:ascii="Times New Roman" w:hAnsi="Times New Roman" w:cs="Times New Roman"/>
          <w:color w:val="000000"/>
          <w:sz w:val="28"/>
          <w:szCs w:val="28"/>
          <w:shd w:val="clear" w:color="auto" w:fill="FFFFFF"/>
        </w:rPr>
        <w:t>).</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Падение</w:t>
      </w:r>
      <w:proofErr w:type="gramEnd"/>
      <w:r w:rsidRPr="006B1BE1">
        <w:rPr>
          <w:rStyle w:val="submenu-table"/>
          <w:rFonts w:ascii="Times New Roman" w:hAnsi="Times New Roman" w:cs="Times New Roman"/>
          <w:b/>
          <w:bCs/>
          <w:color w:val="000000"/>
          <w:sz w:val="28"/>
          <w:szCs w:val="28"/>
          <w:shd w:val="clear" w:color="auto" w:fill="FFFFFF"/>
        </w:rPr>
        <w:t xml:space="preserve"> с приземлением на туловище.</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Падение на бок. Группировки на боку. Перекат на другой бок через лопатки, припод</w:t>
      </w:r>
      <w:r w:rsidRPr="006B1BE1">
        <w:rPr>
          <w:rFonts w:ascii="Times New Roman" w:hAnsi="Times New Roman" w:cs="Times New Roman"/>
          <w:color w:val="000000"/>
          <w:sz w:val="28"/>
          <w:szCs w:val="28"/>
          <w:shd w:val="clear" w:color="auto" w:fill="FFFFFF"/>
        </w:rPr>
        <w:softHyphen/>
        <w:t xml:space="preserve">нимая таз. Из положения сидя: падая назад и в сторону, выполнить </w:t>
      </w:r>
      <w:proofErr w:type="spellStart"/>
      <w:r w:rsidRPr="006B1BE1">
        <w:rPr>
          <w:rFonts w:ascii="Times New Roman" w:hAnsi="Times New Roman" w:cs="Times New Roman"/>
          <w:color w:val="000000"/>
          <w:sz w:val="28"/>
          <w:szCs w:val="28"/>
          <w:shd w:val="clear" w:color="auto" w:fill="FFFFFF"/>
        </w:rPr>
        <w:t>само</w:t>
      </w:r>
      <w:r w:rsidRPr="006B1BE1">
        <w:rPr>
          <w:rFonts w:ascii="Times New Roman" w:hAnsi="Times New Roman" w:cs="Times New Roman"/>
          <w:color w:val="000000"/>
          <w:sz w:val="28"/>
          <w:szCs w:val="28"/>
          <w:shd w:val="clear" w:color="auto" w:fill="FFFFFF"/>
        </w:rPr>
        <w:softHyphen/>
        <w:t>страховку</w:t>
      </w:r>
      <w:proofErr w:type="spellEnd"/>
      <w:r w:rsidRPr="006B1BE1">
        <w:rPr>
          <w:rFonts w:ascii="Times New Roman" w:hAnsi="Times New Roman" w:cs="Times New Roman"/>
          <w:color w:val="000000"/>
          <w:sz w:val="28"/>
          <w:szCs w:val="28"/>
          <w:shd w:val="clear" w:color="auto" w:fill="FFFFFF"/>
        </w:rPr>
        <w:t xml:space="preserve">. То же выполняется из положения упор присев, </w:t>
      </w:r>
      <w:proofErr w:type="spellStart"/>
      <w:r w:rsidRPr="006B1BE1">
        <w:rPr>
          <w:rFonts w:ascii="Times New Roman" w:hAnsi="Times New Roman" w:cs="Times New Roman"/>
          <w:color w:val="000000"/>
          <w:sz w:val="28"/>
          <w:szCs w:val="28"/>
          <w:shd w:val="clear" w:color="auto" w:fill="FFFFFF"/>
        </w:rPr>
        <w:t>полуприседа</w:t>
      </w:r>
      <w:proofErr w:type="spellEnd"/>
      <w:r w:rsidRPr="006B1BE1">
        <w:rPr>
          <w:rFonts w:ascii="Times New Roman" w:hAnsi="Times New Roman" w:cs="Times New Roman"/>
          <w:color w:val="000000"/>
          <w:sz w:val="28"/>
          <w:szCs w:val="28"/>
          <w:shd w:val="clear" w:color="auto" w:fill="FFFFFF"/>
        </w:rPr>
        <w:t xml:space="preserve"> и из стойки; стойки на одной ноге, стоя на скамейке, стуле. Захватив ворот партнера, стоящего на четвереньках, </w:t>
      </w:r>
      <w:r w:rsidRPr="006B1BE1">
        <w:rPr>
          <w:rFonts w:ascii="Times New Roman" w:hAnsi="Times New Roman" w:cs="Times New Roman"/>
          <w:color w:val="000000"/>
          <w:sz w:val="28"/>
          <w:szCs w:val="28"/>
          <w:shd w:val="clear" w:color="auto" w:fill="FFFFFF"/>
        </w:rPr>
        <w:lastRenderedPageBreak/>
        <w:t>падение назад; падение вперед; ку</w:t>
      </w:r>
      <w:r w:rsidRPr="006B1BE1">
        <w:rPr>
          <w:rFonts w:ascii="Times New Roman" w:hAnsi="Times New Roman" w:cs="Times New Roman"/>
          <w:color w:val="000000"/>
          <w:sz w:val="28"/>
          <w:szCs w:val="28"/>
          <w:shd w:val="clear" w:color="auto" w:fill="FFFFFF"/>
        </w:rPr>
        <w:softHyphen/>
        <w:t>вырок вперед на бок; то же после полета-кувырка, с места и с разбега, через партнера, через препятствие (стул и т.п.); падение на бок после ку</w:t>
      </w:r>
      <w:r w:rsidRPr="006B1BE1">
        <w:rPr>
          <w:rFonts w:ascii="Times New Roman" w:hAnsi="Times New Roman" w:cs="Times New Roman"/>
          <w:color w:val="000000"/>
          <w:sz w:val="28"/>
          <w:szCs w:val="28"/>
          <w:shd w:val="clear" w:color="auto" w:fill="FFFFFF"/>
        </w:rPr>
        <w:softHyphen/>
        <w:t>вырка в воздухе (</w:t>
      </w:r>
      <w:proofErr w:type="spellStart"/>
      <w:r w:rsidRPr="006B1BE1">
        <w:rPr>
          <w:rFonts w:ascii="Times New Roman" w:hAnsi="Times New Roman" w:cs="Times New Roman"/>
          <w:color w:val="000000"/>
          <w:sz w:val="28"/>
          <w:szCs w:val="28"/>
          <w:shd w:val="clear" w:color="auto" w:fill="FFFFFF"/>
        </w:rPr>
        <w:t>полусальто</w:t>
      </w:r>
      <w:proofErr w:type="spellEnd"/>
      <w:r w:rsidRPr="006B1BE1">
        <w:rPr>
          <w:rFonts w:ascii="Times New Roman" w:hAnsi="Times New Roman" w:cs="Times New Roman"/>
          <w:color w:val="000000"/>
          <w:sz w:val="28"/>
          <w:szCs w:val="28"/>
          <w:shd w:val="clear" w:color="auto" w:fill="FFFFFF"/>
        </w:rPr>
        <w:t>); падение на бок через шест, стоя к нему спиной или стоя к нему лицом (то же упражнение делать с разбега). Стоя лицом к партнеру, захватить его руку за кисть (рукав куртки), выпрыг</w:t>
      </w:r>
      <w:r w:rsidRPr="006B1BE1">
        <w:rPr>
          <w:rFonts w:ascii="Times New Roman" w:hAnsi="Times New Roman" w:cs="Times New Roman"/>
          <w:color w:val="000000"/>
          <w:sz w:val="28"/>
          <w:szCs w:val="28"/>
          <w:shd w:val="clear" w:color="auto" w:fill="FFFFFF"/>
        </w:rPr>
        <w:softHyphen/>
        <w:t>нуть вперед-вверх, с приземлением на бок. Стоя на стуле, падение впе</w:t>
      </w:r>
      <w:r w:rsidRPr="006B1BE1">
        <w:rPr>
          <w:rFonts w:ascii="Times New Roman" w:hAnsi="Times New Roman" w:cs="Times New Roman"/>
          <w:color w:val="000000"/>
          <w:sz w:val="28"/>
          <w:szCs w:val="28"/>
          <w:shd w:val="clear" w:color="auto" w:fill="FFFFFF"/>
        </w:rPr>
        <w:softHyphen/>
        <w:t xml:space="preserve">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на коленях - руки вверх, откло</w:t>
      </w:r>
      <w:r w:rsidRPr="006B1BE1">
        <w:rPr>
          <w:rFonts w:ascii="Times New Roman" w:hAnsi="Times New Roman" w:cs="Times New Roman"/>
          <w:color w:val="000000"/>
          <w:sz w:val="28"/>
          <w:szCs w:val="28"/>
          <w:shd w:val="clear" w:color="auto" w:fill="FFFFFF"/>
        </w:rPr>
        <w:softHyphen/>
        <w:t xml:space="preserve">няясь в сторону перекатом падать на бок без опоры руками, то же из положения стойки;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стоя на одной ноге, махом другой ногой подбить опорную ногу и падать на бок с группировкой. В стойке на голове и ру</w:t>
      </w:r>
      <w:r w:rsidRPr="006B1BE1">
        <w:rPr>
          <w:rFonts w:ascii="Times New Roman" w:hAnsi="Times New Roman" w:cs="Times New Roman"/>
          <w:color w:val="000000"/>
          <w:sz w:val="28"/>
          <w:szCs w:val="28"/>
          <w:shd w:val="clear" w:color="auto" w:fill="FFFFFF"/>
        </w:rPr>
        <w:softHyphen/>
        <w:t xml:space="preserve">ках - падение на бок с группировкой, то же из стойки на кистях. Из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наклон вперед, партнер захватывает туловище спереди сверху (то же зах</w:t>
      </w:r>
      <w:r w:rsidRPr="006B1BE1">
        <w:rPr>
          <w:rFonts w:ascii="Times New Roman" w:hAnsi="Times New Roman" w:cs="Times New Roman"/>
          <w:color w:val="000000"/>
          <w:sz w:val="28"/>
          <w:szCs w:val="28"/>
          <w:shd w:val="clear" w:color="auto" w:fill="FFFFFF"/>
        </w:rPr>
        <w:softHyphen/>
        <w:t>ватом туловища сзади) - падение на бок вместе с партнером.</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Падение на спину.</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Упражнения: перекаты по спине в положе</w:t>
      </w:r>
      <w:r w:rsidRPr="006B1BE1">
        <w:rPr>
          <w:rFonts w:ascii="Times New Roman" w:hAnsi="Times New Roman" w:cs="Times New Roman"/>
          <w:color w:val="000000"/>
          <w:sz w:val="28"/>
          <w:szCs w:val="28"/>
          <w:shd w:val="clear" w:color="auto" w:fill="FFFFFF"/>
        </w:rPr>
        <w:softHyphen/>
        <w:t xml:space="preserve">нии группировки. Из положения сидя (упора присев, </w:t>
      </w:r>
      <w:proofErr w:type="spellStart"/>
      <w:r w:rsidRPr="006B1BE1">
        <w:rPr>
          <w:rFonts w:ascii="Times New Roman" w:hAnsi="Times New Roman" w:cs="Times New Roman"/>
          <w:color w:val="000000"/>
          <w:sz w:val="28"/>
          <w:szCs w:val="28"/>
          <w:shd w:val="clear" w:color="auto" w:fill="FFFFFF"/>
        </w:rPr>
        <w:t>полуприседа</w:t>
      </w:r>
      <w:proofErr w:type="spellEnd"/>
      <w:r w:rsidRPr="006B1BE1">
        <w:rPr>
          <w:rFonts w:ascii="Times New Roman" w:hAnsi="Times New Roman" w:cs="Times New Roman"/>
          <w:color w:val="000000"/>
          <w:sz w:val="28"/>
          <w:szCs w:val="28"/>
          <w:shd w:val="clear" w:color="auto" w:fill="FFFFFF"/>
        </w:rPr>
        <w:t>, стой</w:t>
      </w:r>
      <w:r w:rsidRPr="006B1BE1">
        <w:rPr>
          <w:rFonts w:ascii="Times New Roman" w:hAnsi="Times New Roman" w:cs="Times New Roman"/>
          <w:color w:val="000000"/>
          <w:sz w:val="28"/>
          <w:szCs w:val="28"/>
          <w:shd w:val="clear" w:color="auto" w:fill="FFFFFF"/>
        </w:rPr>
        <w:softHyphen/>
        <w:t xml:space="preserve">ки) падение назад с выполнением элементов </w:t>
      </w:r>
      <w:proofErr w:type="spellStart"/>
      <w:r w:rsidRPr="006B1BE1">
        <w:rPr>
          <w:rFonts w:ascii="Times New Roman" w:hAnsi="Times New Roman" w:cs="Times New Roman"/>
          <w:color w:val="000000"/>
          <w:sz w:val="28"/>
          <w:szCs w:val="28"/>
          <w:shd w:val="clear" w:color="auto" w:fill="FFFFFF"/>
        </w:rPr>
        <w:t>самостраховки</w:t>
      </w:r>
      <w:proofErr w:type="spellEnd"/>
      <w:r w:rsidRPr="006B1BE1">
        <w:rPr>
          <w:rFonts w:ascii="Times New Roman" w:hAnsi="Times New Roman" w:cs="Times New Roman"/>
          <w:color w:val="000000"/>
          <w:sz w:val="28"/>
          <w:szCs w:val="28"/>
          <w:shd w:val="clear" w:color="auto" w:fill="FFFFFF"/>
        </w:rPr>
        <w:t>. После ку</w:t>
      </w:r>
      <w:r w:rsidRPr="006B1BE1">
        <w:rPr>
          <w:rFonts w:ascii="Times New Roman" w:hAnsi="Times New Roman" w:cs="Times New Roman"/>
          <w:color w:val="000000"/>
          <w:sz w:val="28"/>
          <w:szCs w:val="28"/>
          <w:shd w:val="clear" w:color="auto" w:fill="FFFFFF"/>
        </w:rPr>
        <w:softHyphen/>
        <w:t xml:space="preserve">вырка вперед занять положение группировки на спине;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стойка на голове - кувырок вперед в положение группировки на спине (то же из положения стойки на голове и руках). Из приседа (</w:t>
      </w:r>
      <w:proofErr w:type="spellStart"/>
      <w:r w:rsidRPr="006B1BE1">
        <w:rPr>
          <w:rFonts w:ascii="Times New Roman" w:hAnsi="Times New Roman" w:cs="Times New Roman"/>
          <w:color w:val="000000"/>
          <w:sz w:val="28"/>
          <w:szCs w:val="28"/>
          <w:shd w:val="clear" w:color="auto" w:fill="FFFFFF"/>
        </w:rPr>
        <w:t>полуприседа</w:t>
      </w:r>
      <w:proofErr w:type="spellEnd"/>
      <w:r w:rsidRPr="006B1BE1">
        <w:rPr>
          <w:rFonts w:ascii="Times New Roman" w:hAnsi="Times New Roman" w:cs="Times New Roman"/>
          <w:color w:val="000000"/>
          <w:sz w:val="28"/>
          <w:szCs w:val="28"/>
          <w:shd w:val="clear" w:color="auto" w:fill="FFFFFF"/>
        </w:rPr>
        <w:t>, стойки) Руки за спиной: кувырок вперед до положения группировки (без хлопка Руками по ковру); то же с разбега. Падение с разбега вперед на спину ку</w:t>
      </w:r>
      <w:r w:rsidRPr="006B1BE1">
        <w:rPr>
          <w:rFonts w:ascii="Times New Roman" w:hAnsi="Times New Roman" w:cs="Times New Roman"/>
          <w:color w:val="000000"/>
          <w:sz w:val="28"/>
          <w:szCs w:val="28"/>
          <w:shd w:val="clear" w:color="auto" w:fill="FFFFFF"/>
        </w:rPr>
        <w:softHyphen/>
        <w:t>вырком в воздухе (</w:t>
      </w:r>
      <w:proofErr w:type="spellStart"/>
      <w:r w:rsidRPr="006B1BE1">
        <w:rPr>
          <w:rFonts w:ascii="Times New Roman" w:hAnsi="Times New Roman" w:cs="Times New Roman"/>
          <w:color w:val="000000"/>
          <w:sz w:val="28"/>
          <w:szCs w:val="28"/>
          <w:shd w:val="clear" w:color="auto" w:fill="FFFFFF"/>
        </w:rPr>
        <w:t>полусальто</w:t>
      </w:r>
      <w:proofErr w:type="spellEnd"/>
      <w:r w:rsidRPr="006B1BE1">
        <w:rPr>
          <w:rFonts w:ascii="Times New Roman" w:hAnsi="Times New Roman" w:cs="Times New Roman"/>
          <w:color w:val="000000"/>
          <w:sz w:val="28"/>
          <w:szCs w:val="28"/>
          <w:shd w:val="clear" w:color="auto" w:fill="FFFFFF"/>
        </w:rPr>
        <w:t>),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w:t>
      </w:r>
      <w:r w:rsidRPr="006B1BE1">
        <w:rPr>
          <w:rFonts w:ascii="Times New Roman" w:hAnsi="Times New Roman" w:cs="Times New Roman"/>
          <w:color w:val="000000"/>
          <w:sz w:val="28"/>
          <w:szCs w:val="28"/>
          <w:shd w:val="clear" w:color="auto" w:fill="FFFFFF"/>
        </w:rPr>
        <w:softHyphen/>
        <w:t>вышения (скамейка, манекен, стул); падение назад через партнера, сто</w:t>
      </w:r>
      <w:r w:rsidRPr="006B1BE1">
        <w:rPr>
          <w:rFonts w:ascii="Times New Roman" w:hAnsi="Times New Roman" w:cs="Times New Roman"/>
          <w:color w:val="000000"/>
          <w:sz w:val="28"/>
          <w:szCs w:val="28"/>
          <w:shd w:val="clear" w:color="auto" w:fill="FFFFFF"/>
        </w:rPr>
        <w:softHyphen/>
        <w:t>ящего на четвереньках; падение назад через шест, который двое партне</w:t>
      </w:r>
      <w:r w:rsidRPr="006B1BE1">
        <w:rPr>
          <w:rFonts w:ascii="Times New Roman" w:hAnsi="Times New Roman" w:cs="Times New Roman"/>
          <w:color w:val="000000"/>
          <w:sz w:val="28"/>
          <w:szCs w:val="28"/>
          <w:shd w:val="clear" w:color="auto" w:fill="FFFFFF"/>
        </w:rPr>
        <w:softHyphen/>
        <w:t>ров держат на уровне колен. Выполнение броска захватом двух ног.</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Падение на живот.</w:t>
      </w:r>
      <w:r w:rsidRPr="006B1BE1">
        <w:rPr>
          <w:rStyle w:val="apple-converted-space"/>
          <w:rFonts w:ascii="Times New Roman" w:hAnsi="Times New Roman" w:cs="Times New Roman"/>
          <w:b/>
          <w:b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w:t>
      </w:r>
      <w:r w:rsidRPr="006B1BE1">
        <w:rPr>
          <w:rFonts w:ascii="Times New Roman" w:hAnsi="Times New Roman" w:cs="Times New Roman"/>
          <w:color w:val="000000"/>
          <w:sz w:val="28"/>
          <w:szCs w:val="28"/>
          <w:shd w:val="clear" w:color="auto" w:fill="FFFFFF"/>
        </w:rPr>
        <w:softHyphen/>
        <w:t>ния стоя на коленях (из стойки) руки сцеплены за спиной - падение впе</w:t>
      </w:r>
      <w:r w:rsidRPr="006B1BE1">
        <w:rPr>
          <w:rFonts w:ascii="Times New Roman" w:hAnsi="Times New Roman" w:cs="Times New Roman"/>
          <w:color w:val="000000"/>
          <w:sz w:val="28"/>
          <w:szCs w:val="28"/>
          <w:shd w:val="clear" w:color="auto" w:fill="FFFFFF"/>
        </w:rPr>
        <w:softHyphen/>
        <w:t>ред на живот без опоры на руки, прогнувшись, перекатом, руки в сторо</w:t>
      </w:r>
      <w:r w:rsidRPr="006B1BE1">
        <w:rPr>
          <w:rFonts w:ascii="Times New Roman" w:hAnsi="Times New Roman" w:cs="Times New Roman"/>
          <w:color w:val="000000"/>
          <w:sz w:val="28"/>
          <w:szCs w:val="28"/>
          <w:shd w:val="clear" w:color="auto" w:fill="FFFFFF"/>
        </w:rPr>
        <w:softHyphen/>
        <w:t>ны. Из положения лежа на спине кувырок назад через плечо, прогнув</w:t>
      </w:r>
      <w:r w:rsidRPr="006B1BE1">
        <w:rPr>
          <w:rFonts w:ascii="Times New Roman" w:hAnsi="Times New Roman" w:cs="Times New Roman"/>
          <w:color w:val="000000"/>
          <w:sz w:val="28"/>
          <w:szCs w:val="28"/>
          <w:shd w:val="clear" w:color="auto" w:fill="FFFFFF"/>
        </w:rPr>
        <w:softHyphen/>
        <w:t xml:space="preserve">шись, и перекатом через грудь и живот (то же из положения сидя).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упор присев (</w:t>
      </w:r>
      <w:proofErr w:type="spellStart"/>
      <w:r w:rsidRPr="006B1BE1">
        <w:rPr>
          <w:rFonts w:ascii="Times New Roman" w:hAnsi="Times New Roman" w:cs="Times New Roman"/>
          <w:color w:val="000000"/>
          <w:sz w:val="28"/>
          <w:szCs w:val="28"/>
          <w:shd w:val="clear" w:color="auto" w:fill="FFFFFF"/>
        </w:rPr>
        <w:t>полуприсед</w:t>
      </w:r>
      <w:proofErr w:type="spellEnd"/>
      <w:r w:rsidRPr="006B1BE1">
        <w:rPr>
          <w:rFonts w:ascii="Times New Roman" w:hAnsi="Times New Roman" w:cs="Times New Roman"/>
          <w:color w:val="000000"/>
          <w:sz w:val="28"/>
          <w:szCs w:val="28"/>
          <w:shd w:val="clear" w:color="auto" w:fill="FFFFFF"/>
        </w:rPr>
        <w:t xml:space="preserve">, стойка) - кувырок назад с выходом в стойку на кистях и падением на грудь и живот перекатом (прогнувшись).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 xml:space="preserve">Защита от падения партнера сверху. В положении лежа на спине остановить падение партнера, стоящего сбоку на коленях; то же, но сталкивая партнера на ковер; то же, когда партнер падает из стойки.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xml:space="preserve">. в положении на коленях </w:t>
      </w:r>
      <w:r w:rsidRPr="006B1BE1">
        <w:rPr>
          <w:rFonts w:ascii="Times New Roman" w:hAnsi="Times New Roman" w:cs="Times New Roman"/>
          <w:color w:val="000000"/>
          <w:sz w:val="28"/>
          <w:szCs w:val="28"/>
          <w:shd w:val="clear" w:color="auto" w:fill="FFFFFF"/>
        </w:rPr>
        <w:lastRenderedPageBreak/>
        <w:t>и руках - партнер (сбоку на коле</w:t>
      </w:r>
      <w:r w:rsidRPr="006B1BE1">
        <w:rPr>
          <w:rFonts w:ascii="Times New Roman" w:hAnsi="Times New Roman" w:cs="Times New Roman"/>
          <w:color w:val="000000"/>
          <w:sz w:val="28"/>
          <w:szCs w:val="28"/>
          <w:shd w:val="clear" w:color="auto" w:fill="FFFFFF"/>
        </w:rPr>
        <w:softHyphen/>
        <w:t xml:space="preserve">нях) падает грудью на спину: амортизировать падение сгибанием рук и ног, то же перемещением.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xml:space="preserve">. лежа на спине, свернув ноги и выставив вверх руки - партнер с разбега, упором в колени лежащего и плечами в его руки, делает переворот вперед.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лежа на животе - партнер на ко</w:t>
      </w:r>
      <w:r w:rsidRPr="006B1BE1">
        <w:rPr>
          <w:rFonts w:ascii="Times New Roman" w:hAnsi="Times New Roman" w:cs="Times New Roman"/>
          <w:color w:val="000000"/>
          <w:sz w:val="28"/>
          <w:szCs w:val="28"/>
          <w:shd w:val="clear" w:color="auto" w:fill="FFFFFF"/>
        </w:rPr>
        <w:softHyphen/>
        <w:t xml:space="preserve">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лежа на спине, упираясь ногами в таз и руками в лопатки, позволить падающему парт</w:t>
      </w:r>
      <w:r w:rsidRPr="006B1BE1">
        <w:rPr>
          <w:rFonts w:ascii="Times New Roman" w:hAnsi="Times New Roman" w:cs="Times New Roman"/>
          <w:color w:val="000000"/>
          <w:sz w:val="28"/>
          <w:szCs w:val="28"/>
          <w:shd w:val="clear" w:color="auto" w:fill="FFFFFF"/>
        </w:rPr>
        <w:softHyphen/>
        <w:t>неру выполнить переворот назад (партнер стоит со стороны ног спиной к лежащему).</w:t>
      </w:r>
      <w:r w:rsidRPr="006B1BE1">
        <w:rPr>
          <w:rFonts w:ascii="Times New Roman" w:hAnsi="Times New Roman" w:cs="Times New Roman"/>
          <w:color w:val="000000"/>
          <w:sz w:val="28"/>
          <w:szCs w:val="28"/>
        </w:rPr>
        <w:br/>
      </w:r>
    </w:p>
    <w:p w:rsidR="00196D80" w:rsidRDefault="00586E0D" w:rsidP="00196D80">
      <w:pPr>
        <w:spacing w:after="0" w:line="240" w:lineRule="auto"/>
        <w:rPr>
          <w:rFonts w:ascii="Times New Roman" w:hAnsi="Times New Roman" w:cs="Times New Roman"/>
          <w:color w:val="000000"/>
          <w:sz w:val="28"/>
          <w:szCs w:val="28"/>
          <w:shd w:val="clear" w:color="auto" w:fill="FFFFFF"/>
        </w:rPr>
      </w:pPr>
      <w:r w:rsidRPr="00C3053F">
        <w:rPr>
          <w:rFonts w:ascii="Times New Roman" w:hAnsi="Times New Roman" w:cs="Times New Roman"/>
          <w:b/>
          <w:bCs/>
          <w:iCs/>
          <w:color w:val="000000"/>
          <w:sz w:val="28"/>
          <w:szCs w:val="28"/>
          <w:shd w:val="clear" w:color="auto" w:fill="FFFFFF"/>
        </w:rPr>
        <w:t>Специально-подготовительные упражнения для броско</w:t>
      </w:r>
      <w:r w:rsidR="00C3053F">
        <w:rPr>
          <w:rFonts w:ascii="Times New Roman" w:hAnsi="Times New Roman" w:cs="Times New Roman"/>
          <w:b/>
          <w:bCs/>
          <w:iCs/>
          <w:color w:val="000000"/>
          <w:sz w:val="28"/>
          <w:szCs w:val="28"/>
          <w:shd w:val="clear" w:color="auto" w:fill="FFFFFF"/>
        </w:rPr>
        <w:t>в</w:t>
      </w:r>
      <w:r w:rsidRPr="00C3053F">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Упражнения для выведения из равновесия.</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стойка лицом к партнеру - толчком руки в плечо вывести партнера из равновесия, вынудив сделать шаг (то же рыв</w:t>
      </w:r>
      <w:r w:rsidRPr="006B1BE1">
        <w:rPr>
          <w:rFonts w:ascii="Times New Roman" w:hAnsi="Times New Roman" w:cs="Times New Roman"/>
          <w:color w:val="000000"/>
          <w:sz w:val="28"/>
          <w:szCs w:val="28"/>
          <w:shd w:val="clear" w:color="auto" w:fill="FFFFFF"/>
        </w:rPr>
        <w:softHyphen/>
        <w:t xml:space="preserve">ком за рукав куртки или плечо, пройму, отворот).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стоя лицом к парт</w:t>
      </w:r>
      <w:r w:rsidRPr="006B1BE1">
        <w:rPr>
          <w:rFonts w:ascii="Times New Roman" w:hAnsi="Times New Roman" w:cs="Times New Roman"/>
          <w:color w:val="000000"/>
          <w:sz w:val="28"/>
          <w:szCs w:val="28"/>
          <w:shd w:val="clear" w:color="auto" w:fill="FFFFFF"/>
        </w:rPr>
        <w:softHyphen/>
        <w:t xml:space="preserve">неру, захватом руки и туловища сбоку рывком перевести партнера на четвереньки (то же захватом руки и шеи). </w:t>
      </w:r>
      <w:proofErr w:type="spellStart"/>
      <w:r w:rsidRPr="006B1BE1">
        <w:rPr>
          <w:rFonts w:ascii="Times New Roman" w:hAnsi="Times New Roman" w:cs="Times New Roman"/>
          <w:color w:val="000000"/>
          <w:sz w:val="28"/>
          <w:szCs w:val="28"/>
          <w:shd w:val="clear" w:color="auto" w:fill="FFFFFF"/>
        </w:rPr>
        <w:t>И.п</w:t>
      </w:r>
      <w:proofErr w:type="spellEnd"/>
      <w:r w:rsidRPr="006B1BE1">
        <w:rPr>
          <w:rFonts w:ascii="Times New Roman" w:hAnsi="Times New Roman" w:cs="Times New Roman"/>
          <w:color w:val="000000"/>
          <w:sz w:val="28"/>
          <w:szCs w:val="28"/>
          <w:shd w:val="clear" w:color="auto" w:fill="FFFFFF"/>
        </w:rPr>
        <w:t>. партнер на коленях - зах</w:t>
      </w:r>
      <w:r w:rsidRPr="006B1BE1">
        <w:rPr>
          <w:rFonts w:ascii="Times New Roman" w:hAnsi="Times New Roman" w:cs="Times New Roman"/>
          <w:color w:val="000000"/>
          <w:sz w:val="28"/>
          <w:szCs w:val="28"/>
          <w:shd w:val="clear" w:color="auto" w:fill="FFFFFF"/>
        </w:rPr>
        <w:softHyphen/>
        <w:t>ватом туловища и рывком (толчком, скручиванием) в сторону (вперед, назад) вынудить коснуться ковра туловищем (боком, плечом).</w:t>
      </w:r>
    </w:p>
    <w:p w:rsidR="00586E0D" w:rsidRPr="006B1BE1" w:rsidRDefault="00586E0D" w:rsidP="00196D80">
      <w:pPr>
        <w:spacing w:after="0" w:line="240" w:lineRule="auto"/>
        <w:rPr>
          <w:rFonts w:ascii="Times New Roman" w:hAnsi="Times New Roman" w:cs="Times New Roman"/>
          <w:color w:val="000000"/>
          <w:sz w:val="28"/>
          <w:szCs w:val="28"/>
          <w:shd w:val="clear" w:color="auto" w:fill="FFFFFF"/>
        </w:rPr>
      </w:pPr>
      <w:r w:rsidRPr="006B1BE1">
        <w:rPr>
          <w:rStyle w:val="submenu-table"/>
          <w:rFonts w:ascii="Times New Roman" w:hAnsi="Times New Roman" w:cs="Times New Roman"/>
          <w:b/>
          <w:bCs/>
          <w:color w:val="000000"/>
          <w:sz w:val="28"/>
          <w:szCs w:val="28"/>
          <w:shd w:val="clear" w:color="auto" w:fill="FFFFFF"/>
        </w:rPr>
        <w:t>Упражнения для бросков захватом ног (ноги</w:t>
      </w:r>
      <w:r w:rsidRPr="006B1BE1">
        <w:rPr>
          <w:rFonts w:ascii="Times New Roman" w:hAnsi="Times New Roman" w:cs="Times New Roman"/>
          <w:color w:val="000000"/>
          <w:sz w:val="28"/>
          <w:szCs w:val="28"/>
          <w:shd w:val="clear" w:color="auto" w:fill="FFFFFF"/>
        </w:rPr>
        <w:t xml:space="preserve">). </w:t>
      </w:r>
      <w:proofErr w:type="spellStart"/>
      <w:r w:rsidRPr="006B1BE1">
        <w:rPr>
          <w:rFonts w:ascii="Times New Roman" w:hAnsi="Times New Roman" w:cs="Times New Roman"/>
          <w:color w:val="000000"/>
          <w:sz w:val="28"/>
          <w:szCs w:val="28"/>
          <w:shd w:val="clear" w:color="auto" w:fill="FFFFFF"/>
        </w:rPr>
        <w:t>Подшагивания</w:t>
      </w:r>
      <w:proofErr w:type="spellEnd"/>
      <w:r w:rsidRPr="006B1BE1">
        <w:rPr>
          <w:rFonts w:ascii="Times New Roman" w:hAnsi="Times New Roman" w:cs="Times New Roman"/>
          <w:color w:val="000000"/>
          <w:sz w:val="28"/>
          <w:szCs w:val="28"/>
          <w:shd w:val="clear" w:color="auto" w:fill="FFFFFF"/>
        </w:rPr>
        <w:t xml:space="preserve"> к партнеру с захватом его ноги и подниманием вверх. На</w:t>
      </w:r>
      <w:r w:rsidRPr="006B1BE1">
        <w:rPr>
          <w:rFonts w:ascii="Times New Roman" w:hAnsi="Times New Roman" w:cs="Times New Roman"/>
          <w:color w:val="000000"/>
          <w:sz w:val="28"/>
          <w:szCs w:val="28"/>
          <w:shd w:val="clear" w:color="auto" w:fill="FFFFFF"/>
        </w:rPr>
        <w:softHyphen/>
        <w:t>клоны вперед с партнером, сидящим на животе и захватившим шею ру</w:t>
      </w:r>
      <w:r w:rsidRPr="006B1BE1">
        <w:rPr>
          <w:rFonts w:ascii="Times New Roman" w:hAnsi="Times New Roman" w:cs="Times New Roman"/>
          <w:color w:val="000000"/>
          <w:sz w:val="28"/>
          <w:szCs w:val="28"/>
          <w:shd w:val="clear" w:color="auto" w:fill="FFFFFF"/>
        </w:rPr>
        <w:softHyphen/>
        <w:t>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Упражнения для подножек.</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Выпады в сторону, то же в движении, прыжком. Передвижение вперед с выпадами в сторону (для задней подножки). Имитация задней подножки в одну и в другую сторо</w:t>
      </w:r>
      <w:r w:rsidRPr="006B1BE1">
        <w:rPr>
          <w:rFonts w:ascii="Times New Roman" w:hAnsi="Times New Roman" w:cs="Times New Roman"/>
          <w:color w:val="000000"/>
          <w:sz w:val="28"/>
          <w:szCs w:val="28"/>
          <w:shd w:val="clear" w:color="auto" w:fill="FFFFFF"/>
        </w:rPr>
        <w:softHyphen/>
        <w:t>ну. Прыжки с выносом ноги в сторону и постановкой на одно колено. Приседание на одной ноге с выносом другой в сторону, то же вперед. По</w:t>
      </w:r>
      <w:r w:rsidRPr="006B1BE1">
        <w:rPr>
          <w:rFonts w:ascii="Times New Roman" w:hAnsi="Times New Roman" w:cs="Times New Roman"/>
          <w:color w:val="000000"/>
          <w:sz w:val="28"/>
          <w:szCs w:val="28"/>
          <w:shd w:val="clear" w:color="auto" w:fill="FFFFFF"/>
        </w:rPr>
        <w:softHyphen/>
        <w:t>ворот кругом на одной ноге махом вперед в сторону другой ногой. С партнером имитация поворота и постановки ноги перед ногами парт</w:t>
      </w:r>
      <w:r w:rsidRPr="006B1BE1">
        <w:rPr>
          <w:rFonts w:ascii="Times New Roman" w:hAnsi="Times New Roman" w:cs="Times New Roman"/>
          <w:color w:val="000000"/>
          <w:sz w:val="28"/>
          <w:szCs w:val="28"/>
          <w:shd w:val="clear" w:color="auto" w:fill="FFFFFF"/>
        </w:rPr>
        <w:softHyphen/>
        <w:t>нера. Прыжки с поворотом и постановкой на колено.</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Упражнения для подсечки.</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Встречные махи руками и но</w:t>
      </w:r>
      <w:r w:rsidRPr="006B1BE1">
        <w:rPr>
          <w:rFonts w:ascii="Times New Roman" w:hAnsi="Times New Roman" w:cs="Times New Roman"/>
          <w:color w:val="000000"/>
          <w:sz w:val="28"/>
          <w:szCs w:val="28"/>
          <w:shd w:val="clear" w:color="auto" w:fill="FFFFFF"/>
        </w:rPr>
        <w:softHyphen/>
        <w:t>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w:t>
      </w:r>
      <w:r w:rsidRPr="006B1BE1">
        <w:rPr>
          <w:rFonts w:ascii="Times New Roman" w:hAnsi="Times New Roman" w:cs="Times New Roman"/>
          <w:color w:val="000000"/>
          <w:sz w:val="28"/>
          <w:szCs w:val="28"/>
          <w:shd w:val="clear" w:color="auto" w:fill="FFFFFF"/>
        </w:rPr>
        <w:softHyphen/>
        <w:t xml:space="preserve">дающему, катящемуся по полу. Можно выполнять в парах или в кругу, передавая друг другу мяч ударом. «Очистка ковра». Сметать мелкие предметы движением типа </w:t>
      </w:r>
      <w:r w:rsidRPr="006B1BE1">
        <w:rPr>
          <w:rFonts w:ascii="Times New Roman" w:hAnsi="Times New Roman" w:cs="Times New Roman"/>
          <w:color w:val="000000"/>
          <w:sz w:val="28"/>
          <w:szCs w:val="28"/>
          <w:shd w:val="clear" w:color="auto" w:fill="FFFFFF"/>
        </w:rPr>
        <w:lastRenderedPageBreak/>
        <w:t>подсечки (боковой, изнутри). Подсечка по ма</w:t>
      </w:r>
      <w:r w:rsidRPr="006B1BE1">
        <w:rPr>
          <w:rFonts w:ascii="Times New Roman" w:hAnsi="Times New Roman" w:cs="Times New Roman"/>
          <w:color w:val="000000"/>
          <w:sz w:val="28"/>
          <w:szCs w:val="28"/>
          <w:shd w:val="clear" w:color="auto" w:fill="FFFFFF"/>
        </w:rPr>
        <w:softHyphen/>
        <w:t>некену, по ножке стула.</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Упражнения для зацепов.</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Ходьба на внутреннем крае сто</w:t>
      </w:r>
      <w:r w:rsidRPr="006B1BE1">
        <w:rPr>
          <w:rFonts w:ascii="Times New Roman" w:hAnsi="Times New Roman" w:cs="Times New Roman"/>
          <w:color w:val="000000"/>
          <w:sz w:val="28"/>
          <w:szCs w:val="28"/>
          <w:shd w:val="clear" w:color="auto" w:fill="FFFFFF"/>
        </w:rPr>
        <w:softHyphen/>
        <w:t>пы. Передвижение гири зацепом за дужку. «Зацеп» (снаружи, изнутри) за столб, тонкое дерево, ножку стола или стула; то же, обвив. Зацеп ма</w:t>
      </w:r>
      <w:r w:rsidRPr="006B1BE1">
        <w:rPr>
          <w:rFonts w:ascii="Times New Roman" w:hAnsi="Times New Roman" w:cs="Times New Roman"/>
          <w:color w:val="000000"/>
          <w:sz w:val="28"/>
          <w:szCs w:val="28"/>
          <w:shd w:val="clear" w:color="auto" w:fill="FFFFFF"/>
        </w:rPr>
        <w:softHyphen/>
        <w:t>некена: стопой, голенью (снаружи, изнутри). Имитация зацепа без парт</w:t>
      </w:r>
      <w:r w:rsidRPr="006B1BE1">
        <w:rPr>
          <w:rFonts w:ascii="Times New Roman" w:hAnsi="Times New Roman" w:cs="Times New Roman"/>
          <w:color w:val="000000"/>
          <w:sz w:val="28"/>
          <w:szCs w:val="28"/>
          <w:shd w:val="clear" w:color="auto" w:fill="FFFFFF"/>
        </w:rPr>
        <w:softHyphen/>
        <w:t>нера (то же с партнером</w:t>
      </w:r>
      <w:proofErr w:type="gramStart"/>
      <w:r w:rsidRPr="006B1BE1">
        <w:rPr>
          <w:rFonts w:ascii="Times New Roman" w:hAnsi="Times New Roman" w:cs="Times New Roman"/>
          <w:color w:val="000000"/>
          <w:sz w:val="28"/>
          <w:szCs w:val="28"/>
          <w:shd w:val="clear" w:color="auto" w:fill="FFFFFF"/>
        </w:rPr>
        <w:t>).</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w:t>
      </w:r>
      <w:proofErr w:type="gramEnd"/>
      <w:r w:rsidRPr="006B1BE1">
        <w:rPr>
          <w:rFonts w:ascii="Times New Roman" w:hAnsi="Times New Roman" w:cs="Times New Roman"/>
          <w:color w:val="000000"/>
          <w:sz w:val="28"/>
          <w:szCs w:val="28"/>
          <w:shd w:val="clear" w:color="auto" w:fill="FFFFFF"/>
        </w:rPr>
        <w:t xml:space="preserve"> для подхватов. Махи ногой назад с накло</w:t>
      </w:r>
      <w:r w:rsidRPr="006B1BE1">
        <w:rPr>
          <w:rFonts w:ascii="Times New Roman" w:hAnsi="Times New Roman" w:cs="Times New Roman"/>
          <w:color w:val="000000"/>
          <w:sz w:val="28"/>
          <w:szCs w:val="28"/>
          <w:shd w:val="clear" w:color="auto" w:fill="FFFFFF"/>
        </w:rPr>
        <w:softHyphen/>
        <w:t>ном, то же с кувырком вперед через плечо. Имитация подхвата (без парт</w:t>
      </w:r>
      <w:r w:rsidRPr="006B1BE1">
        <w:rPr>
          <w:rFonts w:ascii="Times New Roman" w:hAnsi="Times New Roman" w:cs="Times New Roman"/>
          <w:color w:val="000000"/>
          <w:sz w:val="28"/>
          <w:szCs w:val="28"/>
          <w:shd w:val="clear" w:color="auto" w:fill="FFFFFF"/>
        </w:rPr>
        <w:softHyphen/>
        <w:t>нера и с партнером). Имитация подхвата с манекеном (стулом). Удары задней поверхностью ноги по стене, стоя к ней спиной (то же с поворо</w:t>
      </w:r>
      <w:r w:rsidRPr="006B1BE1">
        <w:rPr>
          <w:rFonts w:ascii="Times New Roman" w:hAnsi="Times New Roman" w:cs="Times New Roman"/>
          <w:color w:val="000000"/>
          <w:sz w:val="28"/>
          <w:szCs w:val="28"/>
          <w:shd w:val="clear" w:color="auto" w:fill="FFFFFF"/>
        </w:rPr>
        <w:softHyphen/>
        <w:t>том кругом из положения стоя к стене лицом</w:t>
      </w:r>
      <w:proofErr w:type="gramStart"/>
      <w:r w:rsidRPr="006B1BE1">
        <w:rPr>
          <w:rFonts w:ascii="Times New Roman" w:hAnsi="Times New Roman" w:cs="Times New Roman"/>
          <w:color w:val="000000"/>
          <w:sz w:val="28"/>
          <w:szCs w:val="28"/>
          <w:shd w:val="clear" w:color="auto" w:fill="FFFFFF"/>
        </w:rPr>
        <w:t>).</w:t>
      </w:r>
      <w:r w:rsidRPr="006B1BE1">
        <w:rPr>
          <w:rFonts w:ascii="Times New Roman" w:hAnsi="Times New Roman" w:cs="Times New Roman"/>
          <w:color w:val="000000"/>
          <w:sz w:val="28"/>
          <w:szCs w:val="28"/>
        </w:rPr>
        <w:br/>
      </w:r>
      <w:r w:rsidR="00C3053F">
        <w:rPr>
          <w:rStyle w:val="submenu-table"/>
          <w:rFonts w:ascii="Times New Roman" w:hAnsi="Times New Roman" w:cs="Times New Roman"/>
          <w:b/>
          <w:bCs/>
          <w:color w:val="000000"/>
          <w:sz w:val="28"/>
          <w:szCs w:val="28"/>
          <w:shd w:val="clear" w:color="auto" w:fill="FFFFFF"/>
        </w:rPr>
        <w:t>Упражнения</w:t>
      </w:r>
      <w:proofErr w:type="gramEnd"/>
      <w:r w:rsidR="00C3053F">
        <w:rPr>
          <w:rStyle w:val="submenu-table"/>
          <w:rFonts w:ascii="Times New Roman" w:hAnsi="Times New Roman" w:cs="Times New Roman"/>
          <w:b/>
          <w:bCs/>
          <w:color w:val="000000"/>
          <w:sz w:val="28"/>
          <w:szCs w:val="28"/>
          <w:shd w:val="clear" w:color="auto" w:fill="FFFFFF"/>
        </w:rPr>
        <w:t xml:space="preserve"> для бросков через голов</w:t>
      </w:r>
      <w:r w:rsidRPr="006B1BE1">
        <w:rPr>
          <w:rStyle w:val="submenu-table"/>
          <w:rFonts w:ascii="Times New Roman" w:hAnsi="Times New Roman" w:cs="Times New Roman"/>
          <w:b/>
          <w:bCs/>
          <w:color w:val="000000"/>
          <w:sz w:val="28"/>
          <w:szCs w:val="28"/>
          <w:shd w:val="clear" w:color="auto" w:fill="FFFFFF"/>
        </w:rPr>
        <w:t>у.</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Кувырок на</w:t>
      </w:r>
      <w:r w:rsidRPr="006B1BE1">
        <w:rPr>
          <w:rFonts w:ascii="Times New Roman" w:hAnsi="Times New Roman" w:cs="Times New Roman"/>
          <w:color w:val="000000"/>
          <w:sz w:val="28"/>
          <w:szCs w:val="28"/>
          <w:shd w:val="clear" w:color="auto" w:fill="FFFFFF"/>
        </w:rPr>
        <w:softHyphen/>
        <w:t>зад из положения стоя на одной ноге. В положении лежа на спине - под</w:t>
      </w:r>
      <w:r w:rsidRPr="006B1BE1">
        <w:rPr>
          <w:rFonts w:ascii="Times New Roman" w:hAnsi="Times New Roman" w:cs="Times New Roman"/>
          <w:color w:val="000000"/>
          <w:sz w:val="28"/>
          <w:szCs w:val="28"/>
          <w:shd w:val="clear" w:color="auto" w:fill="FFFFFF"/>
        </w:rPr>
        <w:softHyphen/>
        <w:t>нимать манекен ногой, то же перебрасывать манекен через себя. С пар</w:t>
      </w:r>
      <w:r w:rsidRPr="006B1BE1">
        <w:rPr>
          <w:rFonts w:ascii="Times New Roman" w:hAnsi="Times New Roman" w:cs="Times New Roman"/>
          <w:color w:val="000000"/>
          <w:sz w:val="28"/>
          <w:szCs w:val="28"/>
          <w:shd w:val="clear" w:color="auto" w:fill="FFFFFF"/>
        </w:rPr>
        <w:softHyphen/>
        <w:t>тнером в положении лежа на спине поднимать и опускать ногой (с за</w:t>
      </w:r>
      <w:r w:rsidRPr="006B1BE1">
        <w:rPr>
          <w:rFonts w:ascii="Times New Roman" w:hAnsi="Times New Roman" w:cs="Times New Roman"/>
          <w:color w:val="000000"/>
          <w:sz w:val="28"/>
          <w:szCs w:val="28"/>
          <w:shd w:val="clear" w:color="auto" w:fill="FFFFFF"/>
        </w:rPr>
        <w:softHyphen/>
        <w:t>хватом за руки, шею, отвороты куртки). Кувырок назад с мячом в Руках - выталкивать мяч через себя в момент кувырка.</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Упражнения для бросков через спину.</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Поворот кру</w:t>
      </w:r>
      <w:r w:rsidRPr="006B1BE1">
        <w:rPr>
          <w:rFonts w:ascii="Times New Roman" w:hAnsi="Times New Roman" w:cs="Times New Roman"/>
          <w:color w:val="000000"/>
          <w:sz w:val="28"/>
          <w:szCs w:val="28"/>
          <w:shd w:val="clear" w:color="auto" w:fill="FFFFFF"/>
        </w:rPr>
        <w:softHyphen/>
        <w:t>гом со скрещиванием ног, то же перешагивая через свою ногу. У гимна</w:t>
      </w:r>
      <w:r w:rsidRPr="006B1BE1">
        <w:rPr>
          <w:rFonts w:ascii="Times New Roman" w:hAnsi="Times New Roman" w:cs="Times New Roman"/>
          <w:color w:val="000000"/>
          <w:sz w:val="28"/>
          <w:szCs w:val="28"/>
          <w:shd w:val="clear" w:color="auto" w:fill="FFFFFF"/>
        </w:rPr>
        <w:softHyphen/>
        <w:t>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w:t>
      </w:r>
      <w:r w:rsidRPr="006B1BE1">
        <w:rPr>
          <w:rFonts w:ascii="Times New Roman" w:hAnsi="Times New Roman" w:cs="Times New Roman"/>
          <w:color w:val="000000"/>
          <w:sz w:val="28"/>
          <w:szCs w:val="28"/>
          <w:shd w:val="clear" w:color="auto" w:fill="FFFFFF"/>
        </w:rPr>
        <w:softHyphen/>
        <w:t>дицами, боком). Переноска партнера на бедре (спине). Подбив тазом, спиной, боком.</w:t>
      </w:r>
      <w:r w:rsidRPr="006B1BE1">
        <w:rPr>
          <w:rFonts w:ascii="Times New Roman" w:hAnsi="Times New Roman" w:cs="Times New Roman"/>
          <w:color w:val="000000"/>
          <w:sz w:val="28"/>
          <w:szCs w:val="28"/>
        </w:rPr>
        <w:br/>
      </w:r>
      <w:r w:rsidR="00C3053F">
        <w:rPr>
          <w:rStyle w:val="submenu-table"/>
          <w:rFonts w:ascii="Times New Roman" w:hAnsi="Times New Roman" w:cs="Times New Roman"/>
          <w:b/>
          <w:bCs/>
          <w:color w:val="000000"/>
          <w:sz w:val="28"/>
          <w:szCs w:val="28"/>
          <w:shd w:val="clear" w:color="auto" w:fill="FFFFFF"/>
        </w:rPr>
        <w:t>Упражнения для бросков прогибо</w:t>
      </w:r>
      <w:r w:rsidRPr="006B1BE1">
        <w:rPr>
          <w:rStyle w:val="submenu-table"/>
          <w:rFonts w:ascii="Times New Roman" w:hAnsi="Times New Roman" w:cs="Times New Roman"/>
          <w:b/>
          <w:bCs/>
          <w:color w:val="000000"/>
          <w:sz w:val="28"/>
          <w:szCs w:val="28"/>
          <w:shd w:val="clear" w:color="auto" w:fill="FFFFFF"/>
        </w:rPr>
        <w:t>м</w:t>
      </w:r>
      <w:r w:rsidRPr="006B1BE1">
        <w:rPr>
          <w:rFonts w:ascii="Times New Roman" w:hAnsi="Times New Roman" w:cs="Times New Roman"/>
          <w:color w:val="000000"/>
          <w:sz w:val="28"/>
          <w:szCs w:val="28"/>
          <w:shd w:val="clear" w:color="auto" w:fill="FFFFFF"/>
        </w:rPr>
        <w:t>. Падение назад с поворотом грудью к ковру. Бросок мяча через себя в падении назад (то же с попаданием в цель). Бросок манекена.</w:t>
      </w:r>
      <w:r w:rsidRPr="006B1BE1">
        <w:rPr>
          <w:rFonts w:ascii="Times New Roman" w:hAnsi="Times New Roman" w:cs="Times New Roman"/>
          <w:color w:val="000000"/>
          <w:sz w:val="28"/>
          <w:szCs w:val="28"/>
        </w:rPr>
        <w:br/>
      </w:r>
      <w:r w:rsidRPr="006B1BE1">
        <w:rPr>
          <w:rStyle w:val="submenu-table"/>
          <w:rFonts w:ascii="Times New Roman" w:hAnsi="Times New Roman" w:cs="Times New Roman"/>
          <w:i/>
          <w:iCs/>
          <w:color w:val="000000"/>
          <w:sz w:val="28"/>
          <w:szCs w:val="28"/>
          <w:shd w:val="clear" w:color="auto" w:fill="FFFFFF"/>
        </w:rPr>
        <w:t>Специально-подготовительные упражнения с мячом для техники.</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Для совершенствования подножек: распрямляя ногу, подбить подколенным сгибом мяч (мяч в руках). Для зацепа стопой: перебрасывание мяча, остановка катящегося мяча, под</w:t>
      </w:r>
      <w:r w:rsidRPr="006B1BE1">
        <w:rPr>
          <w:rFonts w:ascii="Times New Roman" w:hAnsi="Times New Roman" w:cs="Times New Roman"/>
          <w:color w:val="000000"/>
          <w:sz w:val="28"/>
          <w:szCs w:val="28"/>
          <w:shd w:val="clear" w:color="auto" w:fill="FFFFFF"/>
        </w:rPr>
        <w:softHyphen/>
        <w:t>брасывание подъемом стопы падающего мяча. Для подхвата (</w:t>
      </w:r>
      <w:proofErr w:type="spellStart"/>
      <w:r w:rsidRPr="006B1BE1">
        <w:rPr>
          <w:rFonts w:ascii="Times New Roman" w:hAnsi="Times New Roman" w:cs="Times New Roman"/>
          <w:color w:val="000000"/>
          <w:sz w:val="28"/>
          <w:szCs w:val="28"/>
          <w:shd w:val="clear" w:color="auto" w:fill="FFFFFF"/>
        </w:rPr>
        <w:t>отхвата</w:t>
      </w:r>
      <w:proofErr w:type="spellEnd"/>
      <w:r w:rsidRPr="006B1BE1">
        <w:rPr>
          <w:rFonts w:ascii="Times New Roman" w:hAnsi="Times New Roman" w:cs="Times New Roman"/>
          <w:color w:val="000000"/>
          <w:sz w:val="28"/>
          <w:szCs w:val="28"/>
          <w:shd w:val="clear" w:color="auto" w:fill="FFFFFF"/>
        </w:rPr>
        <w:t>, зацепа голенью): удар пяткой по лежащему мячу, удар голенью по пада</w:t>
      </w:r>
      <w:r w:rsidRPr="006B1BE1">
        <w:rPr>
          <w:rFonts w:ascii="Times New Roman" w:hAnsi="Times New Roman" w:cs="Times New Roman"/>
          <w:color w:val="000000"/>
          <w:sz w:val="28"/>
          <w:szCs w:val="28"/>
          <w:shd w:val="clear" w:color="auto" w:fill="FFFFFF"/>
        </w:rPr>
        <w:softHyphen/>
        <w:t>ющему мячу. Для совершенствования захвата ног - быстрое поднимание лежащего мяча и бросок за себя; обратным захватом отбросить лежащий мяч в сторону; ударом ладони отбросить мяч в сторону. Для совершен</w:t>
      </w:r>
      <w:r w:rsidRPr="006B1BE1">
        <w:rPr>
          <w:rFonts w:ascii="Times New Roman" w:hAnsi="Times New Roman" w:cs="Times New Roman"/>
          <w:color w:val="000000"/>
          <w:sz w:val="28"/>
          <w:szCs w:val="28"/>
          <w:shd w:val="clear" w:color="auto" w:fill="FFFFFF"/>
        </w:rPr>
        <w:softHyphen/>
        <w:t>ствования броска прогибом: стать на мост, упираясь мячом в ковер; па</w:t>
      </w:r>
      <w:r w:rsidRPr="006B1BE1">
        <w:rPr>
          <w:rFonts w:ascii="Times New Roman" w:hAnsi="Times New Roman" w:cs="Times New Roman"/>
          <w:color w:val="000000"/>
          <w:sz w:val="28"/>
          <w:szCs w:val="28"/>
          <w:shd w:val="clear" w:color="auto" w:fill="FFFFFF"/>
        </w:rPr>
        <w:softHyphen/>
        <w:t>дая назад с поворотом, попасть мячом в мишень, установленную на рас</w:t>
      </w:r>
      <w:r w:rsidRPr="006B1BE1">
        <w:rPr>
          <w:rFonts w:ascii="Times New Roman" w:hAnsi="Times New Roman" w:cs="Times New Roman"/>
          <w:color w:val="000000"/>
          <w:sz w:val="28"/>
          <w:szCs w:val="28"/>
          <w:shd w:val="clear" w:color="auto" w:fill="FFFFFF"/>
        </w:rPr>
        <w:softHyphen/>
        <w:t>стоянии 3^ метра сзади на уровне коленей.</w:t>
      </w:r>
      <w:r w:rsidRPr="006B1BE1">
        <w:rPr>
          <w:rFonts w:ascii="Times New Roman" w:hAnsi="Times New Roman" w:cs="Times New Roman"/>
          <w:color w:val="000000"/>
          <w:sz w:val="28"/>
          <w:szCs w:val="28"/>
        </w:rPr>
        <w:br/>
      </w:r>
      <w:r w:rsidRPr="006B1BE1">
        <w:rPr>
          <w:rStyle w:val="submenu-table"/>
          <w:rFonts w:ascii="Times New Roman" w:hAnsi="Times New Roman" w:cs="Times New Roman"/>
          <w:i/>
          <w:iCs/>
          <w:color w:val="000000"/>
          <w:sz w:val="28"/>
          <w:szCs w:val="28"/>
          <w:shd w:val="clear" w:color="auto" w:fill="FFFFFF"/>
        </w:rPr>
        <w:t>Специально-подготовительные упражнения с мячом, для тактики.</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Игры с мячом в командах (можно использовать несколько мячей и раз</w:t>
      </w:r>
      <w:r w:rsidRPr="006B1BE1">
        <w:rPr>
          <w:rFonts w:ascii="Times New Roman" w:hAnsi="Times New Roman" w:cs="Times New Roman"/>
          <w:color w:val="000000"/>
          <w:sz w:val="28"/>
          <w:szCs w:val="28"/>
          <w:shd w:val="clear" w:color="auto" w:fill="FFFFFF"/>
        </w:rPr>
        <w:softHyphen/>
        <w:t>личные варианты правил с усложнением): «вышибалы», баскетбол, рег</w:t>
      </w:r>
      <w:r w:rsidRPr="006B1BE1">
        <w:rPr>
          <w:rFonts w:ascii="Times New Roman" w:hAnsi="Times New Roman" w:cs="Times New Roman"/>
          <w:color w:val="000000"/>
          <w:sz w:val="28"/>
          <w:szCs w:val="28"/>
          <w:shd w:val="clear" w:color="auto" w:fill="FFFFFF"/>
        </w:rPr>
        <w:softHyphen/>
        <w:t>би, футбол, ручной мяч. Игры в парах.</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Style w:val="submenu-table"/>
          <w:rFonts w:ascii="Times New Roman" w:hAnsi="Times New Roman" w:cs="Times New Roman"/>
          <w:i/>
          <w:iCs/>
          <w:color w:val="000000"/>
          <w:sz w:val="28"/>
          <w:szCs w:val="28"/>
          <w:shd w:val="clear" w:color="auto" w:fill="FFFFFF"/>
        </w:rPr>
        <w:lastRenderedPageBreak/>
        <w:t>Специально-подготовительные упражнения с поясом.</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Имитация </w:t>
      </w:r>
      <w:proofErr w:type="spellStart"/>
      <w:r w:rsidRPr="006B1BE1">
        <w:rPr>
          <w:rFonts w:ascii="Times New Roman" w:hAnsi="Times New Roman" w:cs="Times New Roman"/>
          <w:color w:val="000000"/>
          <w:sz w:val="28"/>
          <w:szCs w:val="28"/>
          <w:shd w:val="clear" w:color="auto" w:fill="FFFFFF"/>
        </w:rPr>
        <w:t>подворотов</w:t>
      </w:r>
      <w:proofErr w:type="spellEnd"/>
      <w:r w:rsidRPr="006B1BE1">
        <w:rPr>
          <w:rFonts w:ascii="Times New Roman" w:hAnsi="Times New Roman" w:cs="Times New Roman"/>
          <w:color w:val="000000"/>
          <w:sz w:val="28"/>
          <w:szCs w:val="28"/>
          <w:shd w:val="clear" w:color="auto" w:fill="FFFFFF"/>
        </w:rPr>
        <w:t xml:space="preserve"> для различных бросков: передней подножки, подсечек, под</w:t>
      </w:r>
      <w:r w:rsidRPr="006B1BE1">
        <w:rPr>
          <w:rFonts w:ascii="Times New Roman" w:hAnsi="Times New Roman" w:cs="Times New Roman"/>
          <w:color w:val="000000"/>
          <w:sz w:val="28"/>
          <w:szCs w:val="28"/>
          <w:shd w:val="clear" w:color="auto" w:fill="FFFFFF"/>
        </w:rPr>
        <w:softHyphen/>
        <w:t>хватов и др.</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005A1D">
        <w:rPr>
          <w:rFonts w:ascii="Times New Roman" w:hAnsi="Times New Roman" w:cs="Times New Roman"/>
          <w:b/>
          <w:bCs/>
          <w:iCs/>
          <w:color w:val="000000"/>
          <w:sz w:val="28"/>
          <w:szCs w:val="28"/>
          <w:shd w:val="clear" w:color="auto" w:fill="FFFFFF"/>
        </w:rPr>
        <w:t>Специально-подготовительные упражнения для технических действий в положении лежа</w:t>
      </w:r>
      <w:r w:rsidRPr="00005A1D">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Упражнения для удержаний.</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w:t>
      </w:r>
      <w:proofErr w:type="spellStart"/>
      <w:r w:rsidRPr="006B1BE1">
        <w:rPr>
          <w:rFonts w:ascii="Times New Roman" w:hAnsi="Times New Roman" w:cs="Times New Roman"/>
          <w:color w:val="000000"/>
          <w:sz w:val="28"/>
          <w:szCs w:val="28"/>
          <w:shd w:val="clear" w:color="auto" w:fill="FFFFFF"/>
        </w:rPr>
        <w:t>Выседы</w:t>
      </w:r>
      <w:proofErr w:type="spellEnd"/>
      <w:r w:rsidRPr="006B1BE1">
        <w:rPr>
          <w:rFonts w:ascii="Times New Roman" w:hAnsi="Times New Roman" w:cs="Times New Roman"/>
          <w:color w:val="000000"/>
          <w:sz w:val="28"/>
          <w:szCs w:val="28"/>
          <w:shd w:val="clear" w:color="auto" w:fill="FFFFFF"/>
        </w:rPr>
        <w:t>»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w:t>
      </w:r>
      <w:r w:rsidRPr="006B1BE1">
        <w:rPr>
          <w:rFonts w:ascii="Times New Roman" w:hAnsi="Times New Roman" w:cs="Times New Roman"/>
          <w:color w:val="000000"/>
          <w:sz w:val="28"/>
          <w:szCs w:val="28"/>
        </w:rPr>
        <w:br/>
      </w:r>
      <w:r w:rsidRPr="006B1BE1">
        <w:rPr>
          <w:rStyle w:val="submenu-table"/>
          <w:rFonts w:ascii="Times New Roman" w:hAnsi="Times New Roman" w:cs="Times New Roman"/>
          <w:b/>
          <w:bCs/>
          <w:color w:val="000000"/>
          <w:sz w:val="28"/>
          <w:szCs w:val="28"/>
          <w:shd w:val="clear" w:color="auto" w:fill="FFFFFF"/>
        </w:rPr>
        <w:t>Для ухода от удержаний.</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Перевороты с «борцовского мос</w:t>
      </w:r>
      <w:r w:rsidRPr="006B1BE1">
        <w:rPr>
          <w:rFonts w:ascii="Times New Roman" w:hAnsi="Times New Roman" w:cs="Times New Roman"/>
          <w:color w:val="000000"/>
          <w:sz w:val="28"/>
          <w:szCs w:val="28"/>
          <w:shd w:val="clear" w:color="auto" w:fill="FFFFFF"/>
        </w:rPr>
        <w:softHyphen/>
        <w:t xml:space="preserve">та» </w:t>
      </w:r>
      <w:proofErr w:type="spellStart"/>
      <w:r w:rsidRPr="006B1BE1">
        <w:rPr>
          <w:rFonts w:ascii="Times New Roman" w:hAnsi="Times New Roman" w:cs="Times New Roman"/>
          <w:color w:val="000000"/>
          <w:sz w:val="28"/>
          <w:szCs w:val="28"/>
          <w:shd w:val="clear" w:color="auto" w:fill="FFFFFF"/>
        </w:rPr>
        <w:t>забеганием</w:t>
      </w:r>
      <w:proofErr w:type="spellEnd"/>
      <w:r w:rsidRPr="006B1BE1">
        <w:rPr>
          <w:rFonts w:ascii="Times New Roman" w:hAnsi="Times New Roman" w:cs="Times New Roman"/>
          <w:color w:val="000000"/>
          <w:sz w:val="28"/>
          <w:szCs w:val="28"/>
          <w:shd w:val="clear" w:color="auto" w:fill="FFFFFF"/>
        </w:rPr>
        <w:t>. Перетаскивание через себя гири, набивного мяча, мане</w:t>
      </w:r>
      <w:r w:rsidRPr="006B1BE1">
        <w:rPr>
          <w:rFonts w:ascii="Times New Roman" w:hAnsi="Times New Roman" w:cs="Times New Roman"/>
          <w:color w:val="000000"/>
          <w:sz w:val="28"/>
          <w:szCs w:val="28"/>
          <w:shd w:val="clear" w:color="auto" w:fill="FFFFFF"/>
        </w:rPr>
        <w:softHyphen/>
        <w:t>кена. Поворот со спины на живот: перекатом, через мост, переворотом через голову. Из положения лежа - махом ногами выйти в положение сидя. Жим штанги, гири в положении лежа.</w:t>
      </w:r>
      <w:r w:rsidRPr="006B1BE1">
        <w:rPr>
          <w:rFonts w:ascii="Times New Roman" w:hAnsi="Times New Roman" w:cs="Times New Roman"/>
          <w:color w:val="000000"/>
          <w:sz w:val="28"/>
          <w:szCs w:val="28"/>
        </w:rPr>
        <w:br/>
      </w:r>
      <w:r w:rsidRPr="00005A1D">
        <w:rPr>
          <w:rFonts w:ascii="Times New Roman" w:hAnsi="Times New Roman" w:cs="Times New Roman"/>
          <w:b/>
          <w:bCs/>
          <w:iCs/>
          <w:color w:val="000000"/>
          <w:sz w:val="28"/>
          <w:szCs w:val="28"/>
          <w:shd w:val="clear" w:color="auto" w:fill="FFFFFF"/>
        </w:rPr>
        <w:t>Упражнения специальной физической и психологической подготовки</w:t>
      </w:r>
      <w:r w:rsidRPr="00005A1D">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Система координационных и кондиционных уп</w:t>
      </w:r>
      <w:r w:rsidRPr="006B1BE1">
        <w:rPr>
          <w:rFonts w:ascii="Times New Roman" w:hAnsi="Times New Roman" w:cs="Times New Roman"/>
          <w:b/>
          <w:bCs/>
          <w:color w:val="000000"/>
          <w:sz w:val="28"/>
          <w:szCs w:val="28"/>
          <w:shd w:val="clear" w:color="auto" w:fill="FFFFFF"/>
        </w:rPr>
        <w:softHyphen/>
        <w:t>ражнений самбиста.</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Схватки на технику, на тактику. Схватки на развитие специальных физических качеств (силы, быстроты, выносливо</w:t>
      </w:r>
      <w:r w:rsidRPr="006B1BE1">
        <w:rPr>
          <w:rFonts w:ascii="Times New Roman" w:hAnsi="Times New Roman" w:cs="Times New Roman"/>
          <w:color w:val="000000"/>
          <w:sz w:val="28"/>
          <w:szCs w:val="28"/>
          <w:shd w:val="clear" w:color="auto" w:fill="FFFFFF"/>
        </w:rPr>
        <w:softHyphen/>
        <w:t>сти, ловкости, гибкости). Схватки для развития морально-волевых качеств (смелости, настойчивости, выдержки, решительности, инициативности</w:t>
      </w:r>
      <w:proofErr w:type="gramStart"/>
      <w:r w:rsidRPr="006B1BE1">
        <w:rPr>
          <w:rFonts w:ascii="Times New Roman" w:hAnsi="Times New Roman" w:cs="Times New Roman"/>
          <w:color w:val="000000"/>
          <w:sz w:val="28"/>
          <w:szCs w:val="28"/>
          <w:shd w:val="clear" w:color="auto" w:fill="FFFFFF"/>
        </w:rPr>
        <w:t>).</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Схватки</w:t>
      </w:r>
      <w:proofErr w:type="gramEnd"/>
      <w:r w:rsidRPr="006B1BE1">
        <w:rPr>
          <w:rFonts w:ascii="Times New Roman" w:hAnsi="Times New Roman" w:cs="Times New Roman"/>
          <w:color w:val="000000"/>
          <w:sz w:val="28"/>
          <w:szCs w:val="28"/>
          <w:shd w:val="clear" w:color="auto" w:fill="FFFFFF"/>
        </w:rPr>
        <w:t xml:space="preserve"> без сопротивления с партнерами различного веса. Схватки с более сильным или слабым партнером. Игровые схватки. Продолжи</w:t>
      </w:r>
      <w:r w:rsidRPr="006B1BE1">
        <w:rPr>
          <w:rFonts w:ascii="Times New Roman" w:hAnsi="Times New Roman" w:cs="Times New Roman"/>
          <w:color w:val="000000"/>
          <w:sz w:val="28"/>
          <w:szCs w:val="28"/>
          <w:shd w:val="clear" w:color="auto" w:fill="FFFFFF"/>
        </w:rPr>
        <w:softHyphen/>
        <w:t>тельные учебно-тренировочные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w:t>
      </w:r>
      <w:r w:rsidRPr="006B1BE1">
        <w:rPr>
          <w:rFonts w:ascii="Times New Roman" w:hAnsi="Times New Roman" w:cs="Times New Roman"/>
          <w:color w:val="000000"/>
          <w:sz w:val="28"/>
          <w:szCs w:val="28"/>
          <w:shd w:val="clear" w:color="auto" w:fill="FFFFFF"/>
        </w:rPr>
        <w:softHyphen/>
        <w:t>тельности и др.</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для воспитания специальной выносливости: длитель</w:t>
      </w:r>
      <w:r w:rsidRPr="006B1BE1">
        <w:rPr>
          <w:rFonts w:ascii="Times New Roman" w:hAnsi="Times New Roman" w:cs="Times New Roman"/>
          <w:color w:val="000000"/>
          <w:sz w:val="28"/>
          <w:szCs w:val="28"/>
          <w:shd w:val="clear" w:color="auto" w:fill="FFFFFF"/>
        </w:rPr>
        <w:softHyphen/>
        <w:t>ные схватки оптимальной интенсивности, схватки с несколькими про</w:t>
      </w:r>
      <w:r w:rsidRPr="006B1BE1">
        <w:rPr>
          <w:rFonts w:ascii="Times New Roman" w:hAnsi="Times New Roman" w:cs="Times New Roman"/>
          <w:color w:val="000000"/>
          <w:sz w:val="28"/>
          <w:szCs w:val="28"/>
          <w:shd w:val="clear" w:color="auto" w:fill="FFFFFF"/>
        </w:rPr>
        <w:softHyphen/>
        <w:t>тивниками подряд, схватки на утомление противника, схватки с задачей отдохнуть, схватки с задачей быстрее выиграть.</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для воспитания специальной быстроты: опережение, схватки с форой, схватки с легким противником, схватки спуртами, за</w:t>
      </w:r>
      <w:r w:rsidRPr="006B1BE1">
        <w:rPr>
          <w:rFonts w:ascii="Times New Roman" w:hAnsi="Times New Roman" w:cs="Times New Roman"/>
          <w:color w:val="000000"/>
          <w:sz w:val="28"/>
          <w:szCs w:val="28"/>
          <w:shd w:val="clear" w:color="auto" w:fill="FFFFFF"/>
        </w:rPr>
        <w:softHyphen/>
        <w:t>медленные схватки (замедленные движения). Схватки на замедление за</w:t>
      </w:r>
      <w:r w:rsidRPr="006B1BE1">
        <w:rPr>
          <w:rFonts w:ascii="Times New Roman" w:hAnsi="Times New Roman" w:cs="Times New Roman"/>
          <w:color w:val="000000"/>
          <w:sz w:val="28"/>
          <w:szCs w:val="28"/>
          <w:shd w:val="clear" w:color="auto" w:fill="FFFFFF"/>
        </w:rPr>
        <w:softHyphen/>
        <w:t>щитных действий противника, уменьшение дистанции и др.</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Упражнения для воспитания специальной ловкости: схватки с раз</w:t>
      </w:r>
      <w:r w:rsidRPr="006B1BE1">
        <w:rPr>
          <w:rFonts w:ascii="Times New Roman" w:hAnsi="Times New Roman" w:cs="Times New Roman"/>
          <w:color w:val="000000"/>
          <w:sz w:val="28"/>
          <w:szCs w:val="28"/>
          <w:shd w:val="clear" w:color="auto" w:fill="FFFFFF"/>
        </w:rPr>
        <w:softHyphen/>
        <w:t>личными заданиями с изменением ситуаций: сверху, снизу, сзади, сбоку, прямо, согнувшись, одноименная, разноименная стойка, различные за</w:t>
      </w:r>
      <w:r w:rsidRPr="006B1BE1">
        <w:rPr>
          <w:rFonts w:ascii="Times New Roman" w:hAnsi="Times New Roman" w:cs="Times New Roman"/>
          <w:color w:val="000000"/>
          <w:sz w:val="28"/>
          <w:szCs w:val="28"/>
          <w:shd w:val="clear" w:color="auto" w:fill="FFFFFF"/>
        </w:rPr>
        <w:softHyphen/>
        <w:t>хваты, передвижения.</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lastRenderedPageBreak/>
        <w:t>Упражнения для воспитания специальной гибкости: уменьшение амплитуды атакующих действий, увеличение амплитуды защиты.</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Уменьшение амплитуды защитных действий противника.</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005A1D">
        <w:rPr>
          <w:rFonts w:ascii="Times New Roman" w:hAnsi="Times New Roman" w:cs="Times New Roman"/>
          <w:b/>
          <w:bCs/>
          <w:iCs/>
          <w:color w:val="000000"/>
          <w:sz w:val="28"/>
          <w:szCs w:val="28"/>
          <w:shd w:val="clear" w:color="auto" w:fill="FFFFFF"/>
        </w:rPr>
        <w:t>Схватки для совершенствования физических качеств</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Сила:</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w:t>
      </w:r>
      <w:r w:rsidRPr="006B1BE1">
        <w:rPr>
          <w:rFonts w:ascii="Times New Roman" w:hAnsi="Times New Roman" w:cs="Times New Roman"/>
          <w:color w:val="000000"/>
          <w:sz w:val="28"/>
          <w:szCs w:val="28"/>
          <w:shd w:val="clear" w:color="auto" w:fill="FFFFFF"/>
        </w:rPr>
        <w:softHyphen/>
        <w:t>ской позы (положения борца), схватки на дифференцирование.</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Выносливость:</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длительные схватки оптимальной интенсивно</w:t>
      </w:r>
      <w:r w:rsidRPr="006B1BE1">
        <w:rPr>
          <w:rFonts w:ascii="Times New Roman" w:hAnsi="Times New Roman" w:cs="Times New Roman"/>
          <w:color w:val="000000"/>
          <w:sz w:val="28"/>
          <w:szCs w:val="28"/>
          <w:shd w:val="clear" w:color="auto" w:fill="FFFFFF"/>
        </w:rPr>
        <w:softHyphen/>
        <w:t>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Быстрота:</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схватки с опережением, схватки с форой, схватки с бо</w:t>
      </w:r>
      <w:r w:rsidRPr="006B1BE1">
        <w:rPr>
          <w:rFonts w:ascii="Times New Roman" w:hAnsi="Times New Roman" w:cs="Times New Roman"/>
          <w:color w:val="000000"/>
          <w:sz w:val="28"/>
          <w:szCs w:val="28"/>
          <w:shd w:val="clear" w:color="auto" w:fill="FFFFFF"/>
        </w:rPr>
        <w:softHyphen/>
        <w:t>лее легким противником, схватки спуртами, схватки с противодействи</w:t>
      </w:r>
      <w:r w:rsidRPr="006B1BE1">
        <w:rPr>
          <w:rFonts w:ascii="Times New Roman" w:hAnsi="Times New Roman" w:cs="Times New Roman"/>
          <w:color w:val="000000"/>
          <w:sz w:val="28"/>
          <w:szCs w:val="28"/>
          <w:shd w:val="clear" w:color="auto" w:fill="FFFFFF"/>
        </w:rPr>
        <w:softHyphen/>
        <w:t>ем усилиям противника, схватки на снижение быстроты движений про</w:t>
      </w:r>
      <w:r w:rsidRPr="006B1BE1">
        <w:rPr>
          <w:rFonts w:ascii="Times New Roman" w:hAnsi="Times New Roman" w:cs="Times New Roman"/>
          <w:color w:val="000000"/>
          <w:sz w:val="28"/>
          <w:szCs w:val="28"/>
          <w:shd w:val="clear" w:color="auto" w:fill="FFFFFF"/>
        </w:rPr>
        <w:softHyphen/>
        <w:t>тивника.</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Ловкость:</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w:t>
      </w:r>
      <w:r w:rsidRPr="006B1BE1">
        <w:rPr>
          <w:rFonts w:ascii="Times New Roman" w:hAnsi="Times New Roman" w:cs="Times New Roman"/>
          <w:color w:val="000000"/>
          <w:sz w:val="28"/>
          <w:szCs w:val="28"/>
          <w:shd w:val="clear" w:color="auto" w:fill="FFFFFF"/>
        </w:rPr>
        <w:softHyphen/>
        <w:t>ки), схватки с подсказками и без подсказок тренера, схватки с предвзя</w:t>
      </w:r>
      <w:r w:rsidRPr="006B1BE1">
        <w:rPr>
          <w:rFonts w:ascii="Times New Roman" w:hAnsi="Times New Roman" w:cs="Times New Roman"/>
          <w:color w:val="000000"/>
          <w:sz w:val="28"/>
          <w:szCs w:val="28"/>
          <w:shd w:val="clear" w:color="auto" w:fill="FFFFFF"/>
        </w:rPr>
        <w:softHyphen/>
        <w:t>тым судейством; схватки с партнерами, различными по телосложению (высокий, низкий, худой, упитанный и др.), по физическому развитию (сильный, слабый, быстрый, медлительный, выносливый, ловкий, не</w:t>
      </w:r>
      <w:r w:rsidRPr="006B1BE1">
        <w:rPr>
          <w:rFonts w:ascii="Times New Roman" w:hAnsi="Times New Roman" w:cs="Times New Roman"/>
          <w:color w:val="000000"/>
          <w:sz w:val="28"/>
          <w:szCs w:val="28"/>
          <w:shd w:val="clear" w:color="auto" w:fill="FFFFFF"/>
        </w:rPr>
        <w:softHyphen/>
        <w:t>ловкий, гибкий, негибкий), по технике, применяемой ими (в стойке, в партере), по тактике (подавляющий, маневрирующий, атакующий, обо</w:t>
      </w:r>
      <w:r w:rsidRPr="006B1BE1">
        <w:rPr>
          <w:rFonts w:ascii="Times New Roman" w:hAnsi="Times New Roman" w:cs="Times New Roman"/>
          <w:color w:val="000000"/>
          <w:sz w:val="28"/>
          <w:szCs w:val="28"/>
          <w:shd w:val="clear" w:color="auto" w:fill="FFFFFF"/>
        </w:rPr>
        <w:softHyphen/>
        <w:t>роняющийся), по психологической подготовке (смелый, трусливый, ре</w:t>
      </w:r>
      <w:r w:rsidRPr="006B1BE1">
        <w:rPr>
          <w:rFonts w:ascii="Times New Roman" w:hAnsi="Times New Roman" w:cs="Times New Roman"/>
          <w:color w:val="000000"/>
          <w:sz w:val="28"/>
          <w:szCs w:val="28"/>
          <w:shd w:val="clear" w:color="auto" w:fill="FFFFFF"/>
        </w:rPr>
        <w:softHyphen/>
        <w:t>шительный, нерешительный, инициативный, безынициативный, вы</w:t>
      </w:r>
      <w:r w:rsidRPr="006B1BE1">
        <w:rPr>
          <w:rFonts w:ascii="Times New Roman" w:hAnsi="Times New Roman" w:cs="Times New Roman"/>
          <w:color w:val="000000"/>
          <w:sz w:val="28"/>
          <w:szCs w:val="28"/>
          <w:shd w:val="clear" w:color="auto" w:fill="FFFFFF"/>
        </w:rPr>
        <w:softHyphen/>
        <w:t>держанный, невыдержанный, настойчивый, ненастойчивый, упрямый и др.).</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Гибкость:</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схватки на выполнение бросков с максимальной амп</w:t>
      </w:r>
      <w:r w:rsidRPr="006B1BE1">
        <w:rPr>
          <w:rFonts w:ascii="Times New Roman" w:hAnsi="Times New Roman" w:cs="Times New Roman"/>
          <w:color w:val="000000"/>
          <w:sz w:val="28"/>
          <w:szCs w:val="28"/>
          <w:shd w:val="clear" w:color="auto" w:fill="FFFFFF"/>
        </w:rPr>
        <w:softHyphen/>
        <w:t>литудой, схватки на болевые приемы и др.</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Физическая подготовка самбиста</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Решающую и основополагающую роль в подготовке самбиста игра</w:t>
      </w:r>
      <w:r w:rsidRPr="006B1BE1">
        <w:rPr>
          <w:rFonts w:ascii="Times New Roman" w:hAnsi="Times New Roman" w:cs="Times New Roman"/>
          <w:color w:val="000000"/>
          <w:sz w:val="28"/>
          <w:szCs w:val="28"/>
          <w:shd w:val="clear" w:color="auto" w:fill="FFFFFF"/>
        </w:rPr>
        <w:softHyphen/>
        <w:t>ет физическая подготовка.</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lastRenderedPageBreak/>
        <w:t>Система физической подготовки включает в себя два неразрывно связанных элемента: общую и специальную подготовку. Под</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общей под</w:t>
      </w:r>
      <w:r w:rsidRPr="006B1BE1">
        <w:rPr>
          <w:rFonts w:ascii="Times New Roman" w:hAnsi="Times New Roman" w:cs="Times New Roman"/>
          <w:i/>
          <w:iCs/>
          <w:color w:val="000000"/>
          <w:sz w:val="28"/>
          <w:szCs w:val="28"/>
          <w:shd w:val="clear" w:color="auto" w:fill="FFFFFF"/>
        </w:rPr>
        <w:softHyphen/>
        <w:t>готовкой</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понимают процесс, направленный на достижение высокой сте</w:t>
      </w:r>
      <w:r w:rsidRPr="006B1BE1">
        <w:rPr>
          <w:rFonts w:ascii="Times New Roman" w:hAnsi="Times New Roman" w:cs="Times New Roman"/>
          <w:color w:val="000000"/>
          <w:sz w:val="28"/>
          <w:szCs w:val="28"/>
          <w:shd w:val="clear" w:color="auto" w:fill="FFFFFF"/>
        </w:rPr>
        <w:softHyphen/>
        <w:t>пени развития физических качеств (силы, выносливости, быстроты, лов</w:t>
      </w:r>
      <w:r w:rsidRPr="006B1BE1">
        <w:rPr>
          <w:rFonts w:ascii="Times New Roman" w:hAnsi="Times New Roman" w:cs="Times New Roman"/>
          <w:color w:val="000000"/>
          <w:sz w:val="28"/>
          <w:szCs w:val="28"/>
          <w:shd w:val="clear" w:color="auto" w:fill="FFFFFF"/>
        </w:rPr>
        <w:softHyphen/>
        <w:t>кости и гибкости). Общая подготовка направлена на совершенствование деятельности определенных органов и систем организма человека, по</w:t>
      </w:r>
      <w:r w:rsidRPr="006B1BE1">
        <w:rPr>
          <w:rFonts w:ascii="Times New Roman" w:hAnsi="Times New Roman" w:cs="Times New Roman"/>
          <w:color w:val="000000"/>
          <w:sz w:val="28"/>
          <w:szCs w:val="28"/>
          <w:shd w:val="clear" w:color="auto" w:fill="FFFFFF"/>
        </w:rPr>
        <w:softHyphen/>
        <w:t>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Под</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специальной подготовкой</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понимается профессиональная под</w:t>
      </w:r>
      <w:r w:rsidRPr="006B1BE1">
        <w:rPr>
          <w:rFonts w:ascii="Times New Roman" w:hAnsi="Times New Roman" w:cs="Times New Roman"/>
          <w:color w:val="000000"/>
          <w:sz w:val="28"/>
          <w:szCs w:val="28"/>
          <w:shd w:val="clear" w:color="auto" w:fill="FFFFFF"/>
        </w:rPr>
        <w:softHyphen/>
        <w:t>готовка, которая имеет целью добиться результатов деятельности с ми</w:t>
      </w:r>
      <w:r w:rsidRPr="006B1BE1">
        <w:rPr>
          <w:rFonts w:ascii="Times New Roman" w:hAnsi="Times New Roman" w:cs="Times New Roman"/>
          <w:color w:val="000000"/>
          <w:sz w:val="28"/>
          <w:szCs w:val="28"/>
          <w:shd w:val="clear" w:color="auto" w:fill="FFFFFF"/>
        </w:rPr>
        <w:softHyphen/>
        <w:t>нимальной затратой накопленных резервов организма.</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Объем общей и специальной физической подготовки на различных этапах тренировки различен. В начальный период занятий (новичков) большее внимание уделяется общей подготовке. Также больше внимания уделяется общей подготовке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В то же время следует помнить, что эти два элемента подготовки существуют и позволяют добиваться поставленных целей только в неразрывном един</w:t>
      </w:r>
      <w:r w:rsidRPr="006B1BE1">
        <w:rPr>
          <w:rFonts w:ascii="Times New Roman" w:hAnsi="Times New Roman" w:cs="Times New Roman"/>
          <w:color w:val="000000"/>
          <w:sz w:val="28"/>
          <w:szCs w:val="28"/>
          <w:shd w:val="clear" w:color="auto" w:fill="FFFFFF"/>
        </w:rPr>
        <w:softHyphen/>
        <w:t>стве. Поэтому при планировании тренировки и воспитании физических качеств можно несколько изменять пропорции, не исключая другого эле</w:t>
      </w:r>
      <w:r w:rsidRPr="006B1BE1">
        <w:rPr>
          <w:rFonts w:ascii="Times New Roman" w:hAnsi="Times New Roman" w:cs="Times New Roman"/>
          <w:color w:val="000000"/>
          <w:sz w:val="28"/>
          <w:szCs w:val="28"/>
          <w:shd w:val="clear" w:color="auto" w:fill="FFFFFF"/>
        </w:rPr>
        <w:softHyphen/>
        <w:t>мента системы.</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Планирование физической подготовки следует начинать с выясне</w:t>
      </w:r>
      <w:r w:rsidRPr="006B1BE1">
        <w:rPr>
          <w:rFonts w:ascii="Times New Roman" w:hAnsi="Times New Roman" w:cs="Times New Roman"/>
          <w:color w:val="000000"/>
          <w:sz w:val="28"/>
          <w:szCs w:val="28"/>
          <w:shd w:val="clear" w:color="auto" w:fill="FFFFFF"/>
        </w:rPr>
        <w:softHyphen/>
        <w:t>ния степени развития общих и специальных физических качеств (физи</w:t>
      </w:r>
      <w:r w:rsidRPr="006B1BE1">
        <w:rPr>
          <w:rFonts w:ascii="Times New Roman" w:hAnsi="Times New Roman" w:cs="Times New Roman"/>
          <w:color w:val="000000"/>
          <w:sz w:val="28"/>
          <w:szCs w:val="28"/>
          <w:shd w:val="clear" w:color="auto" w:fill="FFFFFF"/>
        </w:rPr>
        <w:softHyphen/>
        <w:t>ческого развития занимающихся). При этом учитываются как индивиду</w:t>
      </w:r>
      <w:r w:rsidRPr="006B1BE1">
        <w:rPr>
          <w:rFonts w:ascii="Times New Roman" w:hAnsi="Times New Roman" w:cs="Times New Roman"/>
          <w:color w:val="000000"/>
          <w:sz w:val="28"/>
          <w:szCs w:val="28"/>
          <w:shd w:val="clear" w:color="auto" w:fill="FFFFFF"/>
        </w:rPr>
        <w:softHyphen/>
        <w:t>альные, так и групповые параметры подготовленности. Определяются задачи и параметры подготовки.</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Когда определены цели и задачи подготовки, ставятся общие и ин</w:t>
      </w:r>
      <w:r w:rsidRPr="006B1BE1">
        <w:rPr>
          <w:rFonts w:ascii="Times New Roman" w:hAnsi="Times New Roman" w:cs="Times New Roman"/>
          <w:color w:val="000000"/>
          <w:sz w:val="28"/>
          <w:szCs w:val="28"/>
          <w:shd w:val="clear" w:color="auto" w:fill="FFFFFF"/>
        </w:rPr>
        <w:softHyphen/>
        <w:t>дивидуальные задачи, подбираются средства и методы.</w:t>
      </w:r>
    </w:p>
    <w:p w:rsidR="001E4751" w:rsidRDefault="001E4751" w:rsidP="00196D8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1E4751" w:rsidRPr="005F065E" w:rsidRDefault="001E4751" w:rsidP="00196D80">
      <w:pPr>
        <w:spacing w:after="0" w:line="240" w:lineRule="auto"/>
        <w:jc w:val="center"/>
        <w:rPr>
          <w:rFonts w:ascii="Times New Roman" w:hAnsi="Times New Roman"/>
          <w:b/>
          <w:sz w:val="28"/>
          <w:szCs w:val="28"/>
        </w:rPr>
      </w:pPr>
      <w:r w:rsidRPr="005F065E">
        <w:rPr>
          <w:rFonts w:ascii="Times New Roman" w:hAnsi="Times New Roman"/>
          <w:b/>
          <w:sz w:val="28"/>
          <w:szCs w:val="28"/>
        </w:rPr>
        <w:t>ТРЕБОВАНИЯ К УСЛОВИЮ РЕАЛИЗАЦИИ ПРОГРАММ СПОРТИВНОЙ ПОДГОТОВКИ</w:t>
      </w:r>
    </w:p>
    <w:p w:rsidR="001E4751" w:rsidRPr="005F065E" w:rsidRDefault="001E4751" w:rsidP="00196D80">
      <w:pPr>
        <w:spacing w:after="0" w:line="240" w:lineRule="auto"/>
        <w:jc w:val="center"/>
        <w:rPr>
          <w:rFonts w:ascii="Times New Roman" w:hAnsi="Times New Roman"/>
          <w:b/>
          <w:sz w:val="28"/>
          <w:szCs w:val="28"/>
        </w:rPr>
      </w:pPr>
    </w:p>
    <w:p w:rsidR="001E4751" w:rsidRPr="00005A1D" w:rsidRDefault="001E4751" w:rsidP="00196D80">
      <w:pPr>
        <w:spacing w:after="0" w:line="240" w:lineRule="auto"/>
        <w:jc w:val="center"/>
        <w:rPr>
          <w:rFonts w:ascii="Times New Roman" w:hAnsi="Times New Roman"/>
          <w:b/>
          <w:sz w:val="28"/>
          <w:szCs w:val="28"/>
        </w:rPr>
      </w:pPr>
      <w:r w:rsidRPr="00005A1D">
        <w:rPr>
          <w:rFonts w:ascii="Times New Roman" w:hAnsi="Times New Roman"/>
          <w:b/>
          <w:sz w:val="28"/>
          <w:szCs w:val="28"/>
        </w:rPr>
        <w:t>Требование к кадрам</w:t>
      </w:r>
    </w:p>
    <w:p w:rsidR="001E4751" w:rsidRPr="005F065E" w:rsidRDefault="001E4751" w:rsidP="00196D80">
      <w:pPr>
        <w:spacing w:after="0" w:line="240" w:lineRule="auto"/>
        <w:jc w:val="both"/>
        <w:rPr>
          <w:rFonts w:ascii="Times New Roman" w:hAnsi="Times New Roman"/>
          <w:sz w:val="28"/>
          <w:szCs w:val="28"/>
        </w:rPr>
      </w:pPr>
      <w:r w:rsidRPr="005F065E">
        <w:rPr>
          <w:rFonts w:ascii="Times New Roman" w:hAnsi="Times New Roman"/>
          <w:sz w:val="28"/>
          <w:szCs w:val="28"/>
        </w:rPr>
        <w:t xml:space="preserve">     Требование к кадрам организации, осуществляющей спортивную подготовленность: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5F065E">
        <w:rPr>
          <w:rFonts w:ascii="Times New Roman" w:hAnsi="Times New Roman"/>
          <w:sz w:val="28"/>
          <w:szCs w:val="28"/>
        </w:rPr>
        <w:t>Минздравсоцразвития</w:t>
      </w:r>
      <w:proofErr w:type="spellEnd"/>
      <w:r w:rsidRPr="005F065E">
        <w:rPr>
          <w:rFonts w:ascii="Times New Roman" w:hAnsi="Times New Roman"/>
          <w:sz w:val="28"/>
          <w:szCs w:val="28"/>
        </w:rPr>
        <w:t xml:space="preserve"> России от 15.08.2011 № 916н (зарегистрирован Минюстом России 14.10.2011, регистрационный №22054)  (далее – ЕКСД), в том числе следующим требованиям:</w:t>
      </w:r>
    </w:p>
    <w:p w:rsidR="001E4751" w:rsidRPr="005F065E" w:rsidRDefault="001E4751" w:rsidP="00196D80">
      <w:pPr>
        <w:spacing w:after="0" w:line="240" w:lineRule="auto"/>
        <w:jc w:val="both"/>
        <w:rPr>
          <w:rFonts w:ascii="Times New Roman" w:hAnsi="Times New Roman"/>
          <w:sz w:val="28"/>
          <w:szCs w:val="28"/>
        </w:rPr>
      </w:pPr>
      <w:r w:rsidRPr="005F065E">
        <w:rPr>
          <w:rFonts w:ascii="Times New Roman" w:hAnsi="Times New Roman"/>
          <w:sz w:val="28"/>
          <w:szCs w:val="28"/>
        </w:rPr>
        <w:lastRenderedPageBreak/>
        <w:t xml:space="preserve">       -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1E4751" w:rsidRPr="005F065E" w:rsidRDefault="001E4751" w:rsidP="00196D80">
      <w:pPr>
        <w:spacing w:after="0" w:line="240" w:lineRule="auto"/>
        <w:jc w:val="both"/>
        <w:rPr>
          <w:rFonts w:ascii="Times New Roman" w:hAnsi="Times New Roman"/>
          <w:sz w:val="28"/>
          <w:szCs w:val="28"/>
        </w:rPr>
      </w:pPr>
      <w:r w:rsidRPr="005F065E">
        <w:rPr>
          <w:rFonts w:ascii="Times New Roman" w:hAnsi="Times New Roman"/>
          <w:sz w:val="28"/>
          <w:szCs w:val="28"/>
        </w:rPr>
        <w:t xml:space="preserve">       - на тренировочном этапе (этапе спортивной специализации) – наличие высшего профессионального образования и стажа работы по специальности не менее одного года (или имеющей спортивное звания мастера спорта международного класса </w:t>
      </w:r>
      <w:proofErr w:type="gramStart"/>
      <w:r w:rsidRPr="005F065E">
        <w:rPr>
          <w:rFonts w:ascii="Times New Roman" w:hAnsi="Times New Roman"/>
          <w:sz w:val="28"/>
          <w:szCs w:val="28"/>
        </w:rPr>
        <w:t>или  мастера</w:t>
      </w:r>
      <w:proofErr w:type="gramEnd"/>
      <w:r w:rsidRPr="005F065E">
        <w:rPr>
          <w:rFonts w:ascii="Times New Roman" w:hAnsi="Times New Roman"/>
          <w:sz w:val="28"/>
          <w:szCs w:val="28"/>
        </w:rPr>
        <w:t xml:space="preserve"> спорта РФ);</w:t>
      </w:r>
    </w:p>
    <w:p w:rsidR="001E4751" w:rsidRPr="005F065E" w:rsidRDefault="001E4751" w:rsidP="00196D80">
      <w:pPr>
        <w:spacing w:after="0" w:line="240" w:lineRule="auto"/>
        <w:jc w:val="both"/>
        <w:rPr>
          <w:rFonts w:ascii="Times New Roman" w:hAnsi="Times New Roman"/>
          <w:sz w:val="28"/>
          <w:szCs w:val="28"/>
        </w:rPr>
      </w:pPr>
      <w:r w:rsidRPr="005F065E">
        <w:rPr>
          <w:rFonts w:ascii="Times New Roman" w:hAnsi="Times New Roman"/>
          <w:sz w:val="28"/>
          <w:szCs w:val="28"/>
        </w:rPr>
        <w:t xml:space="preserve">       -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1E4751" w:rsidRPr="005F065E" w:rsidRDefault="001E4751" w:rsidP="00196D80">
      <w:pPr>
        <w:spacing w:after="0" w:line="240" w:lineRule="auto"/>
        <w:jc w:val="both"/>
        <w:rPr>
          <w:rFonts w:ascii="Times New Roman" w:hAnsi="Times New Roman"/>
          <w:sz w:val="28"/>
          <w:szCs w:val="28"/>
        </w:rPr>
      </w:pPr>
      <w:r w:rsidRPr="005F065E">
        <w:rPr>
          <w:rFonts w:ascii="Times New Roman" w:hAnsi="Times New Roman"/>
          <w:sz w:val="28"/>
          <w:szCs w:val="28"/>
        </w:rPr>
        <w:t xml:space="preserve">       -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ЕКСД).</w:t>
      </w:r>
    </w:p>
    <w:p w:rsidR="00D31642" w:rsidRPr="00D31642" w:rsidRDefault="001E4751" w:rsidP="00196D80">
      <w:pPr>
        <w:spacing w:after="0" w:line="240" w:lineRule="auto"/>
        <w:jc w:val="both"/>
        <w:rPr>
          <w:rFonts w:ascii="Times New Roman" w:hAnsi="Times New Roman"/>
          <w:sz w:val="28"/>
          <w:szCs w:val="28"/>
        </w:rPr>
      </w:pPr>
      <w:r w:rsidRPr="005F065E">
        <w:rPr>
          <w:rFonts w:ascii="Times New Roman" w:hAnsi="Times New Roman"/>
          <w:sz w:val="28"/>
          <w:szCs w:val="28"/>
        </w:rPr>
        <w:t xml:space="preserve">         -количественный расчет кадровой потребности осуществляется на основе ежегодного плана госзаказа, тарификации тренерского состава, режима работы с группами различ</w:t>
      </w:r>
      <w:r w:rsidR="00D31642">
        <w:rPr>
          <w:rFonts w:ascii="Times New Roman" w:hAnsi="Times New Roman"/>
          <w:sz w:val="28"/>
          <w:szCs w:val="28"/>
        </w:rPr>
        <w:t>ной спортивной подготовленности</w:t>
      </w:r>
    </w:p>
    <w:p w:rsidR="001E4751" w:rsidRDefault="00D31642" w:rsidP="00196D80">
      <w:pPr>
        <w:spacing w:after="0" w:line="240" w:lineRule="auto"/>
        <w:rPr>
          <w:i/>
          <w:sz w:val="32"/>
          <w:szCs w:val="32"/>
        </w:rPr>
      </w:pPr>
      <w:r>
        <w:rPr>
          <w:i/>
          <w:sz w:val="32"/>
          <w:szCs w:val="32"/>
        </w:rPr>
        <w:t xml:space="preserve">                  </w:t>
      </w:r>
    </w:p>
    <w:p w:rsidR="001E4751" w:rsidRPr="00005A1D" w:rsidRDefault="001E4751" w:rsidP="00196D80">
      <w:pPr>
        <w:spacing w:after="0" w:line="240" w:lineRule="auto"/>
        <w:jc w:val="center"/>
        <w:rPr>
          <w:rFonts w:ascii="Times New Roman" w:hAnsi="Times New Roman" w:cs="Times New Roman"/>
          <w:b/>
          <w:sz w:val="28"/>
          <w:szCs w:val="28"/>
        </w:rPr>
      </w:pPr>
      <w:r w:rsidRPr="00005A1D">
        <w:rPr>
          <w:rFonts w:ascii="Times New Roman" w:hAnsi="Times New Roman" w:cs="Times New Roman"/>
          <w:b/>
          <w:sz w:val="28"/>
          <w:szCs w:val="28"/>
        </w:rPr>
        <w:t>Требования к материально-технической базе</w:t>
      </w:r>
    </w:p>
    <w:p w:rsidR="001E4751" w:rsidRPr="00DE72CE" w:rsidRDefault="001E4751" w:rsidP="00196D80">
      <w:pPr>
        <w:spacing w:after="0" w:line="240" w:lineRule="auto"/>
        <w:jc w:val="both"/>
        <w:rPr>
          <w:rFonts w:ascii="Times New Roman" w:hAnsi="Times New Roman" w:cs="Times New Roman"/>
        </w:rPr>
      </w:pPr>
    </w:p>
    <w:p w:rsidR="001E4751" w:rsidRPr="00DE72CE" w:rsidRDefault="001E4751" w:rsidP="00196D80">
      <w:pPr>
        <w:spacing w:after="0" w:line="240" w:lineRule="auto"/>
        <w:jc w:val="both"/>
        <w:rPr>
          <w:rFonts w:ascii="Times New Roman" w:hAnsi="Times New Roman" w:cs="Times New Roman"/>
          <w:sz w:val="28"/>
          <w:szCs w:val="28"/>
        </w:rPr>
      </w:pPr>
      <w:proofErr w:type="gramStart"/>
      <w:r w:rsidRPr="00DE72CE">
        <w:rPr>
          <w:rFonts w:ascii="Times New Roman" w:hAnsi="Times New Roman" w:cs="Times New Roman"/>
          <w:sz w:val="28"/>
          <w:szCs w:val="28"/>
        </w:rPr>
        <w:t>Реализация  Программы</w:t>
      </w:r>
      <w:proofErr w:type="gramEnd"/>
      <w:r w:rsidRPr="00DE72CE">
        <w:rPr>
          <w:rFonts w:ascii="Times New Roman" w:hAnsi="Times New Roman" w:cs="Times New Roman"/>
          <w:sz w:val="28"/>
          <w:szCs w:val="28"/>
        </w:rPr>
        <w:t xml:space="preserve"> выдвигает требования к материально-технической базе инфраструктуре организации, осуществляющих спортивную подготовку, и условиями:</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-наличие тренировочных спортивных залов;</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-наличие тренажерного зала;</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-наличие восстановительного центра;</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-наличие раздевалок, душевых;</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-наличие медицинского кабинета оборудованного в соответствии с приказом </w:t>
      </w:r>
      <w:proofErr w:type="spellStart"/>
      <w:r w:rsidRPr="00DE72CE">
        <w:rPr>
          <w:rFonts w:ascii="Times New Roman" w:hAnsi="Times New Roman" w:cs="Times New Roman"/>
          <w:sz w:val="28"/>
          <w:szCs w:val="28"/>
        </w:rPr>
        <w:t>Минздравсоцразвития</w:t>
      </w:r>
      <w:proofErr w:type="spellEnd"/>
      <w:r w:rsidRPr="00DE72CE">
        <w:rPr>
          <w:rFonts w:ascii="Times New Roman" w:hAnsi="Times New Roman" w:cs="Times New Roman"/>
          <w:sz w:val="28"/>
          <w:szCs w:val="28"/>
        </w:rPr>
        <w:t xml:space="preserve"> России от </w:t>
      </w:r>
      <w:proofErr w:type="gramStart"/>
      <w:r w:rsidRPr="00DE72CE">
        <w:rPr>
          <w:rFonts w:ascii="Times New Roman" w:hAnsi="Times New Roman" w:cs="Times New Roman"/>
          <w:sz w:val="28"/>
          <w:szCs w:val="28"/>
        </w:rPr>
        <w:t>09.09.2010  №</w:t>
      </w:r>
      <w:proofErr w:type="gramEnd"/>
      <w:r w:rsidRPr="00DE72CE">
        <w:rPr>
          <w:rFonts w:ascii="Times New Roman" w:hAnsi="Times New Roman" w:cs="Times New Roman"/>
          <w:sz w:val="28"/>
          <w:szCs w:val="28"/>
        </w:rPr>
        <w:t>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-обеспечение спортивной </w:t>
      </w:r>
      <w:proofErr w:type="gramStart"/>
      <w:r w:rsidRPr="00DE72CE">
        <w:rPr>
          <w:rFonts w:ascii="Times New Roman" w:hAnsi="Times New Roman" w:cs="Times New Roman"/>
          <w:sz w:val="28"/>
          <w:szCs w:val="28"/>
        </w:rPr>
        <w:t>экипировкой  (</w:t>
      </w:r>
      <w:proofErr w:type="gramEnd"/>
      <w:r w:rsidRPr="00DE72CE">
        <w:rPr>
          <w:rFonts w:ascii="Times New Roman" w:hAnsi="Times New Roman" w:cs="Times New Roman"/>
          <w:sz w:val="28"/>
          <w:szCs w:val="28"/>
        </w:rPr>
        <w:t>Таблица 11 )</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-обеспечение оборудованием и спортивным инвентарем, </w:t>
      </w:r>
      <w:proofErr w:type="gramStart"/>
      <w:r w:rsidRPr="00DE72CE">
        <w:rPr>
          <w:rFonts w:ascii="Times New Roman" w:hAnsi="Times New Roman" w:cs="Times New Roman"/>
          <w:sz w:val="28"/>
          <w:szCs w:val="28"/>
        </w:rPr>
        <w:t>необходимыми  для</w:t>
      </w:r>
      <w:proofErr w:type="gramEnd"/>
      <w:r w:rsidRPr="00DE72CE">
        <w:rPr>
          <w:rFonts w:ascii="Times New Roman" w:hAnsi="Times New Roman" w:cs="Times New Roman"/>
          <w:sz w:val="28"/>
          <w:szCs w:val="28"/>
        </w:rPr>
        <w:t xml:space="preserve"> прохождения спортивной подготовки (Таблица 12)</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-обеспечение проезда к месту проведения спортивных мероприятий и обратно;</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t xml:space="preserve">       -обеспечение питанием и проживанием в период проведения спортивных мероприятий;</w:t>
      </w:r>
    </w:p>
    <w:p w:rsidR="001E4751" w:rsidRPr="00DE72CE" w:rsidRDefault="001E4751" w:rsidP="00196D80">
      <w:pPr>
        <w:spacing w:after="0" w:line="240" w:lineRule="auto"/>
        <w:jc w:val="both"/>
        <w:rPr>
          <w:rFonts w:ascii="Times New Roman" w:hAnsi="Times New Roman" w:cs="Times New Roman"/>
          <w:sz w:val="28"/>
          <w:szCs w:val="28"/>
        </w:rPr>
      </w:pPr>
      <w:r w:rsidRPr="00DE72CE">
        <w:rPr>
          <w:rFonts w:ascii="Times New Roman" w:hAnsi="Times New Roman" w:cs="Times New Roman"/>
          <w:sz w:val="28"/>
          <w:szCs w:val="28"/>
        </w:rPr>
        <w:lastRenderedPageBreak/>
        <w:t xml:space="preserve">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1E4751" w:rsidRDefault="001E4751" w:rsidP="00196D80">
      <w:pPr>
        <w:spacing w:after="0" w:line="240" w:lineRule="auto"/>
        <w:rPr>
          <w:rFonts w:ascii="Times New Roman" w:eastAsia="Times New Roman" w:hAnsi="Times New Roman" w:cs="Times New Roman"/>
          <w:b/>
          <w:bCs/>
          <w:color w:val="000000"/>
          <w:sz w:val="28"/>
          <w:szCs w:val="28"/>
          <w:lang w:eastAsia="ru-RU"/>
        </w:rPr>
      </w:pPr>
    </w:p>
    <w:p w:rsidR="001E4751" w:rsidRDefault="001E4751" w:rsidP="00196D80">
      <w:pPr>
        <w:spacing w:after="0" w:line="240" w:lineRule="auto"/>
        <w:rPr>
          <w:rFonts w:ascii="Times New Roman" w:eastAsia="Times New Roman" w:hAnsi="Times New Roman" w:cs="Times New Roman"/>
          <w:b/>
          <w:bCs/>
          <w:color w:val="000000"/>
          <w:sz w:val="28"/>
          <w:szCs w:val="28"/>
          <w:lang w:eastAsia="ru-RU"/>
        </w:rPr>
      </w:pPr>
    </w:p>
    <w:p w:rsidR="00005A1D" w:rsidRDefault="001E4751" w:rsidP="0019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586E0D" w:rsidRPr="006B1BE1">
        <w:rPr>
          <w:rFonts w:ascii="Times New Roman" w:eastAsia="Times New Roman" w:hAnsi="Times New Roman" w:cs="Times New Roman"/>
          <w:b/>
          <w:bCs/>
          <w:color w:val="000000"/>
          <w:sz w:val="28"/>
          <w:szCs w:val="28"/>
          <w:lang w:eastAsia="ru-RU"/>
        </w:rPr>
        <w:t>Врачебный контроль</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Основными задачами медицинского обследования в группах на</w:t>
      </w:r>
      <w:r w:rsidR="00586E0D" w:rsidRPr="006B1BE1">
        <w:rPr>
          <w:rFonts w:ascii="Times New Roman" w:eastAsia="Times New Roman" w:hAnsi="Times New Roman" w:cs="Times New Roman"/>
          <w:color w:val="000000"/>
          <w:sz w:val="28"/>
          <w:szCs w:val="28"/>
          <w:shd w:val="clear" w:color="auto" w:fill="FFFFFF"/>
          <w:lang w:eastAsia="ru-RU"/>
        </w:rPr>
        <w:softHyphen/>
        <w:t>чальной подготовки является контроль за состоянием здоровья, приви</w:t>
      </w:r>
      <w:r w:rsidR="00586E0D" w:rsidRPr="006B1BE1">
        <w:rPr>
          <w:rFonts w:ascii="Times New Roman" w:eastAsia="Times New Roman" w:hAnsi="Times New Roman" w:cs="Times New Roman"/>
          <w:color w:val="000000"/>
          <w:sz w:val="28"/>
          <w:szCs w:val="28"/>
          <w:shd w:val="clear" w:color="auto" w:fill="FFFFFF"/>
          <w:lang w:eastAsia="ru-RU"/>
        </w:rPr>
        <w:softHyphen/>
        <w:t>тие гигиенических навыков и привычки неукоснительного выполнения рекомендаций врача. В начале и конце учебного года занимающиеся про</w:t>
      </w:r>
      <w:r w:rsidR="00586E0D" w:rsidRPr="006B1BE1">
        <w:rPr>
          <w:rFonts w:ascii="Times New Roman" w:eastAsia="Times New Roman" w:hAnsi="Times New Roman" w:cs="Times New Roman"/>
          <w:color w:val="000000"/>
          <w:sz w:val="28"/>
          <w:szCs w:val="28"/>
          <w:shd w:val="clear" w:color="auto" w:fill="FFFFFF"/>
          <w:lang w:eastAsia="ru-RU"/>
        </w:rPr>
        <w:softHyphen/>
        <w:t>ходят углубленные медицинские обследования. Все это позволяет уста</w:t>
      </w:r>
      <w:r w:rsidR="00586E0D" w:rsidRPr="006B1BE1">
        <w:rPr>
          <w:rFonts w:ascii="Times New Roman" w:eastAsia="Times New Roman" w:hAnsi="Times New Roman" w:cs="Times New Roman"/>
          <w:color w:val="000000"/>
          <w:sz w:val="28"/>
          <w:szCs w:val="28"/>
          <w:shd w:val="clear" w:color="auto" w:fill="FFFFFF"/>
          <w:lang w:eastAsia="ru-RU"/>
        </w:rPr>
        <w:softHyphen/>
        <w:t>новить исходный уровень состояния здоровья, физического развития и функциональной подготовленности.</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В процессе многолетней подготовки углубленные медицинские об</w:t>
      </w:r>
      <w:r w:rsidR="00586E0D" w:rsidRPr="006B1BE1">
        <w:rPr>
          <w:rFonts w:ascii="Times New Roman" w:eastAsia="Times New Roman" w:hAnsi="Times New Roman" w:cs="Times New Roman"/>
          <w:color w:val="000000"/>
          <w:sz w:val="28"/>
          <w:szCs w:val="28"/>
          <w:shd w:val="clear" w:color="auto" w:fill="FFFFFF"/>
          <w:lang w:eastAsia="ru-RU"/>
        </w:rPr>
        <w:softHyphen/>
        <w:t>следования позволяют следить за динамикой этих показателей, а теку</w:t>
      </w:r>
      <w:r w:rsidR="00586E0D" w:rsidRPr="006B1BE1">
        <w:rPr>
          <w:rFonts w:ascii="Times New Roman" w:eastAsia="Times New Roman" w:hAnsi="Times New Roman" w:cs="Times New Roman"/>
          <w:color w:val="000000"/>
          <w:sz w:val="28"/>
          <w:szCs w:val="28"/>
          <w:shd w:val="clear" w:color="auto" w:fill="FFFFFF"/>
          <w:lang w:eastAsia="ru-RU"/>
        </w:rPr>
        <w:softHyphen/>
        <w:t>щие обследования - контролировать переносимость тренировочных и соревновательных нагрузок и своевременно принимать необходимые ле</w:t>
      </w:r>
      <w:r w:rsidR="00586E0D" w:rsidRPr="006B1BE1">
        <w:rPr>
          <w:rFonts w:ascii="Times New Roman" w:eastAsia="Times New Roman" w:hAnsi="Times New Roman" w:cs="Times New Roman"/>
          <w:color w:val="000000"/>
          <w:sz w:val="28"/>
          <w:szCs w:val="28"/>
          <w:shd w:val="clear" w:color="auto" w:fill="FFFFFF"/>
          <w:lang w:eastAsia="ru-RU"/>
        </w:rPr>
        <w:softHyphen/>
        <w:t>чебно-профилактические меры.</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Медицинское обеспечение спортсменов предполагает проведение следующих видов обследований:</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 первичного;</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 ежегодных углубленных;</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 дополнительных;</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 этапного, текущего и срочного контроля, включая врачебно-педагогические наблюдения.</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Ряд видов обследования (этапный, текущий, срочный) осуществля</w:t>
      </w:r>
      <w:r w:rsidR="00586E0D" w:rsidRPr="006B1BE1">
        <w:rPr>
          <w:rFonts w:ascii="Times New Roman" w:eastAsia="Times New Roman" w:hAnsi="Times New Roman" w:cs="Times New Roman"/>
          <w:color w:val="000000"/>
          <w:sz w:val="28"/>
          <w:szCs w:val="28"/>
          <w:shd w:val="clear" w:color="auto" w:fill="FFFFFF"/>
          <w:lang w:eastAsia="ru-RU"/>
        </w:rPr>
        <w:softHyphen/>
        <w:t>ется в основном при работе со спортсменами в группах спортивного со</w:t>
      </w:r>
      <w:r w:rsidR="00586E0D" w:rsidRPr="006B1BE1">
        <w:rPr>
          <w:rFonts w:ascii="Times New Roman" w:eastAsia="Times New Roman" w:hAnsi="Times New Roman" w:cs="Times New Roman"/>
          <w:color w:val="000000"/>
          <w:sz w:val="28"/>
          <w:szCs w:val="28"/>
          <w:shd w:val="clear" w:color="auto" w:fill="FFFFFF"/>
          <w:lang w:eastAsia="ru-RU"/>
        </w:rPr>
        <w:softHyphen/>
        <w:t>вершенствования, в условиях учебно-тренировочных сборов с привлече</w:t>
      </w:r>
      <w:r w:rsidR="00586E0D" w:rsidRPr="006B1BE1">
        <w:rPr>
          <w:rFonts w:ascii="Times New Roman" w:eastAsia="Times New Roman" w:hAnsi="Times New Roman" w:cs="Times New Roman"/>
          <w:color w:val="000000"/>
          <w:sz w:val="28"/>
          <w:szCs w:val="28"/>
          <w:shd w:val="clear" w:color="auto" w:fill="FFFFFF"/>
          <w:lang w:eastAsia="ru-RU"/>
        </w:rPr>
        <w:softHyphen/>
        <w:t>нием специалистов комплексной научной группы, врачей-специалистов (кардиологов, невропатологов, биохимиков и др.).</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Основной целью</w:t>
      </w:r>
      <w:r w:rsidR="00586E0D" w:rsidRPr="006B1BE1">
        <w:rPr>
          <w:rFonts w:ascii="Times New Roman" w:eastAsia="Times New Roman" w:hAnsi="Times New Roman" w:cs="Times New Roman"/>
          <w:color w:val="000000"/>
          <w:sz w:val="28"/>
          <w:szCs w:val="28"/>
          <w:lang w:eastAsia="ru-RU"/>
        </w:rPr>
        <w:t> </w:t>
      </w:r>
      <w:r w:rsidR="00586E0D" w:rsidRPr="006B1BE1">
        <w:rPr>
          <w:rFonts w:ascii="Times New Roman" w:eastAsia="Times New Roman" w:hAnsi="Times New Roman" w:cs="Times New Roman"/>
          <w:b/>
          <w:bCs/>
          <w:i/>
          <w:iCs/>
          <w:color w:val="000000"/>
          <w:sz w:val="28"/>
          <w:szCs w:val="28"/>
          <w:shd w:val="clear" w:color="auto" w:fill="FFFFFF"/>
          <w:lang w:eastAsia="ru-RU"/>
        </w:rPr>
        <w:t>первичного обследования</w:t>
      </w:r>
      <w:r w:rsidR="00586E0D" w:rsidRPr="006B1BE1">
        <w:rPr>
          <w:rFonts w:ascii="Times New Roman" w:eastAsia="Times New Roman" w:hAnsi="Times New Roman" w:cs="Times New Roman"/>
          <w:i/>
          <w:iCs/>
          <w:color w:val="000000"/>
          <w:sz w:val="28"/>
          <w:szCs w:val="28"/>
          <w:lang w:eastAsia="ru-RU"/>
        </w:rPr>
        <w:t> </w:t>
      </w:r>
      <w:r w:rsidR="00586E0D" w:rsidRPr="006B1BE1">
        <w:rPr>
          <w:rFonts w:ascii="Times New Roman" w:eastAsia="Times New Roman" w:hAnsi="Times New Roman" w:cs="Times New Roman"/>
          <w:color w:val="000000"/>
          <w:sz w:val="28"/>
          <w:szCs w:val="28"/>
          <w:shd w:val="clear" w:color="auto" w:fill="FFFFFF"/>
          <w:lang w:eastAsia="ru-RU"/>
        </w:rPr>
        <w:t>является оценка при до</w:t>
      </w:r>
      <w:r w:rsidR="00586E0D" w:rsidRPr="006B1BE1">
        <w:rPr>
          <w:rFonts w:ascii="Times New Roman" w:eastAsia="Times New Roman" w:hAnsi="Times New Roman" w:cs="Times New Roman"/>
          <w:color w:val="000000"/>
          <w:sz w:val="28"/>
          <w:szCs w:val="28"/>
          <w:shd w:val="clear" w:color="auto" w:fill="FFFFFF"/>
          <w:lang w:eastAsia="ru-RU"/>
        </w:rPr>
        <w:softHyphen/>
        <w:t>пуске к занятиям самбо состояния здоровья (с позиции существующих в этом плане нормативных документов, также эндогенных и профессио</w:t>
      </w:r>
      <w:r w:rsidR="00586E0D" w:rsidRPr="006B1BE1">
        <w:rPr>
          <w:rFonts w:ascii="Times New Roman" w:eastAsia="Times New Roman" w:hAnsi="Times New Roman" w:cs="Times New Roman"/>
          <w:color w:val="000000"/>
          <w:sz w:val="28"/>
          <w:szCs w:val="28"/>
          <w:shd w:val="clear" w:color="auto" w:fill="FFFFFF"/>
          <w:lang w:eastAsia="ru-RU"/>
        </w:rPr>
        <w:softHyphen/>
        <w:t>нальных факторов риска), уровня физического развития (в том числе сте</w:t>
      </w:r>
      <w:r w:rsidR="00586E0D" w:rsidRPr="006B1BE1">
        <w:rPr>
          <w:rFonts w:ascii="Times New Roman" w:eastAsia="Times New Roman" w:hAnsi="Times New Roman" w:cs="Times New Roman"/>
          <w:color w:val="000000"/>
          <w:sz w:val="28"/>
          <w:szCs w:val="28"/>
          <w:shd w:val="clear" w:color="auto" w:fill="FFFFFF"/>
          <w:lang w:eastAsia="ru-RU"/>
        </w:rPr>
        <w:softHyphen/>
        <w:t>пени полового созревания, когда речь идет о детях и подростках), функ</w:t>
      </w:r>
      <w:r w:rsidR="00586E0D" w:rsidRPr="006B1BE1">
        <w:rPr>
          <w:rFonts w:ascii="Times New Roman" w:eastAsia="Times New Roman" w:hAnsi="Times New Roman" w:cs="Times New Roman"/>
          <w:color w:val="000000"/>
          <w:sz w:val="28"/>
          <w:szCs w:val="28"/>
          <w:shd w:val="clear" w:color="auto" w:fill="FFFFFF"/>
          <w:lang w:eastAsia="ru-RU"/>
        </w:rPr>
        <w:softHyphen/>
        <w:t>циональных возможностей ведущих систем организма и общей физичес</w:t>
      </w:r>
      <w:r w:rsidR="00586E0D" w:rsidRPr="006B1BE1">
        <w:rPr>
          <w:rFonts w:ascii="Times New Roman" w:eastAsia="Times New Roman" w:hAnsi="Times New Roman" w:cs="Times New Roman"/>
          <w:color w:val="000000"/>
          <w:sz w:val="28"/>
          <w:szCs w:val="28"/>
          <w:shd w:val="clear" w:color="auto" w:fill="FFFFFF"/>
          <w:lang w:eastAsia="ru-RU"/>
        </w:rPr>
        <w:softHyphen/>
        <w:t>кой работоспособности.</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b/>
          <w:bCs/>
          <w:i/>
          <w:iCs/>
          <w:color w:val="000000"/>
          <w:sz w:val="28"/>
          <w:szCs w:val="28"/>
          <w:shd w:val="clear" w:color="auto" w:fill="FFFFFF"/>
          <w:lang w:eastAsia="ru-RU"/>
        </w:rPr>
        <w:t>Ежегодные углубленные медицинские обследования</w:t>
      </w:r>
      <w:r w:rsidR="00586E0D" w:rsidRPr="006B1BE1">
        <w:rPr>
          <w:rFonts w:ascii="Times New Roman" w:eastAsia="Times New Roman" w:hAnsi="Times New Roman" w:cs="Times New Roman"/>
          <w:i/>
          <w:iCs/>
          <w:color w:val="000000"/>
          <w:sz w:val="28"/>
          <w:szCs w:val="28"/>
          <w:lang w:eastAsia="ru-RU"/>
        </w:rPr>
        <w:t> </w:t>
      </w:r>
      <w:r w:rsidR="00586E0D" w:rsidRPr="006B1BE1">
        <w:rPr>
          <w:rFonts w:ascii="Times New Roman" w:eastAsia="Times New Roman" w:hAnsi="Times New Roman" w:cs="Times New Roman"/>
          <w:color w:val="000000"/>
          <w:sz w:val="28"/>
          <w:szCs w:val="28"/>
          <w:shd w:val="clear" w:color="auto" w:fill="FFFFFF"/>
          <w:lang w:eastAsia="ru-RU"/>
        </w:rPr>
        <w:t>проводятся два раза в году. Их основной целью является оценка состояния здо</w:t>
      </w:r>
      <w:r w:rsidR="00586E0D" w:rsidRPr="006B1BE1">
        <w:rPr>
          <w:rFonts w:ascii="Times New Roman" w:eastAsia="Times New Roman" w:hAnsi="Times New Roman" w:cs="Times New Roman"/>
          <w:color w:val="000000"/>
          <w:sz w:val="28"/>
          <w:szCs w:val="28"/>
          <w:shd w:val="clear" w:color="auto" w:fill="FFFFFF"/>
          <w:lang w:eastAsia="ru-RU"/>
        </w:rPr>
        <w:softHyphen/>
        <w:t>ровья спортсменов, уровня физического развития (в том числе сте</w:t>
      </w:r>
      <w:r w:rsidR="00586E0D" w:rsidRPr="006B1BE1">
        <w:rPr>
          <w:rFonts w:ascii="Times New Roman" w:eastAsia="Times New Roman" w:hAnsi="Times New Roman" w:cs="Times New Roman"/>
          <w:color w:val="000000"/>
          <w:sz w:val="28"/>
          <w:szCs w:val="28"/>
          <w:shd w:val="clear" w:color="auto" w:fill="FFFFFF"/>
          <w:lang w:eastAsia="ru-RU"/>
        </w:rPr>
        <w:softHyphen/>
        <w:t>пени полового созревания, когда речь идет о юных самбистах) и фун</w:t>
      </w:r>
      <w:r w:rsidR="00586E0D" w:rsidRPr="006B1BE1">
        <w:rPr>
          <w:rFonts w:ascii="Times New Roman" w:eastAsia="Times New Roman" w:hAnsi="Times New Roman" w:cs="Times New Roman"/>
          <w:color w:val="000000"/>
          <w:sz w:val="28"/>
          <w:szCs w:val="28"/>
          <w:shd w:val="clear" w:color="auto" w:fill="FFFFFF"/>
          <w:lang w:eastAsia="ru-RU"/>
        </w:rPr>
        <w:softHyphen/>
        <w:t>кционального состояния ведущих систем организма.</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lastRenderedPageBreak/>
        <w:br/>
      </w:r>
      <w:r w:rsidR="00586E0D" w:rsidRPr="006B1BE1">
        <w:rPr>
          <w:rFonts w:ascii="Times New Roman" w:eastAsia="Times New Roman" w:hAnsi="Times New Roman" w:cs="Times New Roman"/>
          <w:b/>
          <w:bCs/>
          <w:i/>
          <w:iCs/>
          <w:color w:val="000000"/>
          <w:sz w:val="28"/>
          <w:szCs w:val="28"/>
          <w:shd w:val="clear" w:color="auto" w:fill="FFFFFF"/>
          <w:lang w:eastAsia="ru-RU"/>
        </w:rPr>
        <w:t>Дополнительные медицинские обследования</w:t>
      </w:r>
      <w:r w:rsidR="00586E0D" w:rsidRPr="006B1BE1">
        <w:rPr>
          <w:rFonts w:ascii="Times New Roman" w:eastAsia="Times New Roman" w:hAnsi="Times New Roman" w:cs="Times New Roman"/>
          <w:i/>
          <w:iCs/>
          <w:color w:val="000000"/>
          <w:sz w:val="28"/>
          <w:szCs w:val="28"/>
          <w:lang w:eastAsia="ru-RU"/>
        </w:rPr>
        <w:t> </w:t>
      </w:r>
      <w:r w:rsidR="00586E0D" w:rsidRPr="006B1BE1">
        <w:rPr>
          <w:rFonts w:ascii="Times New Roman" w:eastAsia="Times New Roman" w:hAnsi="Times New Roman" w:cs="Times New Roman"/>
          <w:color w:val="000000"/>
          <w:sz w:val="28"/>
          <w:szCs w:val="28"/>
          <w:shd w:val="clear" w:color="auto" w:fill="FFFFFF"/>
          <w:lang w:eastAsia="ru-RU"/>
        </w:rPr>
        <w:t>проводятся после пере</w:t>
      </w:r>
      <w:r w:rsidR="00586E0D" w:rsidRPr="006B1BE1">
        <w:rPr>
          <w:rFonts w:ascii="Times New Roman" w:eastAsia="Times New Roman" w:hAnsi="Times New Roman" w:cs="Times New Roman"/>
          <w:color w:val="000000"/>
          <w:sz w:val="28"/>
          <w:szCs w:val="28"/>
          <w:shd w:val="clear" w:color="auto" w:fill="FFFFFF"/>
          <w:lang w:eastAsia="ru-RU"/>
        </w:rPr>
        <w:softHyphen/>
        <w:t>несенных заболеваний и травм, длительных перерывов в тренировках, по просьбе тренера или спортсмена. Их основная цель, в принципе, со</w:t>
      </w:r>
      <w:r w:rsidR="00586E0D" w:rsidRPr="006B1BE1">
        <w:rPr>
          <w:rFonts w:ascii="Times New Roman" w:eastAsia="Times New Roman" w:hAnsi="Times New Roman" w:cs="Times New Roman"/>
          <w:color w:val="000000"/>
          <w:sz w:val="28"/>
          <w:szCs w:val="28"/>
          <w:shd w:val="clear" w:color="auto" w:fill="FFFFFF"/>
          <w:lang w:eastAsia="ru-RU"/>
        </w:rPr>
        <w:softHyphen/>
        <w:t>впадает с целью углубленных медицинских обследований.</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b/>
          <w:bCs/>
          <w:i/>
          <w:iCs/>
          <w:color w:val="000000"/>
          <w:sz w:val="28"/>
          <w:szCs w:val="28"/>
          <w:shd w:val="clear" w:color="auto" w:fill="FFFFFF"/>
          <w:lang w:eastAsia="ru-RU"/>
        </w:rPr>
        <w:t>Этапный контроль</w:t>
      </w:r>
      <w:r w:rsidR="00586E0D" w:rsidRPr="006B1BE1">
        <w:rPr>
          <w:rFonts w:ascii="Times New Roman" w:eastAsia="Times New Roman" w:hAnsi="Times New Roman" w:cs="Times New Roman"/>
          <w:i/>
          <w:iCs/>
          <w:color w:val="000000"/>
          <w:sz w:val="28"/>
          <w:szCs w:val="28"/>
          <w:lang w:eastAsia="ru-RU"/>
        </w:rPr>
        <w:t> </w:t>
      </w:r>
      <w:r w:rsidR="00586E0D" w:rsidRPr="006B1BE1">
        <w:rPr>
          <w:rFonts w:ascii="Times New Roman" w:eastAsia="Times New Roman" w:hAnsi="Times New Roman" w:cs="Times New Roman"/>
          <w:color w:val="000000"/>
          <w:sz w:val="28"/>
          <w:szCs w:val="28"/>
          <w:shd w:val="clear" w:color="auto" w:fill="FFFFFF"/>
          <w:lang w:eastAsia="ru-RU"/>
        </w:rPr>
        <w:t>проводится 4 раза в году:</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 1-е обследование - по окончании втягивающего этапа подготови</w:t>
      </w:r>
      <w:r w:rsidR="00586E0D" w:rsidRPr="006B1BE1">
        <w:rPr>
          <w:rFonts w:ascii="Times New Roman" w:eastAsia="Times New Roman" w:hAnsi="Times New Roman" w:cs="Times New Roman"/>
          <w:color w:val="000000"/>
          <w:sz w:val="28"/>
          <w:szCs w:val="28"/>
          <w:shd w:val="clear" w:color="auto" w:fill="FFFFFF"/>
          <w:lang w:eastAsia="ru-RU"/>
        </w:rPr>
        <w:softHyphen/>
        <w:t>тельного периода;</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 2-е и 3-е обследования - в середине и конце подготовительного</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периода;</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 4-е обследование - в конце предсоревновательного периода.</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Основной целью этапного контроля является определение кумуля</w:t>
      </w:r>
      <w:r w:rsidR="00586E0D" w:rsidRPr="006B1BE1">
        <w:rPr>
          <w:rFonts w:ascii="Times New Roman" w:eastAsia="Times New Roman" w:hAnsi="Times New Roman" w:cs="Times New Roman"/>
          <w:color w:val="000000"/>
          <w:sz w:val="28"/>
          <w:szCs w:val="28"/>
          <w:shd w:val="clear" w:color="auto" w:fill="FFFFFF"/>
          <w:lang w:eastAsia="ru-RU"/>
        </w:rPr>
        <w:softHyphen/>
        <w:t>тивных изменений, возникающих в организме спортсменов в процессе тренировочных занятий.</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В ходе его регистрируются:</w:t>
      </w:r>
      <w:r w:rsidR="00586E0D" w:rsidRPr="006B1BE1">
        <w:rPr>
          <w:rFonts w:ascii="Times New Roman" w:eastAsia="Times New Roman" w:hAnsi="Times New Roman" w:cs="Times New Roman"/>
          <w:color w:val="000000"/>
          <w:sz w:val="28"/>
          <w:szCs w:val="28"/>
          <w:lang w:eastAsia="ru-RU"/>
        </w:rPr>
        <w:br/>
      </w:r>
      <w:r w:rsidR="00005A1D">
        <w:rPr>
          <w:rFonts w:ascii="Times New Roman" w:eastAsia="Times New Roman" w:hAnsi="Times New Roman" w:cs="Times New Roman"/>
          <w:color w:val="000000"/>
          <w:sz w:val="28"/>
          <w:szCs w:val="28"/>
          <w:lang w:eastAsia="ru-RU"/>
        </w:rPr>
        <w:t>О</w:t>
      </w:r>
      <w:r w:rsidR="00586E0D" w:rsidRPr="006B1BE1">
        <w:rPr>
          <w:rFonts w:ascii="Times New Roman" w:eastAsia="Times New Roman" w:hAnsi="Times New Roman" w:cs="Times New Roman"/>
          <w:color w:val="000000"/>
          <w:sz w:val="28"/>
          <w:szCs w:val="28"/>
          <w:lang w:eastAsia="ru-RU"/>
        </w:rPr>
        <w:t>бщая физическая работоспособность;</w:t>
      </w:r>
    </w:p>
    <w:p w:rsidR="00005A1D" w:rsidRDefault="00005A1D" w:rsidP="0019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w:t>
      </w:r>
      <w:r w:rsidR="00586E0D" w:rsidRPr="006B1BE1">
        <w:rPr>
          <w:rFonts w:ascii="Times New Roman" w:eastAsia="Times New Roman" w:hAnsi="Times New Roman" w:cs="Times New Roman"/>
          <w:color w:val="000000"/>
          <w:sz w:val="28"/>
          <w:szCs w:val="28"/>
          <w:lang w:eastAsia="ru-RU"/>
        </w:rPr>
        <w:t>нергетические потенции организма;</w:t>
      </w:r>
    </w:p>
    <w:p w:rsidR="00005A1D" w:rsidRDefault="00005A1D" w:rsidP="0019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w:t>
      </w:r>
      <w:r w:rsidR="00586E0D" w:rsidRPr="006B1BE1">
        <w:rPr>
          <w:rFonts w:ascii="Times New Roman" w:eastAsia="Times New Roman" w:hAnsi="Times New Roman" w:cs="Times New Roman"/>
          <w:color w:val="000000"/>
          <w:sz w:val="28"/>
          <w:szCs w:val="28"/>
          <w:lang w:eastAsia="ru-RU"/>
        </w:rPr>
        <w:t>ункциональные возможности ведущих для избранного вида спорта систем организма;</w:t>
      </w:r>
    </w:p>
    <w:p w:rsidR="00586E0D" w:rsidRPr="00005A1D" w:rsidRDefault="00005A1D" w:rsidP="0019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00586E0D" w:rsidRPr="006B1BE1">
        <w:rPr>
          <w:rFonts w:ascii="Times New Roman" w:eastAsia="Times New Roman" w:hAnsi="Times New Roman" w:cs="Times New Roman"/>
          <w:color w:val="000000"/>
          <w:sz w:val="28"/>
          <w:szCs w:val="28"/>
          <w:lang w:eastAsia="ru-RU"/>
        </w:rPr>
        <w:t>пециальная работоспособность.</w:t>
      </w:r>
    </w:p>
    <w:p w:rsidR="00586E0D" w:rsidRPr="00005A1D" w:rsidRDefault="00586E0D" w:rsidP="00196D80">
      <w:pPr>
        <w:spacing w:after="0" w:line="240" w:lineRule="auto"/>
        <w:rPr>
          <w:rFonts w:ascii="Times New Roman" w:eastAsia="Times New Roman" w:hAnsi="Times New Roman" w:cs="Times New Roman"/>
          <w:sz w:val="28"/>
          <w:szCs w:val="28"/>
          <w:lang w:eastAsia="ru-RU"/>
        </w:rPr>
      </w:pP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i/>
          <w:iCs/>
          <w:color w:val="000000"/>
          <w:sz w:val="28"/>
          <w:szCs w:val="28"/>
          <w:shd w:val="clear" w:color="auto" w:fill="FFFFFF"/>
          <w:lang w:eastAsia="ru-RU"/>
        </w:rPr>
        <w:t>Текущий контроль.</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 xml:space="preserve">Основной целью текущего контроля является определение степени выраженности отсроченных </w:t>
      </w:r>
      <w:proofErr w:type="spellStart"/>
      <w:r w:rsidRPr="006B1BE1">
        <w:rPr>
          <w:rFonts w:ascii="Times New Roman" w:eastAsia="Times New Roman" w:hAnsi="Times New Roman" w:cs="Times New Roman"/>
          <w:color w:val="000000"/>
          <w:sz w:val="28"/>
          <w:szCs w:val="28"/>
          <w:shd w:val="clear" w:color="auto" w:fill="FFFFFF"/>
          <w:lang w:eastAsia="ru-RU"/>
        </w:rPr>
        <w:t>постнагрузочных</w:t>
      </w:r>
      <w:proofErr w:type="spellEnd"/>
      <w:r w:rsidRPr="006B1BE1">
        <w:rPr>
          <w:rFonts w:ascii="Times New Roman" w:eastAsia="Times New Roman" w:hAnsi="Times New Roman" w:cs="Times New Roman"/>
          <w:color w:val="000000"/>
          <w:sz w:val="28"/>
          <w:szCs w:val="28"/>
          <w:shd w:val="clear" w:color="auto" w:fill="FFFFFF"/>
          <w:lang w:eastAsia="ru-RU"/>
        </w:rPr>
        <w:t xml:space="preserve"> из</w:t>
      </w:r>
      <w:r w:rsidRPr="006B1BE1">
        <w:rPr>
          <w:rFonts w:ascii="Times New Roman" w:eastAsia="Times New Roman" w:hAnsi="Times New Roman" w:cs="Times New Roman"/>
          <w:color w:val="000000"/>
          <w:sz w:val="28"/>
          <w:szCs w:val="28"/>
          <w:shd w:val="clear" w:color="auto" w:fill="FFFFFF"/>
          <w:lang w:eastAsia="ru-RU"/>
        </w:rPr>
        <w:softHyphen/>
        <w:t>менений в функциональном состоянии ведущих органов и систем орга</w:t>
      </w:r>
      <w:r w:rsidRPr="006B1BE1">
        <w:rPr>
          <w:rFonts w:ascii="Times New Roman" w:eastAsia="Times New Roman" w:hAnsi="Times New Roman" w:cs="Times New Roman"/>
          <w:color w:val="000000"/>
          <w:sz w:val="28"/>
          <w:szCs w:val="28"/>
          <w:shd w:val="clear" w:color="auto" w:fill="FFFFFF"/>
          <w:lang w:eastAsia="ru-RU"/>
        </w:rPr>
        <w:softHyphen/>
        <w:t>низма спортсмена.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xml:space="preserve">Текущий контроль </w:t>
      </w:r>
      <w:proofErr w:type="gramStart"/>
      <w:r w:rsidRPr="006B1BE1">
        <w:rPr>
          <w:rFonts w:ascii="Times New Roman" w:eastAsia="Times New Roman" w:hAnsi="Times New Roman" w:cs="Times New Roman"/>
          <w:color w:val="000000"/>
          <w:sz w:val="28"/>
          <w:szCs w:val="28"/>
          <w:shd w:val="clear" w:color="auto" w:fill="FFFFFF"/>
          <w:lang w:eastAsia="ru-RU"/>
        </w:rPr>
        <w:t>осуществляется:</w:t>
      </w:r>
      <w:r w:rsidRPr="006B1BE1">
        <w:rPr>
          <w:rFonts w:ascii="Times New Roman" w:eastAsia="Times New Roman" w:hAnsi="Times New Roman" w:cs="Times New Roman"/>
          <w:color w:val="000000"/>
          <w:sz w:val="28"/>
          <w:szCs w:val="28"/>
          <w:lang w:eastAsia="ru-RU"/>
        </w:rPr>
        <w:br/>
        <w:t>ежедневно</w:t>
      </w:r>
      <w:proofErr w:type="gramEnd"/>
      <w:r w:rsidRPr="006B1BE1">
        <w:rPr>
          <w:rFonts w:ascii="Times New Roman" w:eastAsia="Times New Roman" w:hAnsi="Times New Roman" w:cs="Times New Roman"/>
          <w:color w:val="000000"/>
          <w:sz w:val="28"/>
          <w:szCs w:val="28"/>
          <w:lang w:eastAsia="ru-RU"/>
        </w:rPr>
        <w:t xml:space="preserve"> утром (натощак, до завтрака; при наличии двух трени</w:t>
      </w:r>
      <w:r w:rsidRPr="006B1BE1">
        <w:rPr>
          <w:rFonts w:ascii="Times New Roman" w:eastAsia="Times New Roman" w:hAnsi="Times New Roman" w:cs="Times New Roman"/>
          <w:color w:val="000000"/>
          <w:sz w:val="28"/>
          <w:szCs w:val="28"/>
          <w:lang w:eastAsia="ru-RU"/>
        </w:rPr>
        <w:softHyphen/>
        <w:t>ровок - утром и перед второй тренировкой);</w:t>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t>три раза в неделю (первый - на следующий день после дня отды</w:t>
      </w:r>
      <w:r w:rsidRPr="006B1BE1">
        <w:rPr>
          <w:rFonts w:ascii="Times New Roman" w:eastAsia="Times New Roman" w:hAnsi="Times New Roman" w:cs="Times New Roman"/>
          <w:color w:val="000000"/>
          <w:sz w:val="28"/>
          <w:szCs w:val="28"/>
          <w:lang w:eastAsia="ru-RU"/>
        </w:rPr>
        <w:softHyphen/>
        <w:t>ха, второй - на следующий день после наиболее тяжелой тренировки и третий - на следующий день после умеренной тренировки);</w:t>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t>один раз в неделю - после дня отдыха.</w:t>
      </w:r>
    </w:p>
    <w:p w:rsidR="00586E0D" w:rsidRPr="006B1BE1" w:rsidRDefault="00586E0D" w:rsidP="00196D80">
      <w:pPr>
        <w:spacing w:after="0" w:line="240" w:lineRule="auto"/>
        <w:rPr>
          <w:rFonts w:ascii="Times New Roman" w:eastAsia="Times New Roman" w:hAnsi="Times New Roman" w:cs="Times New Roman"/>
          <w:sz w:val="28"/>
          <w:szCs w:val="28"/>
          <w:lang w:eastAsia="ru-RU"/>
        </w:rPr>
      </w:pP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В предсоревновательном периоде целесообразно использование первого варианта организации текущего контроля.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При проведении текущего контроля, независимо от специфики вы</w:t>
      </w:r>
      <w:r w:rsidRPr="006B1BE1">
        <w:rPr>
          <w:rFonts w:ascii="Times New Roman" w:eastAsia="Times New Roman" w:hAnsi="Times New Roman" w:cs="Times New Roman"/>
          <w:color w:val="000000"/>
          <w:sz w:val="28"/>
          <w:szCs w:val="28"/>
          <w:shd w:val="clear" w:color="auto" w:fill="FFFFFF"/>
          <w:lang w:eastAsia="ru-RU"/>
        </w:rPr>
        <w:softHyphen/>
        <w:t>полняемых тренировочных нагрузок, обязательно оценивается функци</w:t>
      </w:r>
      <w:r w:rsidRPr="006B1BE1">
        <w:rPr>
          <w:rFonts w:ascii="Times New Roman" w:eastAsia="Times New Roman" w:hAnsi="Times New Roman" w:cs="Times New Roman"/>
          <w:color w:val="000000"/>
          <w:sz w:val="28"/>
          <w:szCs w:val="28"/>
          <w:shd w:val="clear" w:color="auto" w:fill="FFFFFF"/>
          <w:lang w:eastAsia="ru-RU"/>
        </w:rPr>
        <w:softHyphen/>
        <w:t>ональное состояние:</w:t>
      </w:r>
      <w:r w:rsidRPr="006B1BE1">
        <w:rPr>
          <w:rFonts w:ascii="Times New Roman" w:eastAsia="Times New Roman" w:hAnsi="Times New Roman" w:cs="Times New Roman"/>
          <w:color w:val="000000"/>
          <w:sz w:val="28"/>
          <w:szCs w:val="28"/>
          <w:lang w:eastAsia="ru-RU"/>
        </w:rPr>
        <w:br/>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lastRenderedPageBreak/>
        <w:t>центральной нервной системы;</w:t>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t>вегетативной нервной системы;</w:t>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t>сердечно-сосудистой системы;</w:t>
      </w:r>
    </w:p>
    <w:p w:rsidR="00005A1D"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t>опорно-двигательного аппарата.</w:t>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shd w:val="clear" w:color="auto" w:fill="FFFFFF"/>
          <w:lang w:eastAsia="ru-RU"/>
        </w:rPr>
        <w:t xml:space="preserve">Дополнительно </w:t>
      </w:r>
      <w:proofErr w:type="gramStart"/>
      <w:r w:rsidRPr="006B1BE1">
        <w:rPr>
          <w:rFonts w:ascii="Times New Roman" w:eastAsia="Times New Roman" w:hAnsi="Times New Roman" w:cs="Times New Roman"/>
          <w:color w:val="000000"/>
          <w:sz w:val="28"/>
          <w:szCs w:val="28"/>
          <w:shd w:val="clear" w:color="auto" w:fill="FFFFFF"/>
          <w:lang w:eastAsia="ru-RU"/>
        </w:rPr>
        <w:t>контролируются: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а</w:t>
      </w:r>
      <w:proofErr w:type="gramEnd"/>
      <w:r w:rsidRPr="006B1BE1">
        <w:rPr>
          <w:rFonts w:ascii="Times New Roman" w:eastAsia="Times New Roman" w:hAnsi="Times New Roman" w:cs="Times New Roman"/>
          <w:color w:val="000000"/>
          <w:sz w:val="28"/>
          <w:szCs w:val="28"/>
          <w:shd w:val="clear" w:color="auto" w:fill="FFFFFF"/>
          <w:lang w:eastAsia="ru-RU"/>
        </w:rPr>
        <w:t>) при выполнении нагрузок, направленных на развитие выносли</w:t>
      </w:r>
      <w:r w:rsidRPr="006B1BE1">
        <w:rPr>
          <w:rFonts w:ascii="Times New Roman" w:eastAsia="Times New Roman" w:hAnsi="Times New Roman" w:cs="Times New Roman"/>
          <w:color w:val="000000"/>
          <w:sz w:val="28"/>
          <w:szCs w:val="28"/>
          <w:shd w:val="clear" w:color="auto" w:fill="FFFFFF"/>
          <w:lang w:eastAsia="ru-RU"/>
        </w:rPr>
        <w:softHyphen/>
        <w:t>вости:</w:t>
      </w:r>
      <w:r w:rsidRPr="006B1BE1">
        <w:rPr>
          <w:rFonts w:ascii="Times New Roman" w:eastAsia="Times New Roman" w:hAnsi="Times New Roman" w:cs="Times New Roman"/>
          <w:color w:val="000000"/>
          <w:sz w:val="28"/>
          <w:szCs w:val="28"/>
          <w:lang w:eastAsia="ru-RU"/>
        </w:rPr>
        <w:br/>
        <w:t>морфологический и биохимический состав крови;</w:t>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t xml:space="preserve">кислотно-щелочное состояние крови (при этом следует иметь в виду, что </w:t>
      </w:r>
      <w:proofErr w:type="spellStart"/>
      <w:r w:rsidRPr="006B1BE1">
        <w:rPr>
          <w:rFonts w:ascii="Times New Roman" w:eastAsia="Times New Roman" w:hAnsi="Times New Roman" w:cs="Times New Roman"/>
          <w:color w:val="000000"/>
          <w:sz w:val="28"/>
          <w:szCs w:val="28"/>
          <w:lang w:eastAsia="ru-RU"/>
        </w:rPr>
        <w:t>постнагрузочное</w:t>
      </w:r>
      <w:proofErr w:type="spellEnd"/>
      <w:r w:rsidRPr="006B1BE1">
        <w:rPr>
          <w:rFonts w:ascii="Times New Roman" w:eastAsia="Times New Roman" w:hAnsi="Times New Roman" w:cs="Times New Roman"/>
          <w:color w:val="000000"/>
          <w:sz w:val="28"/>
          <w:szCs w:val="28"/>
          <w:lang w:eastAsia="ru-RU"/>
        </w:rPr>
        <w:t xml:space="preserve"> восстановление кислотно-щелочного состоя</w:t>
      </w:r>
      <w:r w:rsidRPr="006B1BE1">
        <w:rPr>
          <w:rFonts w:ascii="Times New Roman" w:eastAsia="Times New Roman" w:hAnsi="Times New Roman" w:cs="Times New Roman"/>
          <w:color w:val="000000"/>
          <w:sz w:val="28"/>
          <w:szCs w:val="28"/>
          <w:lang w:eastAsia="ru-RU"/>
        </w:rPr>
        <w:softHyphen/>
        <w:t>ния крови в норме должно занимать не более 2 ч);</w:t>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t>состав мочи.</w:t>
      </w:r>
    </w:p>
    <w:p w:rsidR="00586E0D" w:rsidRPr="00005A1D" w:rsidRDefault="00586E0D" w:rsidP="00196D80">
      <w:pPr>
        <w:spacing w:after="0" w:line="240" w:lineRule="auto"/>
        <w:rPr>
          <w:rFonts w:ascii="Times New Roman" w:eastAsia="Times New Roman" w:hAnsi="Times New Roman" w:cs="Times New Roman"/>
          <w:sz w:val="28"/>
          <w:szCs w:val="28"/>
          <w:lang w:eastAsia="ru-RU"/>
        </w:rPr>
      </w:pPr>
      <w:r w:rsidRPr="006B1BE1">
        <w:rPr>
          <w:rFonts w:ascii="Times New Roman" w:eastAsia="Times New Roman" w:hAnsi="Times New Roman" w:cs="Times New Roman"/>
          <w:color w:val="000000"/>
          <w:sz w:val="28"/>
          <w:szCs w:val="28"/>
          <w:shd w:val="clear" w:color="auto" w:fill="FFFFFF"/>
          <w:lang w:eastAsia="ru-RU"/>
        </w:rPr>
        <w:t xml:space="preserve">б) при выполнении скоростно-силовых </w:t>
      </w:r>
      <w:proofErr w:type="gramStart"/>
      <w:r w:rsidRPr="006B1BE1">
        <w:rPr>
          <w:rFonts w:ascii="Times New Roman" w:eastAsia="Times New Roman" w:hAnsi="Times New Roman" w:cs="Times New Roman"/>
          <w:color w:val="000000"/>
          <w:sz w:val="28"/>
          <w:szCs w:val="28"/>
          <w:shd w:val="clear" w:color="auto" w:fill="FFFFFF"/>
          <w:lang w:eastAsia="ru-RU"/>
        </w:rPr>
        <w:t>нагрузок:</w:t>
      </w:r>
      <w:r w:rsidRPr="006B1BE1">
        <w:rPr>
          <w:rFonts w:ascii="Times New Roman" w:eastAsia="Times New Roman" w:hAnsi="Times New Roman" w:cs="Times New Roman"/>
          <w:color w:val="000000"/>
          <w:sz w:val="28"/>
          <w:szCs w:val="28"/>
          <w:lang w:eastAsia="ru-RU"/>
        </w:rPr>
        <w:br/>
        <w:t>функциональное</w:t>
      </w:r>
      <w:proofErr w:type="gramEnd"/>
      <w:r w:rsidRPr="006B1BE1">
        <w:rPr>
          <w:rFonts w:ascii="Times New Roman" w:eastAsia="Times New Roman" w:hAnsi="Times New Roman" w:cs="Times New Roman"/>
          <w:color w:val="000000"/>
          <w:sz w:val="28"/>
          <w:szCs w:val="28"/>
          <w:lang w:eastAsia="ru-RU"/>
        </w:rPr>
        <w:t xml:space="preserve"> состояние нервно-мышечного аппарата.</w:t>
      </w:r>
    </w:p>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shd w:val="clear" w:color="auto" w:fill="FFFFFF"/>
          <w:lang w:eastAsia="ru-RU"/>
        </w:rPr>
        <w:t xml:space="preserve">в) при выполнении </w:t>
      </w:r>
      <w:r w:rsidR="00C442E8" w:rsidRPr="006B1BE1">
        <w:rPr>
          <w:rFonts w:ascii="Times New Roman" w:eastAsia="Times New Roman" w:hAnsi="Times New Roman" w:cs="Times New Roman"/>
          <w:color w:val="000000"/>
          <w:sz w:val="28"/>
          <w:szCs w:val="28"/>
          <w:shd w:val="clear" w:color="auto" w:fill="FFFFFF"/>
          <w:lang w:eastAsia="ru-RU"/>
        </w:rPr>
        <w:t>сложно координационных</w:t>
      </w:r>
      <w:r w:rsidRPr="006B1BE1">
        <w:rPr>
          <w:rFonts w:ascii="Times New Roman" w:eastAsia="Times New Roman" w:hAnsi="Times New Roman" w:cs="Times New Roman"/>
          <w:color w:val="000000"/>
          <w:sz w:val="28"/>
          <w:szCs w:val="28"/>
          <w:shd w:val="clear" w:color="auto" w:fill="FFFFFF"/>
          <w:lang w:eastAsia="ru-RU"/>
        </w:rPr>
        <w:t xml:space="preserve"> </w:t>
      </w:r>
      <w:proofErr w:type="gramStart"/>
      <w:r w:rsidRPr="006B1BE1">
        <w:rPr>
          <w:rFonts w:ascii="Times New Roman" w:eastAsia="Times New Roman" w:hAnsi="Times New Roman" w:cs="Times New Roman"/>
          <w:color w:val="000000"/>
          <w:sz w:val="28"/>
          <w:szCs w:val="28"/>
          <w:shd w:val="clear" w:color="auto" w:fill="FFFFFF"/>
          <w:lang w:eastAsia="ru-RU"/>
        </w:rPr>
        <w:t>нагрузок:</w:t>
      </w:r>
      <w:r w:rsidRPr="006B1BE1">
        <w:rPr>
          <w:rFonts w:ascii="Times New Roman" w:eastAsia="Times New Roman" w:hAnsi="Times New Roman" w:cs="Times New Roman"/>
          <w:color w:val="000000"/>
          <w:sz w:val="28"/>
          <w:szCs w:val="28"/>
          <w:lang w:eastAsia="ru-RU"/>
        </w:rPr>
        <w:br/>
        <w:t>функциональное</w:t>
      </w:r>
      <w:proofErr w:type="gramEnd"/>
      <w:r w:rsidRPr="006B1BE1">
        <w:rPr>
          <w:rFonts w:ascii="Times New Roman" w:eastAsia="Times New Roman" w:hAnsi="Times New Roman" w:cs="Times New Roman"/>
          <w:color w:val="000000"/>
          <w:sz w:val="28"/>
          <w:szCs w:val="28"/>
          <w:lang w:eastAsia="ru-RU"/>
        </w:rPr>
        <w:t xml:space="preserve"> состояние нервно-мышечного аппарата;</w:t>
      </w:r>
    </w:p>
    <w:p w:rsidR="00586E0D" w:rsidRPr="006B1BE1" w:rsidRDefault="00586E0D" w:rsidP="00196D80">
      <w:pPr>
        <w:shd w:val="clear" w:color="auto" w:fill="FFFFFF"/>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t>функциональное состояние анализаторов.</w:t>
      </w:r>
    </w:p>
    <w:p w:rsidR="00D31642"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b/>
          <w:bCs/>
          <w:i/>
          <w:iCs/>
          <w:color w:val="000000"/>
          <w:sz w:val="28"/>
          <w:szCs w:val="28"/>
          <w:shd w:val="clear" w:color="auto" w:fill="FFFFFF"/>
          <w:lang w:eastAsia="ru-RU"/>
        </w:rPr>
        <w:t>Срочный контроль.</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Основной целью срочного контроля является оценка изменений, возникающих в организме спортсмена непосред</w:t>
      </w:r>
      <w:r w:rsidRPr="006B1BE1">
        <w:rPr>
          <w:rFonts w:ascii="Times New Roman" w:eastAsia="Times New Roman" w:hAnsi="Times New Roman" w:cs="Times New Roman"/>
          <w:color w:val="000000"/>
          <w:sz w:val="28"/>
          <w:szCs w:val="28"/>
          <w:shd w:val="clear" w:color="auto" w:fill="FFFFFF"/>
          <w:lang w:eastAsia="ru-RU"/>
        </w:rPr>
        <w:softHyphen/>
        <w:t>ственно в момент выполнения тренировочных нагрузок и в период вос</w:t>
      </w:r>
      <w:r w:rsidRPr="006B1BE1">
        <w:rPr>
          <w:rFonts w:ascii="Times New Roman" w:eastAsia="Times New Roman" w:hAnsi="Times New Roman" w:cs="Times New Roman"/>
          <w:color w:val="000000"/>
          <w:sz w:val="28"/>
          <w:szCs w:val="28"/>
          <w:shd w:val="clear" w:color="auto" w:fill="FFFFFF"/>
          <w:lang w:eastAsia="ru-RU"/>
        </w:rPr>
        <w:softHyphen/>
        <w:t>становления (до 2 ч после окончания занятия</w:t>
      </w:r>
      <w:proofErr w:type="gramStart"/>
      <w:r w:rsidRPr="006B1BE1">
        <w:rPr>
          <w:rFonts w:ascii="Times New Roman" w:eastAsia="Times New Roman" w:hAnsi="Times New Roman" w:cs="Times New Roman"/>
          <w:color w:val="000000"/>
          <w:sz w:val="28"/>
          <w:szCs w:val="28"/>
          <w:shd w:val="clear" w:color="auto" w:fill="FFFFFF"/>
          <w:lang w:eastAsia="ru-RU"/>
        </w:rPr>
        <w:t>).</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При</w:t>
      </w:r>
      <w:proofErr w:type="gramEnd"/>
      <w:r w:rsidRPr="006B1BE1">
        <w:rPr>
          <w:rFonts w:ascii="Times New Roman" w:eastAsia="Times New Roman" w:hAnsi="Times New Roman" w:cs="Times New Roman"/>
          <w:color w:val="000000"/>
          <w:sz w:val="28"/>
          <w:szCs w:val="28"/>
          <w:shd w:val="clear" w:color="auto" w:fill="FFFFFF"/>
          <w:lang w:eastAsia="ru-RU"/>
        </w:rPr>
        <w:t xml:space="preserve"> организации срочного контроля одни показатели регистриру</w:t>
      </w:r>
      <w:r w:rsidRPr="006B1BE1">
        <w:rPr>
          <w:rFonts w:ascii="Times New Roman" w:eastAsia="Times New Roman" w:hAnsi="Times New Roman" w:cs="Times New Roman"/>
          <w:color w:val="000000"/>
          <w:sz w:val="28"/>
          <w:szCs w:val="28"/>
          <w:shd w:val="clear" w:color="auto" w:fill="FFFFFF"/>
          <w:lang w:eastAsia="ru-RU"/>
        </w:rPr>
        <w:softHyphen/>
        <w:t>ются только до и после тренировки, другие - непосредственно в процес</w:t>
      </w:r>
      <w:r w:rsidRPr="006B1BE1">
        <w:rPr>
          <w:rFonts w:ascii="Times New Roman" w:eastAsia="Times New Roman" w:hAnsi="Times New Roman" w:cs="Times New Roman"/>
          <w:color w:val="000000"/>
          <w:sz w:val="28"/>
          <w:szCs w:val="28"/>
          <w:shd w:val="clear" w:color="auto" w:fill="FFFFFF"/>
          <w:lang w:eastAsia="ru-RU"/>
        </w:rPr>
        <w:softHyphen/>
        <w:t>се тренировки. Непосредственно в процессе тренировки (независимо от специфики выполняемых нагрузок) обычно анализируются только:</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о внешние признаки утомления;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о динамика частоты сердечных сокращений*;</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о значительно реже - показатели биохимического состава крови.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До и после тренировки целесообразно регистрировать срочные из</w:t>
      </w:r>
      <w:r w:rsidRPr="006B1BE1">
        <w:rPr>
          <w:rFonts w:ascii="Times New Roman" w:eastAsia="Times New Roman" w:hAnsi="Times New Roman" w:cs="Times New Roman"/>
          <w:color w:val="000000"/>
          <w:sz w:val="28"/>
          <w:szCs w:val="28"/>
          <w:shd w:val="clear" w:color="auto" w:fill="FFFFFF"/>
          <w:lang w:eastAsia="ru-RU"/>
        </w:rPr>
        <w:softHyphen/>
        <w:t>менения: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Частота сердечных сокращений на высоте нагрузки, т.е. при подсчете в течение 6-10 с после окончания упражнения, позволяет судить об энергетиче</w:t>
      </w:r>
      <w:r w:rsidRPr="006B1BE1">
        <w:rPr>
          <w:rFonts w:ascii="Times New Roman" w:eastAsia="Times New Roman" w:hAnsi="Times New Roman" w:cs="Times New Roman"/>
          <w:color w:val="000000"/>
          <w:sz w:val="28"/>
          <w:szCs w:val="28"/>
          <w:shd w:val="clear" w:color="auto" w:fill="FFFFFF"/>
          <w:lang w:eastAsia="ru-RU"/>
        </w:rPr>
        <w:softHyphen/>
        <w:t>ском характере выполненной работы (параллельно должна учитываться также продолжительность выполнения упражнения), а ЧСС на 2-й, 3-й и 4-й минутах восстановления - о функциональном состоянии сердечно-сосудистой системы на данный момент. У тренированных спортсменов снижение ЧСС со 180 до 120 уд./мин должно занимать не более 60-90 с.</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а) при выполнении нагрузок, направленных на развитие выносли</w:t>
      </w:r>
      <w:r w:rsidRPr="006B1BE1">
        <w:rPr>
          <w:rFonts w:ascii="Times New Roman" w:eastAsia="Times New Roman" w:hAnsi="Times New Roman" w:cs="Times New Roman"/>
          <w:color w:val="000000"/>
          <w:sz w:val="28"/>
          <w:szCs w:val="28"/>
          <w:shd w:val="clear" w:color="auto" w:fill="FFFFFF"/>
          <w:lang w:eastAsia="ru-RU"/>
        </w:rPr>
        <w:softHyphen/>
        <w:t>вости: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массы тела;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функционального состояния сердечно-сосудистой системы;</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функционального состояния системы внешнего дыхания;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морфологического состава крови;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биохимического состава крови;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кислотно-щелочного состава крови;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lastRenderedPageBreak/>
        <w:t>• состава мочи;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б) при выполнении скоростно-силовых нагрузок:</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функционального состояния центральной нервной системы;</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функционального состояния нервно-мышечного аппарата.</w:t>
      </w:r>
      <w:r w:rsidRPr="006B1BE1">
        <w:rPr>
          <w:rFonts w:ascii="Times New Roman" w:eastAsia="Times New Roman" w:hAnsi="Times New Roman" w:cs="Times New Roman"/>
          <w:color w:val="000000"/>
          <w:sz w:val="28"/>
          <w:szCs w:val="28"/>
          <w:lang w:eastAsia="ru-RU"/>
        </w:rPr>
        <w:t> </w:t>
      </w:r>
    </w:p>
    <w:p w:rsidR="00C96DAB" w:rsidRDefault="00586E0D" w:rsidP="00196D80">
      <w:pPr>
        <w:spacing w:after="0" w:line="240" w:lineRule="auto"/>
        <w:rPr>
          <w:rFonts w:ascii="Times New Roman" w:eastAsia="Times New Roman" w:hAnsi="Times New Roman" w:cs="Times New Roman"/>
          <w:i/>
          <w:iCs/>
          <w:color w:val="000000"/>
          <w:sz w:val="28"/>
          <w:szCs w:val="28"/>
          <w:lang w:eastAsia="ru-RU"/>
        </w:rPr>
      </w:pPr>
      <w:r w:rsidRPr="006B1BE1">
        <w:rPr>
          <w:rFonts w:ascii="Times New Roman" w:eastAsia="Times New Roman" w:hAnsi="Times New Roman" w:cs="Times New Roman"/>
          <w:b/>
          <w:bCs/>
          <w:i/>
          <w:iCs/>
          <w:color w:val="000000"/>
          <w:sz w:val="28"/>
          <w:szCs w:val="28"/>
          <w:shd w:val="clear" w:color="auto" w:fill="FFFFFF"/>
          <w:lang w:eastAsia="ru-RU"/>
        </w:rPr>
        <w:t>Врачебно-педагогические наблюдения</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 совместные наблюдения</w:t>
      </w:r>
      <w:r w:rsidR="00D31642">
        <w:rPr>
          <w:rFonts w:ascii="Times New Roman" w:eastAsia="Times New Roman" w:hAnsi="Times New Roman" w:cs="Times New Roman"/>
          <w:color w:val="000000"/>
          <w:sz w:val="28"/>
          <w:szCs w:val="28"/>
          <w:lang w:eastAsia="ru-RU"/>
        </w:rPr>
        <w:t xml:space="preserve"> </w:t>
      </w:r>
      <w:r w:rsidRPr="006B1BE1">
        <w:rPr>
          <w:rFonts w:ascii="Times New Roman" w:eastAsia="Times New Roman" w:hAnsi="Times New Roman" w:cs="Times New Roman"/>
          <w:color w:val="000000"/>
          <w:sz w:val="28"/>
          <w:szCs w:val="28"/>
          <w:shd w:val="clear" w:color="auto" w:fill="FFFFFF"/>
          <w:lang w:eastAsia="ru-RU"/>
        </w:rPr>
        <w:t>врача и тренера в условиях тренировки и соревнований, направленные на совершенствование тренировочного процесса.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Тренер определяет работоспособность спортсмена, выполнение им намеченного плана тренировки, результативность и качество выполне</w:t>
      </w:r>
      <w:r w:rsidRPr="006B1BE1">
        <w:rPr>
          <w:rFonts w:ascii="Times New Roman" w:eastAsia="Times New Roman" w:hAnsi="Times New Roman" w:cs="Times New Roman"/>
          <w:color w:val="000000"/>
          <w:sz w:val="28"/>
          <w:szCs w:val="28"/>
          <w:shd w:val="clear" w:color="auto" w:fill="FFFFFF"/>
          <w:lang w:eastAsia="ru-RU"/>
        </w:rPr>
        <w:softHyphen/>
        <w:t>ния движений, а врач оценивает состояние занимающегося и его реак</w:t>
      </w:r>
      <w:r w:rsidRPr="006B1BE1">
        <w:rPr>
          <w:rFonts w:ascii="Times New Roman" w:eastAsia="Times New Roman" w:hAnsi="Times New Roman" w:cs="Times New Roman"/>
          <w:color w:val="000000"/>
          <w:sz w:val="28"/>
          <w:szCs w:val="28"/>
          <w:shd w:val="clear" w:color="auto" w:fill="FFFFFF"/>
          <w:lang w:eastAsia="ru-RU"/>
        </w:rPr>
        <w:softHyphen/>
        <w:t>цию на нагрузку. Сопоставление этих данных позволяет наиболее точно и полно охарактеризовать нагрузку занятия или соревнования и ее соот</w:t>
      </w:r>
      <w:r w:rsidRPr="006B1BE1">
        <w:rPr>
          <w:rFonts w:ascii="Times New Roman" w:eastAsia="Times New Roman" w:hAnsi="Times New Roman" w:cs="Times New Roman"/>
          <w:color w:val="000000"/>
          <w:sz w:val="28"/>
          <w:szCs w:val="28"/>
          <w:shd w:val="clear" w:color="auto" w:fill="FFFFFF"/>
          <w:lang w:eastAsia="ru-RU"/>
        </w:rPr>
        <w:softHyphen/>
        <w:t>ветствие состоянию спортсмена, помогает тренеру своевременно внести изменения в тренировочный процесс. Исследования проводят до заня</w:t>
      </w:r>
      <w:r w:rsidRPr="006B1BE1">
        <w:rPr>
          <w:rFonts w:ascii="Times New Roman" w:eastAsia="Times New Roman" w:hAnsi="Times New Roman" w:cs="Times New Roman"/>
          <w:color w:val="000000"/>
          <w:sz w:val="28"/>
          <w:szCs w:val="28"/>
          <w:shd w:val="clear" w:color="auto" w:fill="FFFFFF"/>
          <w:lang w:eastAsia="ru-RU"/>
        </w:rPr>
        <w:softHyphen/>
        <w:t>тия, в ходе и по окончании его, а также на различных этапах восстанов</w:t>
      </w:r>
      <w:r w:rsidRPr="006B1BE1">
        <w:rPr>
          <w:rFonts w:ascii="Times New Roman" w:eastAsia="Times New Roman" w:hAnsi="Times New Roman" w:cs="Times New Roman"/>
          <w:color w:val="000000"/>
          <w:sz w:val="28"/>
          <w:szCs w:val="28"/>
          <w:shd w:val="clear" w:color="auto" w:fill="FFFFFF"/>
          <w:lang w:eastAsia="ru-RU"/>
        </w:rPr>
        <w:softHyphen/>
        <w:t>ления.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Методика обследования зависит от конкретных задач и условий, ко</w:t>
      </w:r>
      <w:r w:rsidRPr="006B1BE1">
        <w:rPr>
          <w:rFonts w:ascii="Times New Roman" w:eastAsia="Times New Roman" w:hAnsi="Times New Roman" w:cs="Times New Roman"/>
          <w:color w:val="000000"/>
          <w:sz w:val="28"/>
          <w:szCs w:val="28"/>
          <w:shd w:val="clear" w:color="auto" w:fill="FFFFFF"/>
          <w:lang w:eastAsia="ru-RU"/>
        </w:rPr>
        <w:softHyphen/>
        <w:t>личества обследуемых, наличия аппаратуры и др. Однако во всех случа</w:t>
      </w:r>
      <w:r w:rsidRPr="006B1BE1">
        <w:rPr>
          <w:rFonts w:ascii="Times New Roman" w:eastAsia="Times New Roman" w:hAnsi="Times New Roman" w:cs="Times New Roman"/>
          <w:color w:val="000000"/>
          <w:sz w:val="28"/>
          <w:szCs w:val="28"/>
          <w:shd w:val="clear" w:color="auto" w:fill="FFFFFF"/>
          <w:lang w:eastAsia="ru-RU"/>
        </w:rPr>
        <w:softHyphen/>
        <w:t>ях необходимо стремиться к тому, чтобы исследование было комплекс</w:t>
      </w:r>
      <w:r w:rsidRPr="006B1BE1">
        <w:rPr>
          <w:rFonts w:ascii="Times New Roman" w:eastAsia="Times New Roman" w:hAnsi="Times New Roman" w:cs="Times New Roman"/>
          <w:color w:val="000000"/>
          <w:sz w:val="28"/>
          <w:szCs w:val="28"/>
          <w:shd w:val="clear" w:color="auto" w:fill="FFFFFF"/>
          <w:lang w:eastAsia="ru-RU"/>
        </w:rPr>
        <w:softHyphen/>
        <w:t>ным и отражало сдвиги в состоянии основных функциональных систем, обеспечивающих работоспособность организма при занятиях самбо.</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Для экспресс-контроля за адаптацией спортсмена к тренировочной работе и оперативной коррекции следующих заданий, особенно при двух- или трехразовых тренировочных занятиях в день, перед каждой тренировкой рассчитывается</w:t>
      </w:r>
      <w:r w:rsidRPr="006B1BE1">
        <w:rPr>
          <w:rFonts w:ascii="Times New Roman" w:eastAsia="Times New Roman" w:hAnsi="Times New Roman" w:cs="Times New Roman"/>
          <w:color w:val="000000"/>
          <w:sz w:val="28"/>
          <w:szCs w:val="28"/>
          <w:lang w:eastAsia="ru-RU"/>
        </w:rPr>
        <w:t> </w:t>
      </w:r>
      <w:r w:rsidRPr="006B1BE1">
        <w:rPr>
          <w:rFonts w:ascii="Times New Roman" w:eastAsia="Times New Roman" w:hAnsi="Times New Roman" w:cs="Times New Roman"/>
          <w:i/>
          <w:iCs/>
          <w:color w:val="000000"/>
          <w:sz w:val="28"/>
          <w:szCs w:val="28"/>
          <w:shd w:val="clear" w:color="auto" w:fill="FFFFFF"/>
          <w:lang w:eastAsia="ru-RU"/>
        </w:rPr>
        <w:t>индекс функционального состояния.</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С этой целью перед началом занятия измеряется пульс, рост, вес, и артериаль</w:t>
      </w:r>
      <w:r w:rsidRPr="006B1BE1">
        <w:rPr>
          <w:rFonts w:ascii="Times New Roman" w:eastAsia="Times New Roman" w:hAnsi="Times New Roman" w:cs="Times New Roman"/>
          <w:color w:val="000000"/>
          <w:sz w:val="28"/>
          <w:szCs w:val="28"/>
          <w:shd w:val="clear" w:color="auto" w:fill="FFFFFF"/>
          <w:lang w:eastAsia="ru-RU"/>
        </w:rPr>
        <w:softHyphen/>
        <w:t>ное давление спортсмена.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ИФС=</w:t>
      </w:r>
      <w:r w:rsidRPr="006B1BE1">
        <w:rPr>
          <w:rFonts w:ascii="Times New Roman" w:eastAsia="Times New Roman" w:hAnsi="Times New Roman" w:cs="Times New Roman"/>
          <w:color w:val="000000"/>
          <w:sz w:val="28"/>
          <w:szCs w:val="28"/>
          <w:lang w:eastAsia="ru-RU"/>
        </w:rPr>
        <w:t> </w:t>
      </w:r>
      <w:r w:rsidRPr="006B1BE1">
        <w:rPr>
          <w:rFonts w:ascii="Times New Roman" w:eastAsia="Times New Roman" w:hAnsi="Times New Roman" w:cs="Times New Roman"/>
          <w:noProof/>
          <w:color w:val="000000"/>
          <w:sz w:val="28"/>
          <w:szCs w:val="28"/>
          <w:shd w:val="clear" w:color="auto" w:fill="FFFFFF"/>
          <w:vertAlign w:val="subscript"/>
          <w:lang w:eastAsia="ru-RU"/>
        </w:rPr>
        <w:drawing>
          <wp:inline distT="0" distB="0" distL="0" distR="0">
            <wp:extent cx="2616200" cy="508000"/>
            <wp:effectExtent l="19050" t="0" r="0" b="0"/>
            <wp:docPr id="2" name="Рисунок 2" descr="http://rudocs.exdat.com/pars_docs/tw_refs/68/67573/67573_html_468d85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68/67573/67573_html_468d85d1.gif"/>
                    <pic:cNvPicPr>
                      <a:picLocks noChangeAspect="1" noChangeArrowheads="1"/>
                    </pic:cNvPicPr>
                  </pic:nvPicPr>
                  <pic:blipFill>
                    <a:blip r:embed="rId13" cstate="print"/>
                    <a:srcRect/>
                    <a:stretch>
                      <a:fillRect/>
                    </a:stretch>
                  </pic:blipFill>
                  <pic:spPr bwMode="auto">
                    <a:xfrm>
                      <a:off x="0" y="0"/>
                      <a:ext cx="2616200" cy="508000"/>
                    </a:xfrm>
                    <a:prstGeom prst="rect">
                      <a:avLst/>
                    </a:prstGeom>
                    <a:noFill/>
                    <a:ln w="9525">
                      <a:noFill/>
                      <a:miter lim="800000"/>
                      <a:headEnd/>
                      <a:tailEnd/>
                    </a:ln>
                  </pic:spPr>
                </pic:pic>
              </a:graphicData>
            </a:graphic>
          </wp:inline>
        </w:drawing>
      </w:r>
      <w:r w:rsidRPr="006B1BE1">
        <w:rPr>
          <w:rFonts w:ascii="Times New Roman" w:eastAsia="Times New Roman" w:hAnsi="Times New Roman" w:cs="Times New Roman"/>
          <w:color w:val="000000"/>
          <w:sz w:val="28"/>
          <w:szCs w:val="28"/>
          <w:shd w:val="clear" w:color="auto" w:fill="FFFFFF"/>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xml:space="preserve">где ЧП - частота пульса </w:t>
      </w:r>
      <w:proofErr w:type="gramStart"/>
      <w:r w:rsidRPr="006B1BE1">
        <w:rPr>
          <w:rFonts w:ascii="Times New Roman" w:eastAsia="Times New Roman" w:hAnsi="Times New Roman" w:cs="Times New Roman"/>
          <w:color w:val="000000"/>
          <w:sz w:val="28"/>
          <w:szCs w:val="28"/>
          <w:shd w:val="clear" w:color="auto" w:fill="FFFFFF"/>
          <w:lang w:eastAsia="ru-RU"/>
        </w:rPr>
        <w:t>уд./</w:t>
      </w:r>
      <w:proofErr w:type="gramEnd"/>
      <w:r w:rsidRPr="006B1BE1">
        <w:rPr>
          <w:rFonts w:ascii="Times New Roman" w:eastAsia="Times New Roman" w:hAnsi="Times New Roman" w:cs="Times New Roman"/>
          <w:color w:val="000000"/>
          <w:sz w:val="28"/>
          <w:szCs w:val="28"/>
          <w:shd w:val="clear" w:color="auto" w:fill="FFFFFF"/>
          <w:lang w:eastAsia="ru-RU"/>
        </w:rPr>
        <w:t>мин.; ДД - диастолическое давление; СД - си</w:t>
      </w:r>
      <w:r w:rsidRPr="006B1BE1">
        <w:rPr>
          <w:rFonts w:ascii="Times New Roman" w:eastAsia="Times New Roman" w:hAnsi="Times New Roman" w:cs="Times New Roman"/>
          <w:color w:val="000000"/>
          <w:sz w:val="28"/>
          <w:szCs w:val="28"/>
          <w:shd w:val="clear" w:color="auto" w:fill="FFFFFF"/>
          <w:lang w:eastAsia="ru-RU"/>
        </w:rPr>
        <w:softHyphen/>
        <w:t>столическое давление; В - возраст; МТ - вес; Р - рост.</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Диапазоны значений и шкала оценки ИФС представлены в табл. 47.</w:t>
      </w:r>
      <w:r w:rsidRPr="006B1BE1">
        <w:rPr>
          <w:rFonts w:ascii="Times New Roman" w:eastAsia="Times New Roman" w:hAnsi="Times New Roman" w:cs="Times New Roman"/>
          <w:color w:val="000000"/>
          <w:sz w:val="28"/>
          <w:szCs w:val="28"/>
          <w:lang w:eastAsia="ru-RU"/>
        </w:rPr>
        <w:br/>
      </w:r>
    </w:p>
    <w:p w:rsidR="00C96DAB" w:rsidRDefault="00C96DAB" w:rsidP="00196D80">
      <w:pPr>
        <w:spacing w:after="0" w:line="240" w:lineRule="auto"/>
        <w:rPr>
          <w:rFonts w:ascii="Times New Roman" w:eastAsia="Times New Roman" w:hAnsi="Times New Roman" w:cs="Times New Roman"/>
          <w:i/>
          <w:iCs/>
          <w:color w:val="000000"/>
          <w:sz w:val="28"/>
          <w:szCs w:val="28"/>
          <w:lang w:eastAsia="ru-RU"/>
        </w:rPr>
      </w:pPr>
    </w:p>
    <w:p w:rsidR="00C96DAB" w:rsidRDefault="00C96DAB" w:rsidP="00196D80">
      <w:pPr>
        <w:spacing w:after="0" w:line="240" w:lineRule="auto"/>
        <w:rPr>
          <w:rFonts w:ascii="Times New Roman" w:eastAsia="Times New Roman" w:hAnsi="Times New Roman" w:cs="Times New Roman"/>
          <w:i/>
          <w:iCs/>
          <w:color w:val="000000"/>
          <w:sz w:val="28"/>
          <w:szCs w:val="28"/>
          <w:lang w:eastAsia="ru-RU"/>
        </w:rPr>
      </w:pPr>
    </w:p>
    <w:p w:rsidR="00C96DAB" w:rsidRDefault="00C96DAB" w:rsidP="00196D80">
      <w:pPr>
        <w:spacing w:after="0" w:line="240" w:lineRule="auto"/>
        <w:rPr>
          <w:rFonts w:ascii="Times New Roman" w:eastAsia="Times New Roman" w:hAnsi="Times New Roman" w:cs="Times New Roman"/>
          <w:i/>
          <w:iCs/>
          <w:color w:val="000000"/>
          <w:sz w:val="28"/>
          <w:szCs w:val="28"/>
          <w:lang w:eastAsia="ru-RU"/>
        </w:rPr>
      </w:pPr>
    </w:p>
    <w:p w:rsidR="00C96DAB" w:rsidRDefault="00C96DAB" w:rsidP="00196D80">
      <w:pPr>
        <w:spacing w:after="0" w:line="240" w:lineRule="auto"/>
        <w:rPr>
          <w:rFonts w:ascii="Times New Roman" w:eastAsia="Times New Roman" w:hAnsi="Times New Roman" w:cs="Times New Roman"/>
          <w:i/>
          <w:iCs/>
          <w:color w:val="000000"/>
          <w:sz w:val="28"/>
          <w:szCs w:val="28"/>
          <w:lang w:eastAsia="ru-RU"/>
        </w:rPr>
      </w:pPr>
    </w:p>
    <w:p w:rsidR="00586E0D" w:rsidRPr="006B1BE1" w:rsidRDefault="00586E0D" w:rsidP="00196D80">
      <w:pPr>
        <w:spacing w:after="0" w:line="240" w:lineRule="auto"/>
        <w:rPr>
          <w:rFonts w:ascii="Times New Roman" w:eastAsia="Times New Roman" w:hAnsi="Times New Roman" w:cs="Times New Roman"/>
          <w:sz w:val="28"/>
          <w:szCs w:val="28"/>
          <w:lang w:eastAsia="ru-RU"/>
        </w:rPr>
      </w:pPr>
      <w:r w:rsidRPr="006B1BE1">
        <w:rPr>
          <w:rFonts w:ascii="Times New Roman" w:eastAsia="Times New Roman" w:hAnsi="Times New Roman" w:cs="Times New Roman"/>
          <w:i/>
          <w:iCs/>
          <w:color w:val="000000"/>
          <w:sz w:val="28"/>
          <w:szCs w:val="28"/>
          <w:lang w:eastAsia="ru-RU"/>
        </w:rPr>
        <w:lastRenderedPageBreak/>
        <w:t>Таблица 47 </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color w:val="000000"/>
          <w:sz w:val="28"/>
          <w:szCs w:val="28"/>
          <w:shd w:val="clear" w:color="auto" w:fill="FFFFFF"/>
          <w:lang w:eastAsia="ru-RU"/>
        </w:rPr>
        <w:t>Диапазоны значений и уровень индекса функционального состояния</w:t>
      </w:r>
    </w:p>
    <w:tbl>
      <w:tblPr>
        <w:tblW w:w="9135"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4606"/>
        <w:gridCol w:w="4529"/>
      </w:tblGrid>
      <w:tr w:rsidR="00586E0D" w:rsidRPr="006B1BE1" w:rsidTr="00586E0D">
        <w:trPr>
          <w:trHeight w:val="525"/>
          <w:tblCellSpacing w:w="0" w:type="dxa"/>
        </w:trPr>
        <w:tc>
          <w:tcPr>
            <w:tcW w:w="4500"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color w:val="666666"/>
                <w:sz w:val="28"/>
                <w:szCs w:val="28"/>
                <w:lang w:eastAsia="ru-RU"/>
              </w:rPr>
              <w:t>^</w:t>
            </w:r>
            <w:r w:rsidRPr="006B1BE1">
              <w:rPr>
                <w:rFonts w:ascii="Times New Roman" w:eastAsia="Times New Roman" w:hAnsi="Times New Roman" w:cs="Times New Roman"/>
                <w:b/>
                <w:bCs/>
                <w:color w:val="000000"/>
                <w:sz w:val="28"/>
                <w:szCs w:val="28"/>
                <w:lang w:eastAsia="ru-RU"/>
              </w:rPr>
              <w:t> Уровень ИФС</w:t>
            </w:r>
          </w:p>
        </w:tc>
        <w:tc>
          <w:tcPr>
            <w:tcW w:w="4425"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color w:val="000000"/>
                <w:sz w:val="28"/>
                <w:szCs w:val="28"/>
                <w:lang w:eastAsia="ru-RU"/>
              </w:rPr>
              <w:t>Диапазон значений</w:t>
            </w:r>
          </w:p>
        </w:tc>
      </w:tr>
      <w:tr w:rsidR="00586E0D" w:rsidRPr="006B1BE1" w:rsidTr="00586E0D">
        <w:trPr>
          <w:trHeight w:val="120"/>
          <w:tblCellSpacing w:w="0" w:type="dxa"/>
        </w:trPr>
        <w:tc>
          <w:tcPr>
            <w:tcW w:w="4500"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t>Низкий</w:t>
            </w:r>
          </w:p>
        </w:tc>
        <w:tc>
          <w:tcPr>
            <w:tcW w:w="4425"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t>&lt; 0,675</w:t>
            </w:r>
          </w:p>
        </w:tc>
      </w:tr>
      <w:tr w:rsidR="00586E0D" w:rsidRPr="006B1BE1" w:rsidTr="00586E0D">
        <w:trPr>
          <w:trHeight w:val="135"/>
          <w:tblCellSpacing w:w="0" w:type="dxa"/>
        </w:trPr>
        <w:tc>
          <w:tcPr>
            <w:tcW w:w="4500"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t>Средний</w:t>
            </w:r>
          </w:p>
        </w:tc>
        <w:tc>
          <w:tcPr>
            <w:tcW w:w="4425"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t>0,675-0,825</w:t>
            </w:r>
          </w:p>
        </w:tc>
      </w:tr>
      <w:tr w:rsidR="00586E0D" w:rsidRPr="006B1BE1" w:rsidTr="00586E0D">
        <w:trPr>
          <w:trHeight w:val="150"/>
          <w:tblCellSpacing w:w="0" w:type="dxa"/>
        </w:trPr>
        <w:tc>
          <w:tcPr>
            <w:tcW w:w="4500"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t>Выше среднего</w:t>
            </w:r>
          </w:p>
        </w:tc>
        <w:tc>
          <w:tcPr>
            <w:tcW w:w="4425"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t>0,826-1</w:t>
            </w:r>
          </w:p>
        </w:tc>
      </w:tr>
      <w:tr w:rsidR="00586E0D" w:rsidRPr="006B1BE1" w:rsidTr="00586E0D">
        <w:trPr>
          <w:trHeight w:val="165"/>
          <w:tblCellSpacing w:w="0" w:type="dxa"/>
        </w:trPr>
        <w:tc>
          <w:tcPr>
            <w:tcW w:w="4500"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t>Высокий</w:t>
            </w:r>
          </w:p>
        </w:tc>
        <w:tc>
          <w:tcPr>
            <w:tcW w:w="4425" w:type="dxa"/>
            <w:shd w:val="clear" w:color="auto" w:fill="FFFFFF"/>
            <w:hideMark/>
          </w:tcPr>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t>&gt;1</w:t>
            </w:r>
          </w:p>
        </w:tc>
      </w:tr>
    </w:tbl>
    <w:p w:rsidR="00586E0D" w:rsidRPr="006B1BE1" w:rsidRDefault="00586E0D" w:rsidP="00196D80">
      <w:pPr>
        <w:spacing w:after="0" w:line="240" w:lineRule="auto"/>
        <w:rPr>
          <w:rFonts w:ascii="Times New Roman" w:eastAsia="Times New Roman" w:hAnsi="Times New Roman" w:cs="Times New Roman"/>
          <w:color w:val="000000"/>
          <w:sz w:val="28"/>
          <w:szCs w:val="28"/>
          <w:lang w:eastAsia="ru-RU"/>
        </w:rPr>
      </w:pP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Для периодической проверки функционального состояния самим спортсменом и тренером применяются различные пробы.</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i/>
          <w:iCs/>
          <w:color w:val="000000"/>
          <w:sz w:val="28"/>
          <w:szCs w:val="28"/>
          <w:shd w:val="clear" w:color="auto" w:fill="FFFFFF"/>
          <w:lang w:eastAsia="ru-RU"/>
        </w:rPr>
        <w:t>Ортостатическая проба.</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 xml:space="preserve">После сна, в кровати, определяется </w:t>
      </w:r>
      <w:proofErr w:type="spellStart"/>
      <w:r w:rsidRPr="006B1BE1">
        <w:rPr>
          <w:rFonts w:ascii="Times New Roman" w:eastAsia="Times New Roman" w:hAnsi="Times New Roman" w:cs="Times New Roman"/>
          <w:color w:val="000000"/>
          <w:sz w:val="28"/>
          <w:szCs w:val="28"/>
          <w:shd w:val="clear" w:color="auto" w:fill="FFFFFF"/>
          <w:lang w:eastAsia="ru-RU"/>
        </w:rPr>
        <w:t>пальпаторно</w:t>
      </w:r>
      <w:proofErr w:type="spellEnd"/>
      <w:r w:rsidRPr="006B1BE1">
        <w:rPr>
          <w:rFonts w:ascii="Times New Roman" w:eastAsia="Times New Roman" w:hAnsi="Times New Roman" w:cs="Times New Roman"/>
          <w:color w:val="000000"/>
          <w:sz w:val="28"/>
          <w:szCs w:val="28"/>
          <w:shd w:val="clear" w:color="auto" w:fill="FFFFFF"/>
          <w:lang w:eastAsia="ru-RU"/>
        </w:rPr>
        <w:t xml:space="preserve"> пульс за 1 мин. Затем спортсмен встает и, простояв 1 мин, снова считает пульс, стоя, за 1 мин.</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Определяется разность: если искомая разница составляет 6-10 уда</w:t>
      </w:r>
      <w:r w:rsidRPr="006B1BE1">
        <w:rPr>
          <w:rFonts w:ascii="Times New Roman" w:eastAsia="Times New Roman" w:hAnsi="Times New Roman" w:cs="Times New Roman"/>
          <w:color w:val="000000"/>
          <w:sz w:val="28"/>
          <w:szCs w:val="28"/>
          <w:shd w:val="clear" w:color="auto" w:fill="FFFFFF"/>
          <w:lang w:eastAsia="ru-RU"/>
        </w:rPr>
        <w:softHyphen/>
        <w:t>ров, то это говорит о хорошем состоянии функциональной системы. Раз</w:t>
      </w:r>
      <w:r w:rsidRPr="006B1BE1">
        <w:rPr>
          <w:rFonts w:ascii="Times New Roman" w:eastAsia="Times New Roman" w:hAnsi="Times New Roman" w:cs="Times New Roman"/>
          <w:color w:val="000000"/>
          <w:sz w:val="28"/>
          <w:szCs w:val="28"/>
          <w:shd w:val="clear" w:color="auto" w:fill="FFFFFF"/>
          <w:lang w:eastAsia="ru-RU"/>
        </w:rPr>
        <w:softHyphen/>
        <w:t>ница 10-18 ударов пульса —об удовлетворительном состоянии, а разни</w:t>
      </w:r>
      <w:r w:rsidRPr="006B1BE1">
        <w:rPr>
          <w:rFonts w:ascii="Times New Roman" w:eastAsia="Times New Roman" w:hAnsi="Times New Roman" w:cs="Times New Roman"/>
          <w:color w:val="000000"/>
          <w:sz w:val="28"/>
          <w:szCs w:val="28"/>
          <w:shd w:val="clear" w:color="auto" w:fill="FFFFFF"/>
          <w:lang w:eastAsia="ru-RU"/>
        </w:rPr>
        <w:softHyphen/>
        <w:t>ца свыше 20 ударов говорит о нарушении работы организма из-за пере</w:t>
      </w:r>
      <w:r w:rsidRPr="006B1BE1">
        <w:rPr>
          <w:rFonts w:ascii="Times New Roman" w:eastAsia="Times New Roman" w:hAnsi="Times New Roman" w:cs="Times New Roman"/>
          <w:color w:val="000000"/>
          <w:sz w:val="28"/>
          <w:szCs w:val="28"/>
          <w:shd w:val="clear" w:color="auto" w:fill="FFFFFF"/>
          <w:lang w:eastAsia="ru-RU"/>
        </w:rPr>
        <w:softHyphen/>
        <w:t>утомления или заболевания.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i/>
          <w:iCs/>
          <w:color w:val="000000"/>
          <w:sz w:val="28"/>
          <w:szCs w:val="28"/>
          <w:shd w:val="clear" w:color="auto" w:fill="FFFFFF"/>
          <w:lang w:eastAsia="ru-RU"/>
        </w:rPr>
        <w:t xml:space="preserve">Проба </w:t>
      </w:r>
      <w:proofErr w:type="spellStart"/>
      <w:r w:rsidRPr="006B1BE1">
        <w:rPr>
          <w:rFonts w:ascii="Times New Roman" w:eastAsia="Times New Roman" w:hAnsi="Times New Roman" w:cs="Times New Roman"/>
          <w:b/>
          <w:bCs/>
          <w:i/>
          <w:iCs/>
          <w:color w:val="000000"/>
          <w:sz w:val="28"/>
          <w:szCs w:val="28"/>
          <w:shd w:val="clear" w:color="auto" w:fill="FFFFFF"/>
          <w:lang w:eastAsia="ru-RU"/>
        </w:rPr>
        <w:t>Руфъе</w:t>
      </w:r>
      <w:proofErr w:type="spellEnd"/>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i/>
          <w:iCs/>
          <w:color w:val="000000"/>
          <w:sz w:val="28"/>
          <w:szCs w:val="28"/>
          <w:shd w:val="clear" w:color="auto" w:fill="FFFFFF"/>
          <w:lang w:eastAsia="ru-RU"/>
        </w:rPr>
        <w:t xml:space="preserve">(индекс </w:t>
      </w:r>
      <w:proofErr w:type="spellStart"/>
      <w:r w:rsidRPr="006B1BE1">
        <w:rPr>
          <w:rFonts w:ascii="Times New Roman" w:eastAsia="Times New Roman" w:hAnsi="Times New Roman" w:cs="Times New Roman"/>
          <w:i/>
          <w:iCs/>
          <w:color w:val="000000"/>
          <w:sz w:val="28"/>
          <w:szCs w:val="28"/>
          <w:shd w:val="clear" w:color="auto" w:fill="FFFFFF"/>
          <w:lang w:eastAsia="ru-RU"/>
        </w:rPr>
        <w:t>Руфье</w:t>
      </w:r>
      <w:proofErr w:type="spellEnd"/>
      <w:r w:rsidRPr="006B1BE1">
        <w:rPr>
          <w:rFonts w:ascii="Times New Roman" w:eastAsia="Times New Roman" w:hAnsi="Times New Roman" w:cs="Times New Roman"/>
          <w:i/>
          <w:iCs/>
          <w:color w:val="000000"/>
          <w:sz w:val="28"/>
          <w:szCs w:val="28"/>
          <w:shd w:val="clear" w:color="auto" w:fill="FFFFFF"/>
          <w:lang w:eastAsia="ru-RU"/>
        </w:rPr>
        <w:t>) -</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косвенный метод определения физи</w:t>
      </w:r>
      <w:r w:rsidRPr="006B1BE1">
        <w:rPr>
          <w:rFonts w:ascii="Times New Roman" w:eastAsia="Times New Roman" w:hAnsi="Times New Roman" w:cs="Times New Roman"/>
          <w:color w:val="000000"/>
          <w:sz w:val="28"/>
          <w:szCs w:val="28"/>
          <w:shd w:val="clear" w:color="auto" w:fill="FFFFFF"/>
          <w:lang w:eastAsia="ru-RU"/>
        </w:rPr>
        <w:softHyphen/>
        <w:t>ческой работоспособности.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color w:val="000000"/>
          <w:sz w:val="28"/>
          <w:szCs w:val="28"/>
          <w:shd w:val="clear" w:color="auto" w:fill="FFFFFF"/>
          <w:lang w:eastAsia="ru-RU"/>
        </w:rPr>
        <w:t>V = [4(</w:t>
      </w:r>
      <w:proofErr w:type="spellStart"/>
      <w:r w:rsidRPr="006B1BE1">
        <w:rPr>
          <w:rFonts w:ascii="Times New Roman" w:eastAsia="Times New Roman" w:hAnsi="Times New Roman" w:cs="Times New Roman"/>
          <w:b/>
          <w:bCs/>
          <w:color w:val="000000"/>
          <w:sz w:val="28"/>
          <w:szCs w:val="28"/>
          <w:shd w:val="clear" w:color="auto" w:fill="FFFFFF"/>
          <w:lang w:eastAsia="ru-RU"/>
        </w:rPr>
        <w:t>Pl</w:t>
      </w:r>
      <w:proofErr w:type="spellEnd"/>
      <w:r w:rsidRPr="006B1BE1">
        <w:rPr>
          <w:rFonts w:ascii="Times New Roman" w:eastAsia="Times New Roman" w:hAnsi="Times New Roman" w:cs="Times New Roman"/>
          <w:b/>
          <w:bCs/>
          <w:color w:val="000000"/>
          <w:sz w:val="28"/>
          <w:szCs w:val="28"/>
          <w:shd w:val="clear" w:color="auto" w:fill="FFFFFF"/>
          <w:lang w:eastAsia="ru-RU"/>
        </w:rPr>
        <w:t xml:space="preserve"> + P2 + P3-200]/</w:t>
      </w:r>
      <w:proofErr w:type="gramStart"/>
      <w:r w:rsidRPr="006B1BE1">
        <w:rPr>
          <w:rFonts w:ascii="Times New Roman" w:eastAsia="Times New Roman" w:hAnsi="Times New Roman" w:cs="Times New Roman"/>
          <w:b/>
          <w:bCs/>
          <w:color w:val="000000"/>
          <w:sz w:val="28"/>
          <w:szCs w:val="28"/>
          <w:shd w:val="clear" w:color="auto" w:fill="FFFFFF"/>
          <w:lang w:eastAsia="ru-RU"/>
        </w:rPr>
        <w:t>10,</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где</w:t>
      </w:r>
      <w:proofErr w:type="gramEnd"/>
      <w:r w:rsidRPr="006B1BE1">
        <w:rPr>
          <w:rFonts w:ascii="Times New Roman" w:eastAsia="Times New Roman" w:hAnsi="Times New Roman" w:cs="Times New Roman"/>
          <w:color w:val="000000"/>
          <w:sz w:val="28"/>
          <w:szCs w:val="28"/>
          <w:shd w:val="clear" w:color="auto" w:fill="FFFFFF"/>
          <w:lang w:eastAsia="ru-RU"/>
        </w:rPr>
        <w:t>: Р1 -пульс за 15 с после 5-минутного отдыха в положении лежа; Р2 - пульс за первые 15 с в положении лежа после 30 приседаний за 45 с; РЗ - пульс за 15 с 1-й мин восстановления.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00005A1D">
        <w:rPr>
          <w:rFonts w:ascii="Times New Roman" w:eastAsia="Times New Roman" w:hAnsi="Times New Roman" w:cs="Times New Roman"/>
          <w:b/>
          <w:bCs/>
          <w:color w:val="000000"/>
          <w:sz w:val="28"/>
          <w:szCs w:val="28"/>
          <w:lang w:eastAsia="ru-RU"/>
        </w:rPr>
        <w:t xml:space="preserve">             </w:t>
      </w:r>
      <w:r w:rsidRPr="006B1BE1">
        <w:rPr>
          <w:rFonts w:ascii="Times New Roman" w:eastAsia="Times New Roman" w:hAnsi="Times New Roman" w:cs="Times New Roman"/>
          <w:b/>
          <w:bCs/>
          <w:color w:val="000000"/>
          <w:sz w:val="28"/>
          <w:szCs w:val="28"/>
          <w:lang w:eastAsia="ru-RU"/>
        </w:rPr>
        <w:t>ВОССТАНОВИТЕЛЬНЫЕ СРЕДСТВА И МЕРОПРИЯТИЯ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Для восстановления работоспособности учащихся спортивных школ, с учетом возраста, спортивного стажа, квалификации и индивиду</w:t>
      </w:r>
      <w:r w:rsidRPr="006B1BE1">
        <w:rPr>
          <w:rFonts w:ascii="Times New Roman" w:eastAsia="Times New Roman" w:hAnsi="Times New Roman" w:cs="Times New Roman"/>
          <w:color w:val="000000"/>
          <w:sz w:val="28"/>
          <w:szCs w:val="28"/>
          <w:shd w:val="clear" w:color="auto" w:fill="FFFFFF"/>
          <w:lang w:eastAsia="ru-RU"/>
        </w:rPr>
        <w:softHyphen/>
        <w:t xml:space="preserve">альных особенностей юного спортсмена применяется широкий круг средств и </w:t>
      </w:r>
      <w:r w:rsidRPr="006B1BE1">
        <w:rPr>
          <w:rFonts w:ascii="Times New Roman" w:eastAsia="Times New Roman" w:hAnsi="Times New Roman" w:cs="Times New Roman"/>
          <w:color w:val="000000"/>
          <w:sz w:val="28"/>
          <w:szCs w:val="28"/>
          <w:shd w:val="clear" w:color="auto" w:fill="FFFFFF"/>
          <w:lang w:eastAsia="ru-RU"/>
        </w:rPr>
        <w:lastRenderedPageBreak/>
        <w:t>мероприятий (педагогических, гигиенических, психологиче</w:t>
      </w:r>
      <w:r w:rsidRPr="006B1BE1">
        <w:rPr>
          <w:rFonts w:ascii="Times New Roman" w:eastAsia="Times New Roman" w:hAnsi="Times New Roman" w:cs="Times New Roman"/>
          <w:color w:val="000000"/>
          <w:sz w:val="28"/>
          <w:szCs w:val="28"/>
          <w:shd w:val="clear" w:color="auto" w:fill="FFFFFF"/>
          <w:lang w:eastAsia="ru-RU"/>
        </w:rPr>
        <w:softHyphen/>
        <w:t>ских и медико-биологических) в соответствии с методическими реко</w:t>
      </w:r>
      <w:r w:rsidRPr="006B1BE1">
        <w:rPr>
          <w:rFonts w:ascii="Times New Roman" w:eastAsia="Times New Roman" w:hAnsi="Times New Roman" w:cs="Times New Roman"/>
          <w:color w:val="000000"/>
          <w:sz w:val="28"/>
          <w:szCs w:val="28"/>
          <w:shd w:val="clear" w:color="auto" w:fill="FFFFFF"/>
          <w:lang w:eastAsia="ru-RU"/>
        </w:rPr>
        <w:softHyphen/>
        <w:t>мендациями.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001D4F20">
        <w:rPr>
          <w:rFonts w:ascii="Times New Roman" w:eastAsia="Times New Roman" w:hAnsi="Times New Roman" w:cs="Times New Roman"/>
          <w:b/>
          <w:bCs/>
          <w:i/>
          <w:iCs/>
          <w:color w:val="000000"/>
          <w:sz w:val="28"/>
          <w:szCs w:val="28"/>
          <w:shd w:val="clear" w:color="auto" w:fill="FFFFFF"/>
          <w:lang w:eastAsia="ru-RU"/>
        </w:rPr>
        <w:t>Т</w:t>
      </w:r>
      <w:r w:rsidRPr="006B1BE1">
        <w:rPr>
          <w:rFonts w:ascii="Times New Roman" w:eastAsia="Times New Roman" w:hAnsi="Times New Roman" w:cs="Times New Roman"/>
          <w:b/>
          <w:bCs/>
          <w:i/>
          <w:iCs/>
          <w:color w:val="000000"/>
          <w:sz w:val="28"/>
          <w:szCs w:val="28"/>
          <w:shd w:val="clear" w:color="auto" w:fill="FFFFFF"/>
          <w:lang w:eastAsia="ru-RU"/>
        </w:rPr>
        <w:t>ренировочный этап (до 2-х лет обучения</w:t>
      </w:r>
      <w:r w:rsidRPr="006B1BE1">
        <w:rPr>
          <w:rFonts w:ascii="Times New Roman" w:eastAsia="Times New Roman" w:hAnsi="Times New Roman" w:cs="Times New Roman"/>
          <w:i/>
          <w:iCs/>
          <w:color w:val="000000"/>
          <w:sz w:val="28"/>
          <w:szCs w:val="28"/>
          <w:shd w:val="clear" w:color="auto" w:fill="FFFFFF"/>
          <w:lang w:eastAsia="ru-RU"/>
        </w:rPr>
        <w:t>) -</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восстановле</w:t>
      </w:r>
      <w:r w:rsidRPr="006B1BE1">
        <w:rPr>
          <w:rFonts w:ascii="Times New Roman" w:eastAsia="Times New Roman" w:hAnsi="Times New Roman" w:cs="Times New Roman"/>
          <w:color w:val="000000"/>
          <w:sz w:val="28"/>
          <w:szCs w:val="28"/>
          <w:shd w:val="clear" w:color="auto" w:fill="FFFFFF"/>
          <w:lang w:eastAsia="ru-RU"/>
        </w:rPr>
        <w:softHyphen/>
        <w:t>ние работоспособности происходит, главным образом, естественным пу</w:t>
      </w:r>
      <w:r w:rsidRPr="006B1BE1">
        <w:rPr>
          <w:rFonts w:ascii="Times New Roman" w:eastAsia="Times New Roman" w:hAnsi="Times New Roman" w:cs="Times New Roman"/>
          <w:color w:val="000000"/>
          <w:sz w:val="28"/>
          <w:szCs w:val="28"/>
          <w:shd w:val="clear" w:color="auto" w:fill="FFFFFF"/>
          <w:lang w:eastAsia="ru-RU"/>
        </w:rPr>
        <w:softHyphen/>
        <w:t>тем: чередованием тренировочных дней и дней отдыха; постепенным возрастанием объема и интенсивности тренировочных нагрузок; прове</w:t>
      </w:r>
      <w:r w:rsidRPr="006B1BE1">
        <w:rPr>
          <w:rFonts w:ascii="Times New Roman" w:eastAsia="Times New Roman" w:hAnsi="Times New Roman" w:cs="Times New Roman"/>
          <w:color w:val="000000"/>
          <w:sz w:val="28"/>
          <w:szCs w:val="28"/>
          <w:shd w:val="clear" w:color="auto" w:fill="FFFFFF"/>
          <w:lang w:eastAsia="ru-RU"/>
        </w:rPr>
        <w:softHyphen/>
        <w:t>дением занятий в игровой форме. К гигиеническим и медико-биологи</w:t>
      </w:r>
      <w:r w:rsidRPr="006B1BE1">
        <w:rPr>
          <w:rFonts w:ascii="Times New Roman" w:eastAsia="Times New Roman" w:hAnsi="Times New Roman" w:cs="Times New Roman"/>
          <w:color w:val="000000"/>
          <w:sz w:val="28"/>
          <w:szCs w:val="28"/>
          <w:shd w:val="clear" w:color="auto" w:fill="FFFFFF"/>
          <w:lang w:eastAsia="ru-RU"/>
        </w:rPr>
        <w:softHyphen/>
        <w:t>ческим средствам следует отнести: душ, теплые ванны, водные процеду</w:t>
      </w:r>
      <w:r w:rsidRPr="006B1BE1">
        <w:rPr>
          <w:rFonts w:ascii="Times New Roman" w:eastAsia="Times New Roman" w:hAnsi="Times New Roman" w:cs="Times New Roman"/>
          <w:color w:val="000000"/>
          <w:sz w:val="28"/>
          <w:szCs w:val="28"/>
          <w:shd w:val="clear" w:color="auto" w:fill="FFFFFF"/>
          <w:lang w:eastAsia="ru-RU"/>
        </w:rPr>
        <w:softHyphen/>
        <w:t>ры закаливающего характера, прогулки на свежем воздухе, соблюдение режима дня и питания, витаминизацию организма.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001D4F20">
        <w:rPr>
          <w:rFonts w:ascii="Times New Roman" w:eastAsia="Times New Roman" w:hAnsi="Times New Roman" w:cs="Times New Roman"/>
          <w:b/>
          <w:bCs/>
          <w:i/>
          <w:iCs/>
          <w:color w:val="000000"/>
          <w:sz w:val="28"/>
          <w:szCs w:val="28"/>
          <w:shd w:val="clear" w:color="auto" w:fill="FFFFFF"/>
          <w:lang w:eastAsia="ru-RU"/>
        </w:rPr>
        <w:t>Т</w:t>
      </w:r>
      <w:r w:rsidRPr="006B1BE1">
        <w:rPr>
          <w:rFonts w:ascii="Times New Roman" w:eastAsia="Times New Roman" w:hAnsi="Times New Roman" w:cs="Times New Roman"/>
          <w:b/>
          <w:bCs/>
          <w:i/>
          <w:iCs/>
          <w:color w:val="000000"/>
          <w:sz w:val="28"/>
          <w:szCs w:val="28"/>
          <w:shd w:val="clear" w:color="auto" w:fill="FFFFFF"/>
          <w:lang w:eastAsia="ru-RU"/>
        </w:rPr>
        <w:t>ренировочный этап (свыше 2-х лет обучения</w:t>
      </w:r>
      <w:r w:rsidRPr="006B1BE1">
        <w:rPr>
          <w:rFonts w:ascii="Times New Roman" w:eastAsia="Times New Roman" w:hAnsi="Times New Roman" w:cs="Times New Roman"/>
          <w:i/>
          <w:iCs/>
          <w:color w:val="000000"/>
          <w:sz w:val="28"/>
          <w:szCs w:val="28"/>
          <w:shd w:val="clear" w:color="auto" w:fill="FFFFFF"/>
          <w:lang w:eastAsia="ru-RU"/>
        </w:rPr>
        <w:t>) -</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основны</w:t>
      </w:r>
      <w:r w:rsidRPr="006B1BE1">
        <w:rPr>
          <w:rFonts w:ascii="Times New Roman" w:eastAsia="Times New Roman" w:hAnsi="Times New Roman" w:cs="Times New Roman"/>
          <w:color w:val="000000"/>
          <w:sz w:val="28"/>
          <w:szCs w:val="28"/>
          <w:shd w:val="clear" w:color="auto" w:fill="FFFFFF"/>
          <w:lang w:eastAsia="ru-RU"/>
        </w:rPr>
        <w:softHyphen/>
        <w:t>ми являются педагогические средства восстановления, т.е. рациональное построение тренировки и соответствие ее объема и интенсивности фун</w:t>
      </w:r>
      <w:r w:rsidRPr="006B1BE1">
        <w:rPr>
          <w:rFonts w:ascii="Times New Roman" w:eastAsia="Times New Roman" w:hAnsi="Times New Roman" w:cs="Times New Roman"/>
          <w:color w:val="000000"/>
          <w:sz w:val="28"/>
          <w:szCs w:val="28"/>
          <w:shd w:val="clear" w:color="auto" w:fill="FFFFFF"/>
          <w:lang w:eastAsia="ru-RU"/>
        </w:rPr>
        <w:softHyphen/>
        <w:t>кциональному состоянию организма спортсмена; необходимо оптималь</w:t>
      </w:r>
      <w:r w:rsidRPr="006B1BE1">
        <w:rPr>
          <w:rFonts w:ascii="Times New Roman" w:eastAsia="Times New Roman" w:hAnsi="Times New Roman" w:cs="Times New Roman"/>
          <w:color w:val="000000"/>
          <w:sz w:val="28"/>
          <w:szCs w:val="28"/>
          <w:shd w:val="clear" w:color="auto" w:fill="FFFFFF"/>
          <w:lang w:eastAsia="ru-RU"/>
        </w:rPr>
        <w:softHyphen/>
        <w:t>ное соотношение нагрузок и отдыха, как в отдельном тренировочном занятии, так и на этапах годичного цикла. Гигиенические средства вос</w:t>
      </w:r>
      <w:r w:rsidRPr="006B1BE1">
        <w:rPr>
          <w:rFonts w:ascii="Times New Roman" w:eastAsia="Times New Roman" w:hAnsi="Times New Roman" w:cs="Times New Roman"/>
          <w:color w:val="000000"/>
          <w:sz w:val="28"/>
          <w:szCs w:val="28"/>
          <w:shd w:val="clear" w:color="auto" w:fill="FFFFFF"/>
          <w:lang w:eastAsia="ru-RU"/>
        </w:rPr>
        <w:softHyphen/>
        <w:t>становления</w:t>
      </w:r>
      <w:r w:rsidR="001D4F20">
        <w:rPr>
          <w:rFonts w:ascii="Times New Roman" w:eastAsia="Times New Roman" w:hAnsi="Times New Roman" w:cs="Times New Roman"/>
          <w:color w:val="000000"/>
          <w:sz w:val="28"/>
          <w:szCs w:val="28"/>
          <w:shd w:val="clear" w:color="auto" w:fill="FFFFFF"/>
          <w:lang w:eastAsia="ru-RU"/>
        </w:rPr>
        <w:t xml:space="preserve"> используются те же, что и для </w:t>
      </w:r>
      <w:r w:rsidRPr="006B1BE1">
        <w:rPr>
          <w:rFonts w:ascii="Times New Roman" w:eastAsia="Times New Roman" w:hAnsi="Times New Roman" w:cs="Times New Roman"/>
          <w:color w:val="000000"/>
          <w:sz w:val="28"/>
          <w:szCs w:val="28"/>
          <w:shd w:val="clear" w:color="auto" w:fill="FFFFFF"/>
          <w:lang w:eastAsia="ru-RU"/>
        </w:rPr>
        <w:t>ТГ первого и второго годов обучения.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Из психологических средств, обеспечивающих устойчивость психи</w:t>
      </w:r>
      <w:r w:rsidRPr="006B1BE1">
        <w:rPr>
          <w:rFonts w:ascii="Times New Roman" w:eastAsia="Times New Roman" w:hAnsi="Times New Roman" w:cs="Times New Roman"/>
          <w:color w:val="000000"/>
          <w:sz w:val="28"/>
          <w:szCs w:val="28"/>
          <w:shd w:val="clear" w:color="auto" w:fill="FFFFFF"/>
          <w:lang w:eastAsia="ru-RU"/>
        </w:rPr>
        <w:softHyphen/>
        <w:t>ческого состояния юных спортсменов при подготовке и участии в сорев</w:t>
      </w:r>
      <w:r w:rsidRPr="006B1BE1">
        <w:rPr>
          <w:rFonts w:ascii="Times New Roman" w:eastAsia="Times New Roman" w:hAnsi="Times New Roman" w:cs="Times New Roman"/>
          <w:color w:val="000000"/>
          <w:sz w:val="28"/>
          <w:szCs w:val="28"/>
          <w:shd w:val="clear" w:color="auto" w:fill="FFFFFF"/>
          <w:lang w:eastAsia="ru-RU"/>
        </w:rPr>
        <w:softHyphen/>
        <w:t>нованиях, используются педагогические методы: внушение, специаль</w:t>
      </w:r>
      <w:r w:rsidRPr="006B1BE1">
        <w:rPr>
          <w:rFonts w:ascii="Times New Roman" w:eastAsia="Times New Roman" w:hAnsi="Times New Roman" w:cs="Times New Roman"/>
          <w:color w:val="000000"/>
          <w:sz w:val="28"/>
          <w:szCs w:val="28"/>
          <w:shd w:val="clear" w:color="auto" w:fill="FFFFFF"/>
          <w:lang w:eastAsia="ru-RU"/>
        </w:rPr>
        <w:softHyphen/>
        <w:t>ные дыхательные упражнения, отвлекающие беседы.</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Из медико-биологических средств восстановления: витаминизация, физиотерапия, гидротерапия, все виды массажа, русская парная баня и сауна.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i/>
          <w:iCs/>
          <w:color w:val="000000"/>
          <w:sz w:val="28"/>
          <w:szCs w:val="28"/>
          <w:shd w:val="clear" w:color="auto" w:fill="FFFFFF"/>
          <w:lang w:eastAsia="ru-RU"/>
        </w:rPr>
        <w:t>На этапе спортивного совершенствования</w:t>
      </w:r>
      <w:r w:rsidRPr="006B1BE1">
        <w:rPr>
          <w:rFonts w:ascii="Times New Roman" w:eastAsia="Times New Roman" w:hAnsi="Times New Roman" w:cs="Times New Roman"/>
          <w:i/>
          <w:iCs/>
          <w:color w:val="000000"/>
          <w:sz w:val="28"/>
          <w:szCs w:val="28"/>
          <w:lang w:eastAsia="ru-RU"/>
        </w:rPr>
        <w:t> </w:t>
      </w:r>
      <w:r w:rsidRPr="006B1BE1">
        <w:rPr>
          <w:rFonts w:ascii="Times New Roman" w:eastAsia="Times New Roman" w:hAnsi="Times New Roman" w:cs="Times New Roman"/>
          <w:color w:val="000000"/>
          <w:sz w:val="28"/>
          <w:szCs w:val="28"/>
          <w:shd w:val="clear" w:color="auto" w:fill="FFFFFF"/>
          <w:lang w:eastAsia="ru-RU"/>
        </w:rPr>
        <w:t>с ростом объема специ</w:t>
      </w:r>
      <w:r w:rsidRPr="006B1BE1">
        <w:rPr>
          <w:rFonts w:ascii="Times New Roman" w:eastAsia="Times New Roman" w:hAnsi="Times New Roman" w:cs="Times New Roman"/>
          <w:color w:val="000000"/>
          <w:sz w:val="28"/>
          <w:szCs w:val="28"/>
          <w:shd w:val="clear" w:color="auto" w:fill="FFFFFF"/>
          <w:lang w:eastAsia="ru-RU"/>
        </w:rPr>
        <w:softHyphen/>
        <w:t>альной физической подготовки и количества соревнований увеличивает</w:t>
      </w:r>
      <w:r w:rsidRPr="006B1BE1">
        <w:rPr>
          <w:rFonts w:ascii="Times New Roman" w:eastAsia="Times New Roman" w:hAnsi="Times New Roman" w:cs="Times New Roman"/>
          <w:color w:val="000000"/>
          <w:sz w:val="28"/>
          <w:szCs w:val="28"/>
          <w:shd w:val="clear" w:color="auto" w:fill="FFFFFF"/>
          <w:lang w:eastAsia="ru-RU"/>
        </w:rPr>
        <w:softHyphen/>
        <w:t>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w:t>
      </w:r>
      <w:r w:rsidRPr="006B1BE1">
        <w:rPr>
          <w:rFonts w:ascii="Times New Roman" w:eastAsia="Times New Roman" w:hAnsi="Times New Roman" w:cs="Times New Roman"/>
          <w:color w:val="000000"/>
          <w:sz w:val="28"/>
          <w:szCs w:val="28"/>
          <w:shd w:val="clear" w:color="auto" w:fill="FFFFFF"/>
          <w:lang w:eastAsia="ru-RU"/>
        </w:rPr>
        <w:softHyphen/>
        <w:t>зок различного объема и интенсивности, изменение характера пауз отды</w:t>
      </w:r>
      <w:r w:rsidRPr="006B1BE1">
        <w:rPr>
          <w:rFonts w:ascii="Times New Roman" w:eastAsia="Times New Roman" w:hAnsi="Times New Roman" w:cs="Times New Roman"/>
          <w:color w:val="000000"/>
          <w:sz w:val="28"/>
          <w:szCs w:val="28"/>
          <w:shd w:val="clear" w:color="auto" w:fill="FFFFFF"/>
          <w:lang w:eastAsia="ru-RU"/>
        </w:rPr>
        <w:softHyphen/>
        <w:t>ха и их продолжительности.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На данном этапе подготовки необходимо комплексное применение всех средств восстановления (педагогические, гигиенические, психоло</w:t>
      </w:r>
      <w:r w:rsidRPr="006B1BE1">
        <w:rPr>
          <w:rFonts w:ascii="Times New Roman" w:eastAsia="Times New Roman" w:hAnsi="Times New Roman" w:cs="Times New Roman"/>
          <w:color w:val="000000"/>
          <w:sz w:val="28"/>
          <w:szCs w:val="28"/>
          <w:shd w:val="clear" w:color="auto" w:fill="FFFFFF"/>
          <w:lang w:eastAsia="ru-RU"/>
        </w:rPr>
        <w:softHyphen/>
        <w:t>гические и медико-биологические). При этом следует учитывать некото</w:t>
      </w:r>
      <w:r w:rsidRPr="006B1BE1">
        <w:rPr>
          <w:rFonts w:ascii="Times New Roman" w:eastAsia="Times New Roman" w:hAnsi="Times New Roman" w:cs="Times New Roman"/>
          <w:color w:val="000000"/>
          <w:sz w:val="28"/>
          <w:szCs w:val="28"/>
          <w:shd w:val="clear" w:color="auto" w:fill="FFFFFF"/>
          <w:lang w:eastAsia="ru-RU"/>
        </w:rPr>
        <w:softHyphen/>
        <w:t>рые общие закономерности и влияние этих средств на организм юного спортсмена.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Постоянное применение одного и того же средства уменьшает вос</w:t>
      </w:r>
      <w:r w:rsidRPr="006B1BE1">
        <w:rPr>
          <w:rFonts w:ascii="Times New Roman" w:eastAsia="Times New Roman" w:hAnsi="Times New Roman" w:cs="Times New Roman"/>
          <w:color w:val="000000"/>
          <w:sz w:val="28"/>
          <w:szCs w:val="28"/>
          <w:shd w:val="clear" w:color="auto" w:fill="FFFFFF"/>
          <w:lang w:eastAsia="ru-RU"/>
        </w:rPr>
        <w:softHyphen/>
        <w:t>становительный эффект, так как организм адаптируется к средствам ло</w:t>
      </w:r>
      <w:r w:rsidRPr="006B1BE1">
        <w:rPr>
          <w:rFonts w:ascii="Times New Roman" w:eastAsia="Times New Roman" w:hAnsi="Times New Roman" w:cs="Times New Roman"/>
          <w:color w:val="000000"/>
          <w:sz w:val="28"/>
          <w:szCs w:val="28"/>
          <w:shd w:val="clear" w:color="auto" w:fill="FFFFFF"/>
          <w:lang w:eastAsia="ru-RU"/>
        </w:rPr>
        <w:softHyphen/>
        <w:t xml:space="preserve">кального воздействия. К средствам общего воздействия (русская парная баня, </w:t>
      </w:r>
      <w:r w:rsidRPr="006B1BE1">
        <w:rPr>
          <w:rFonts w:ascii="Times New Roman" w:eastAsia="Times New Roman" w:hAnsi="Times New Roman" w:cs="Times New Roman"/>
          <w:color w:val="000000"/>
          <w:sz w:val="28"/>
          <w:szCs w:val="28"/>
          <w:shd w:val="clear" w:color="auto" w:fill="FFFFFF"/>
          <w:lang w:eastAsia="ru-RU"/>
        </w:rPr>
        <w:lastRenderedPageBreak/>
        <w:t>сауна в сочетании с водными процедурами, общий ручной массаж, плавание и др.) адаптация происходит постепенно. В этой связи исполь</w:t>
      </w:r>
      <w:r w:rsidRPr="006B1BE1">
        <w:rPr>
          <w:rFonts w:ascii="Times New Roman" w:eastAsia="Times New Roman" w:hAnsi="Times New Roman" w:cs="Times New Roman"/>
          <w:color w:val="000000"/>
          <w:sz w:val="28"/>
          <w:szCs w:val="28"/>
          <w:shd w:val="clear" w:color="auto" w:fill="FFFFFF"/>
          <w:lang w:eastAsia="ru-RU"/>
        </w:rPr>
        <w:softHyphen/>
        <w:t>зование комплекса, а не отдельных восстановительных средств, дает больший эффект.</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При составлении восстановительных комплексов следует помнить, что в начале надо применять средства общего воздействия, а затем - ло</w:t>
      </w:r>
      <w:r w:rsidRPr="006B1BE1">
        <w:rPr>
          <w:rFonts w:ascii="Times New Roman" w:eastAsia="Times New Roman" w:hAnsi="Times New Roman" w:cs="Times New Roman"/>
          <w:color w:val="000000"/>
          <w:sz w:val="28"/>
          <w:szCs w:val="28"/>
          <w:shd w:val="clear" w:color="auto" w:fill="FFFFFF"/>
          <w:lang w:eastAsia="ru-RU"/>
        </w:rPr>
        <w:softHyphen/>
        <w:t>кального.</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Комплексное использование разнообразных восстановительных средств в полном объеме (для учащихся этапов спортивного совершен</w:t>
      </w:r>
      <w:r w:rsidRPr="006B1BE1">
        <w:rPr>
          <w:rFonts w:ascii="Times New Roman" w:eastAsia="Times New Roman" w:hAnsi="Times New Roman" w:cs="Times New Roman"/>
          <w:color w:val="000000"/>
          <w:sz w:val="28"/>
          <w:szCs w:val="28"/>
          <w:shd w:val="clear" w:color="auto" w:fill="FFFFFF"/>
          <w:lang w:eastAsia="ru-RU"/>
        </w:rPr>
        <w:softHyphen/>
        <w:t>ствования и высшего спортивного мастерства) необходимо после боль</w:t>
      </w:r>
      <w:r w:rsidRPr="006B1BE1">
        <w:rPr>
          <w:rFonts w:ascii="Times New Roman" w:eastAsia="Times New Roman" w:hAnsi="Times New Roman" w:cs="Times New Roman"/>
          <w:color w:val="000000"/>
          <w:sz w:val="28"/>
          <w:szCs w:val="28"/>
          <w:shd w:val="clear" w:color="auto" w:fill="FFFFFF"/>
          <w:lang w:eastAsia="ru-RU"/>
        </w:rPr>
        <w:softHyphen/>
        <w:t>ших тренировочных нагрузок и в соревновательном периоде. В осталь</w:t>
      </w:r>
      <w:r w:rsidRPr="006B1BE1">
        <w:rPr>
          <w:rFonts w:ascii="Times New Roman" w:eastAsia="Times New Roman" w:hAnsi="Times New Roman" w:cs="Times New Roman"/>
          <w:color w:val="000000"/>
          <w:sz w:val="28"/>
          <w:szCs w:val="28"/>
          <w:shd w:val="clear" w:color="auto" w:fill="FFFFFF"/>
          <w:lang w:eastAsia="ru-RU"/>
        </w:rPr>
        <w:softHyphen/>
        <w:t>ных случаях следует использовать отдельные локальные средства в на</w:t>
      </w:r>
      <w:r w:rsidRPr="006B1BE1">
        <w:rPr>
          <w:rFonts w:ascii="Times New Roman" w:eastAsia="Times New Roman" w:hAnsi="Times New Roman" w:cs="Times New Roman"/>
          <w:color w:val="000000"/>
          <w:sz w:val="28"/>
          <w:szCs w:val="28"/>
          <w:shd w:val="clear" w:color="auto" w:fill="FFFFFF"/>
          <w:lang w:eastAsia="ru-RU"/>
        </w:rPr>
        <w:softHyphen/>
        <w:t>чале или в процессе тренировочного занятия. По окончании занятия с малыми и средними нагрузками достаточно применения обычных вод</w:t>
      </w:r>
      <w:r w:rsidRPr="006B1BE1">
        <w:rPr>
          <w:rFonts w:ascii="Times New Roman" w:eastAsia="Times New Roman" w:hAnsi="Times New Roman" w:cs="Times New Roman"/>
          <w:color w:val="000000"/>
          <w:sz w:val="28"/>
          <w:szCs w:val="28"/>
          <w:shd w:val="clear" w:color="auto" w:fill="FFFFFF"/>
          <w:lang w:eastAsia="ru-RU"/>
        </w:rPr>
        <w:softHyphen/>
        <w:t>ных гигиенических процедур. Применение в данном случае полного комплекса восстановительных средств снижает тренировочный эффект.</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При выборе восстановительных средств особое внимание необхо</w:t>
      </w:r>
      <w:r w:rsidRPr="006B1BE1">
        <w:rPr>
          <w:rFonts w:ascii="Times New Roman" w:eastAsia="Times New Roman" w:hAnsi="Times New Roman" w:cs="Times New Roman"/>
          <w:color w:val="000000"/>
          <w:sz w:val="28"/>
          <w:szCs w:val="28"/>
          <w:shd w:val="clear" w:color="auto" w:fill="FFFFFF"/>
          <w:lang w:eastAsia="ru-RU"/>
        </w:rPr>
        <w:softHyphen/>
        <w:t>димо уделять индивидуальной переносимости тренировочных и сорев</w:t>
      </w:r>
      <w:r w:rsidRPr="006B1BE1">
        <w:rPr>
          <w:rFonts w:ascii="Times New Roman" w:eastAsia="Times New Roman" w:hAnsi="Times New Roman" w:cs="Times New Roman"/>
          <w:color w:val="000000"/>
          <w:sz w:val="28"/>
          <w:szCs w:val="28"/>
          <w:shd w:val="clear" w:color="auto" w:fill="FFFFFF"/>
          <w:lang w:eastAsia="ru-RU"/>
        </w:rPr>
        <w:softHyphen/>
        <w:t>новательных нагрузок, для этой цели могут служить субъективные ощу</w:t>
      </w:r>
      <w:r w:rsidRPr="006B1BE1">
        <w:rPr>
          <w:rFonts w:ascii="Times New Roman" w:eastAsia="Times New Roman" w:hAnsi="Times New Roman" w:cs="Times New Roman"/>
          <w:color w:val="000000"/>
          <w:sz w:val="28"/>
          <w:szCs w:val="28"/>
          <w:shd w:val="clear" w:color="auto" w:fill="FFFFFF"/>
          <w:lang w:eastAsia="ru-RU"/>
        </w:rPr>
        <w:softHyphen/>
        <w:t>щения спортсменов, а также объективные показатели (ЧСС, частота и глубина дыхания, цвет кожных покровов, потоотделение и др.).</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Современная система подготовки единоборцев включает в себя три подсистемы:</w:t>
      </w:r>
      <w:r w:rsidRPr="006B1BE1">
        <w:rPr>
          <w:rFonts w:ascii="Times New Roman" w:eastAsia="Times New Roman" w:hAnsi="Times New Roman" w:cs="Times New Roman"/>
          <w:color w:val="000000"/>
          <w:sz w:val="28"/>
          <w:szCs w:val="28"/>
          <w:lang w:eastAsia="ru-RU"/>
        </w:rPr>
        <w:t> </w:t>
      </w:r>
      <w:r w:rsidRPr="006B1BE1">
        <w:rPr>
          <w:rFonts w:ascii="Times New Roman" w:eastAsia="Times New Roman" w:hAnsi="Times New Roman" w:cs="Times New Roman"/>
          <w:i/>
          <w:iCs/>
          <w:color w:val="000000"/>
          <w:sz w:val="28"/>
          <w:szCs w:val="28"/>
          <w:shd w:val="clear" w:color="auto" w:fill="FFFFFF"/>
          <w:lang w:eastAsia="ru-RU"/>
        </w:rPr>
        <w:t>систему соревнований, систему тренировки, систему фак</w:t>
      </w:r>
      <w:r w:rsidRPr="006B1BE1">
        <w:rPr>
          <w:rFonts w:ascii="Times New Roman" w:eastAsia="Times New Roman" w:hAnsi="Times New Roman" w:cs="Times New Roman"/>
          <w:i/>
          <w:iCs/>
          <w:color w:val="000000"/>
          <w:sz w:val="28"/>
          <w:szCs w:val="28"/>
          <w:shd w:val="clear" w:color="auto" w:fill="FFFFFF"/>
          <w:lang w:eastAsia="ru-RU"/>
        </w:rPr>
        <w:softHyphen/>
        <w:t>торов, дополняющих тренировку и соревнования и оптимизирующих их эффект.</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В основе системы факторов, дополняющих тренировку и соревно</w:t>
      </w:r>
      <w:r w:rsidRPr="006B1BE1">
        <w:rPr>
          <w:rFonts w:ascii="Times New Roman" w:eastAsia="Times New Roman" w:hAnsi="Times New Roman" w:cs="Times New Roman"/>
          <w:color w:val="000000"/>
          <w:sz w:val="28"/>
          <w:szCs w:val="28"/>
          <w:shd w:val="clear" w:color="auto" w:fill="FFFFFF"/>
          <w:lang w:eastAsia="ru-RU"/>
        </w:rPr>
        <w:softHyphen/>
        <w:t>вания, лежит спортивный режим. Поэтому можно условно выразить ос</w:t>
      </w:r>
      <w:r w:rsidRPr="006B1BE1">
        <w:rPr>
          <w:rFonts w:ascii="Times New Roman" w:eastAsia="Times New Roman" w:hAnsi="Times New Roman" w:cs="Times New Roman"/>
          <w:color w:val="000000"/>
          <w:sz w:val="28"/>
          <w:szCs w:val="28"/>
          <w:shd w:val="clear" w:color="auto" w:fill="FFFFFF"/>
          <w:lang w:eastAsia="ru-RU"/>
        </w:rPr>
        <w:softHyphen/>
        <w:t>новные положения подготовки самбистов в лаконичной формуле:</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b/>
          <w:bCs/>
          <w:i/>
          <w:iCs/>
          <w:color w:val="000000"/>
          <w:sz w:val="28"/>
          <w:szCs w:val="28"/>
          <w:shd w:val="clear" w:color="auto" w:fill="FFFFFF"/>
          <w:lang w:eastAsia="ru-RU"/>
        </w:rPr>
        <w:t>спортивный результат</w:t>
      </w:r>
      <w:r w:rsidRPr="006B1BE1">
        <w:rPr>
          <w:rFonts w:ascii="Times New Roman" w:eastAsia="Times New Roman" w:hAnsi="Times New Roman" w:cs="Times New Roman"/>
          <w:b/>
          <w:bCs/>
          <w:i/>
          <w:iCs/>
          <w:color w:val="000000"/>
          <w:sz w:val="28"/>
          <w:szCs w:val="28"/>
          <w:lang w:eastAsia="ru-RU"/>
        </w:rPr>
        <w:t> </w:t>
      </w:r>
      <w:r w:rsidRPr="006B1BE1">
        <w:rPr>
          <w:rFonts w:ascii="Times New Roman" w:eastAsia="Times New Roman" w:hAnsi="Times New Roman" w:cs="Times New Roman"/>
          <w:b/>
          <w:bCs/>
          <w:color w:val="000000"/>
          <w:sz w:val="28"/>
          <w:szCs w:val="28"/>
          <w:shd w:val="clear" w:color="auto" w:fill="FFFFFF"/>
          <w:lang w:eastAsia="ru-RU"/>
        </w:rPr>
        <w:t>=</w:t>
      </w:r>
      <w:r w:rsidRPr="006B1BE1">
        <w:rPr>
          <w:rFonts w:ascii="Times New Roman" w:eastAsia="Times New Roman" w:hAnsi="Times New Roman" w:cs="Times New Roman"/>
          <w:b/>
          <w:bCs/>
          <w:color w:val="000000"/>
          <w:sz w:val="28"/>
          <w:szCs w:val="28"/>
          <w:lang w:eastAsia="ru-RU"/>
        </w:rPr>
        <w:t> </w:t>
      </w:r>
      <w:r w:rsidRPr="006B1BE1">
        <w:rPr>
          <w:rFonts w:ascii="Times New Roman" w:eastAsia="Times New Roman" w:hAnsi="Times New Roman" w:cs="Times New Roman"/>
          <w:b/>
          <w:bCs/>
          <w:i/>
          <w:iCs/>
          <w:color w:val="000000"/>
          <w:sz w:val="28"/>
          <w:szCs w:val="28"/>
          <w:shd w:val="clear" w:color="auto" w:fill="FFFFFF"/>
          <w:lang w:eastAsia="ru-RU"/>
        </w:rPr>
        <w:t>тренировка + режим</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Спортивный режим играет важную роль в подготовке самбистов, так как он обеспечивает: достижение высоких спортивных результатов; стабильность спортивной формы; повышение работоспособности; быс</w:t>
      </w:r>
      <w:r w:rsidRPr="006B1BE1">
        <w:rPr>
          <w:rFonts w:ascii="Times New Roman" w:eastAsia="Times New Roman" w:hAnsi="Times New Roman" w:cs="Times New Roman"/>
          <w:color w:val="000000"/>
          <w:sz w:val="28"/>
          <w:szCs w:val="28"/>
          <w:shd w:val="clear" w:color="auto" w:fill="FFFFFF"/>
          <w:lang w:eastAsia="ru-RU"/>
        </w:rPr>
        <w:softHyphen/>
        <w:t>трейшее восстановление после значительных тренировочных и соревно</w:t>
      </w:r>
      <w:r w:rsidRPr="006B1BE1">
        <w:rPr>
          <w:rFonts w:ascii="Times New Roman" w:eastAsia="Times New Roman" w:hAnsi="Times New Roman" w:cs="Times New Roman"/>
          <w:color w:val="000000"/>
          <w:sz w:val="28"/>
          <w:szCs w:val="28"/>
          <w:shd w:val="clear" w:color="auto" w:fill="FFFFFF"/>
          <w:lang w:eastAsia="ru-RU"/>
        </w:rPr>
        <w:softHyphen/>
        <w:t>вательных нагрузок; спортивное долголетие; профилактику травм; быс</w:t>
      </w:r>
      <w:r w:rsidRPr="006B1BE1">
        <w:rPr>
          <w:rFonts w:ascii="Times New Roman" w:eastAsia="Times New Roman" w:hAnsi="Times New Roman" w:cs="Times New Roman"/>
          <w:color w:val="000000"/>
          <w:sz w:val="28"/>
          <w:szCs w:val="28"/>
          <w:shd w:val="clear" w:color="auto" w:fill="FFFFFF"/>
          <w:lang w:eastAsia="ru-RU"/>
        </w:rPr>
        <w:softHyphen/>
        <w:t>трую адаптацию при подготовке к соревнованиям в сложных условиях (жаркий климат, среднегорье, быстрая смена климатических и времен</w:t>
      </w:r>
      <w:r w:rsidRPr="006B1BE1">
        <w:rPr>
          <w:rFonts w:ascii="Times New Roman" w:eastAsia="Times New Roman" w:hAnsi="Times New Roman" w:cs="Times New Roman"/>
          <w:color w:val="000000"/>
          <w:sz w:val="28"/>
          <w:szCs w:val="28"/>
          <w:shd w:val="clear" w:color="auto" w:fill="FFFFFF"/>
          <w:lang w:eastAsia="ru-RU"/>
        </w:rPr>
        <w:softHyphen/>
        <w:t>ных зон). Особую роль режим играет на этапе непосредственной подго</w:t>
      </w:r>
      <w:r w:rsidRPr="006B1BE1">
        <w:rPr>
          <w:rFonts w:ascii="Times New Roman" w:eastAsia="Times New Roman" w:hAnsi="Times New Roman" w:cs="Times New Roman"/>
          <w:color w:val="000000"/>
          <w:sz w:val="28"/>
          <w:szCs w:val="28"/>
          <w:shd w:val="clear" w:color="auto" w:fill="FFFFFF"/>
          <w:lang w:eastAsia="ru-RU"/>
        </w:rPr>
        <w:softHyphen/>
        <w:t>товки к соревнованиям, а также при выступлении самбистов на крупней</w:t>
      </w:r>
      <w:r w:rsidRPr="006B1BE1">
        <w:rPr>
          <w:rFonts w:ascii="Times New Roman" w:eastAsia="Times New Roman" w:hAnsi="Times New Roman" w:cs="Times New Roman"/>
          <w:color w:val="000000"/>
          <w:sz w:val="28"/>
          <w:szCs w:val="28"/>
          <w:shd w:val="clear" w:color="auto" w:fill="FFFFFF"/>
          <w:lang w:eastAsia="ru-RU"/>
        </w:rPr>
        <w:softHyphen/>
        <w:t xml:space="preserve">ших международных турнирах </w:t>
      </w:r>
      <w:r w:rsidRPr="006B1BE1">
        <w:rPr>
          <w:rFonts w:ascii="Times New Roman" w:eastAsia="Times New Roman" w:hAnsi="Times New Roman" w:cs="Times New Roman"/>
          <w:color w:val="000000"/>
          <w:sz w:val="28"/>
          <w:szCs w:val="28"/>
          <w:shd w:val="clear" w:color="auto" w:fill="FFFFFF"/>
          <w:lang w:eastAsia="ru-RU"/>
        </w:rPr>
        <w:lastRenderedPageBreak/>
        <w:t>в сложных климатических условиях.</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Современная система спортивного режима самбиста состоит из сле</w:t>
      </w:r>
      <w:r w:rsidRPr="006B1BE1">
        <w:rPr>
          <w:rFonts w:ascii="Times New Roman" w:eastAsia="Times New Roman" w:hAnsi="Times New Roman" w:cs="Times New Roman"/>
          <w:color w:val="000000"/>
          <w:sz w:val="28"/>
          <w:szCs w:val="28"/>
          <w:shd w:val="clear" w:color="auto" w:fill="FFFFFF"/>
          <w:lang w:eastAsia="ru-RU"/>
        </w:rPr>
        <w:softHyphen/>
        <w:t>дующих основных элементов:</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оптимальных социально-гигиенических условий микросреды;</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рационального суточного режима;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личной гигиены;</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специализированного питания;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закаливания;</w:t>
      </w:r>
      <w:r w:rsidRPr="006B1BE1">
        <w:rPr>
          <w:rFonts w:ascii="Times New Roman" w:eastAsia="Times New Roman" w:hAnsi="Times New Roman" w:cs="Times New Roman"/>
          <w:color w:val="000000"/>
          <w:sz w:val="28"/>
          <w:szCs w:val="28"/>
          <w:lang w:eastAsia="ru-RU"/>
        </w:rPr>
        <w:t> </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планирования подготовки спортсменов с учетом биоритмов (годо</w:t>
      </w:r>
      <w:r w:rsidRPr="006B1BE1">
        <w:rPr>
          <w:rFonts w:ascii="Times New Roman" w:eastAsia="Times New Roman" w:hAnsi="Times New Roman" w:cs="Times New Roman"/>
          <w:color w:val="000000"/>
          <w:sz w:val="28"/>
          <w:szCs w:val="28"/>
          <w:shd w:val="clear" w:color="auto" w:fill="FFFFFF"/>
          <w:lang w:eastAsia="ru-RU"/>
        </w:rPr>
        <w:softHyphen/>
        <w:t>вой, месячный, недельный, суточный);</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психогигиены;</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отказа от разрушителей здоровья и тренированности (курение, ал</w:t>
      </w:r>
      <w:r w:rsidRPr="006B1BE1">
        <w:rPr>
          <w:rFonts w:ascii="Times New Roman" w:eastAsia="Times New Roman" w:hAnsi="Times New Roman" w:cs="Times New Roman"/>
          <w:color w:val="000000"/>
          <w:sz w:val="28"/>
          <w:szCs w:val="28"/>
          <w:shd w:val="clear" w:color="auto" w:fill="FFFFFF"/>
          <w:lang w:eastAsia="ru-RU"/>
        </w:rPr>
        <w:softHyphen/>
        <w:t>коголь, наркотики, допинги);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профилактики травматических повреждений;</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специальных средств повышения работоспособности и восста</w:t>
      </w:r>
      <w:r w:rsidRPr="006B1BE1">
        <w:rPr>
          <w:rFonts w:ascii="Times New Roman" w:eastAsia="Times New Roman" w:hAnsi="Times New Roman" w:cs="Times New Roman"/>
          <w:color w:val="000000"/>
          <w:sz w:val="28"/>
          <w:szCs w:val="28"/>
          <w:shd w:val="clear" w:color="auto" w:fill="FFFFFF"/>
          <w:lang w:eastAsia="ru-RU"/>
        </w:rPr>
        <w:softHyphen/>
        <w:t>новления (различные виды массажа, гидропроцедуры, бани и тепловые камеры, ландшафтные зоны, ультрафиолетовое облучение, ионизирован</w:t>
      </w:r>
      <w:r w:rsidRPr="006B1BE1">
        <w:rPr>
          <w:rFonts w:ascii="Times New Roman" w:eastAsia="Times New Roman" w:hAnsi="Times New Roman" w:cs="Times New Roman"/>
          <w:color w:val="000000"/>
          <w:sz w:val="28"/>
          <w:szCs w:val="28"/>
          <w:shd w:val="clear" w:color="auto" w:fill="FFFFFF"/>
          <w:lang w:eastAsia="ru-RU"/>
        </w:rPr>
        <w:softHyphen/>
        <w:t xml:space="preserve">ный воздух, физиотерапевтические, психогигиенические средства, </w:t>
      </w:r>
      <w:proofErr w:type="spellStart"/>
      <w:r w:rsidRPr="006B1BE1">
        <w:rPr>
          <w:rFonts w:ascii="Times New Roman" w:eastAsia="Times New Roman" w:hAnsi="Times New Roman" w:cs="Times New Roman"/>
          <w:color w:val="000000"/>
          <w:sz w:val="28"/>
          <w:szCs w:val="28"/>
          <w:shd w:val="clear" w:color="auto" w:fill="FFFFFF"/>
          <w:lang w:eastAsia="ru-RU"/>
        </w:rPr>
        <w:t>адап-тогены</w:t>
      </w:r>
      <w:proofErr w:type="spellEnd"/>
      <w:r w:rsidRPr="006B1BE1">
        <w:rPr>
          <w:rFonts w:ascii="Times New Roman" w:eastAsia="Times New Roman" w:hAnsi="Times New Roman" w:cs="Times New Roman"/>
          <w:color w:val="000000"/>
          <w:sz w:val="28"/>
          <w:szCs w:val="28"/>
          <w:shd w:val="clear" w:color="auto" w:fill="FFFFFF"/>
          <w:lang w:eastAsia="ru-RU"/>
        </w:rPr>
        <w:t xml:space="preserve"> и др.);</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специализированных комплексов для быстрой адаптации спорт</w:t>
      </w:r>
      <w:r w:rsidRPr="006B1BE1">
        <w:rPr>
          <w:rFonts w:ascii="Times New Roman" w:eastAsia="Times New Roman" w:hAnsi="Times New Roman" w:cs="Times New Roman"/>
          <w:color w:val="000000"/>
          <w:sz w:val="28"/>
          <w:szCs w:val="28"/>
          <w:shd w:val="clear" w:color="auto" w:fill="FFFFFF"/>
          <w:lang w:eastAsia="ru-RU"/>
        </w:rPr>
        <w:softHyphen/>
        <w:t>сменов в сложных условиях (жаркий климат, среднегорье, быстрая сме</w:t>
      </w:r>
      <w:r w:rsidRPr="006B1BE1">
        <w:rPr>
          <w:rFonts w:ascii="Times New Roman" w:eastAsia="Times New Roman" w:hAnsi="Times New Roman" w:cs="Times New Roman"/>
          <w:color w:val="000000"/>
          <w:sz w:val="28"/>
          <w:szCs w:val="28"/>
          <w:shd w:val="clear" w:color="auto" w:fill="FFFFFF"/>
          <w:lang w:eastAsia="ru-RU"/>
        </w:rPr>
        <w:softHyphen/>
        <w:t>на климатических и временных поясов и др.).</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-реабилитационных мероприятий после травм и заболеваний спортсменов.</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Самбист обязан неукоснительно выполнять режим на всех этапах подготовки. Помимо спортсменов в реализации режима участвуют тре</w:t>
      </w:r>
      <w:r w:rsidRPr="006B1BE1">
        <w:rPr>
          <w:rFonts w:ascii="Times New Roman" w:eastAsia="Times New Roman" w:hAnsi="Times New Roman" w:cs="Times New Roman"/>
          <w:color w:val="000000"/>
          <w:sz w:val="28"/>
          <w:szCs w:val="28"/>
          <w:shd w:val="clear" w:color="auto" w:fill="FFFFFF"/>
          <w:lang w:eastAsia="ru-RU"/>
        </w:rPr>
        <w:softHyphen/>
        <w:t>неры и медицинские работники. Наибольший положительный эффект проявляется при комплексном применении всех элементов режима: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при обеспечении нормальных бытовых условий, способствующих повышению работоспособности и быстрейшему восстановлению сил самбиста, а также оптимизации социально-гигиенических факторов микросреды;</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при обеспечении правильного чередования тренировочных нагру</w:t>
      </w:r>
      <w:r w:rsidRPr="006B1BE1">
        <w:rPr>
          <w:rFonts w:ascii="Times New Roman" w:eastAsia="Times New Roman" w:hAnsi="Times New Roman" w:cs="Times New Roman"/>
          <w:color w:val="000000"/>
          <w:sz w:val="28"/>
          <w:szCs w:val="28"/>
          <w:shd w:val="clear" w:color="auto" w:fill="FFFFFF"/>
          <w:lang w:eastAsia="ru-RU"/>
        </w:rPr>
        <w:softHyphen/>
        <w:t>зок и отдыха, регулярного питания, оптимальной продолжительности тренировочных занятий, систематического применения закаливающих процедур, восстановительных мероприятий, полноценного сна;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при профилактике различных заболеваний, особенно простудных и кожно-гнойничковых путем применения водных, солнечных и ультра</w:t>
      </w:r>
      <w:r w:rsidRPr="006B1BE1">
        <w:rPr>
          <w:rFonts w:ascii="Times New Roman" w:eastAsia="Times New Roman" w:hAnsi="Times New Roman" w:cs="Times New Roman"/>
          <w:color w:val="000000"/>
          <w:sz w:val="28"/>
          <w:szCs w:val="28"/>
          <w:shd w:val="clear" w:color="auto" w:fill="FFFFFF"/>
          <w:lang w:eastAsia="ru-RU"/>
        </w:rPr>
        <w:softHyphen/>
        <w:t>фиолетовых процедур;</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xml:space="preserve">- при использовании специализированного питания с учетом этапов подготовки, регламента тренировочных и соревновательных программ, суточного режима, необходимости поддержания определенной массы тела. Питание должно быть оптимальным в количественном отношении (70-75 ккал на 1 кг массы тела в сутки); полноценным в количественном отношении (2,4-2,8 г белка на 1 кг массы тела в сутки, 1,8-2 г жиров, 10-11,8 г </w:t>
      </w:r>
      <w:r w:rsidRPr="006B1BE1">
        <w:rPr>
          <w:rFonts w:ascii="Times New Roman" w:eastAsia="Times New Roman" w:hAnsi="Times New Roman" w:cs="Times New Roman"/>
          <w:color w:val="000000"/>
          <w:sz w:val="28"/>
          <w:szCs w:val="28"/>
          <w:shd w:val="clear" w:color="auto" w:fill="FFFFFF"/>
          <w:lang w:eastAsia="ru-RU"/>
        </w:rPr>
        <w:lastRenderedPageBreak/>
        <w:t>углеводов);</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при обеспечении суточной потребности витаминов, минеральных солей, ферментов и других жизненно необходимых компонентов пита</w:t>
      </w:r>
      <w:r w:rsidRPr="006B1BE1">
        <w:rPr>
          <w:rFonts w:ascii="Times New Roman" w:eastAsia="Times New Roman" w:hAnsi="Times New Roman" w:cs="Times New Roman"/>
          <w:color w:val="000000"/>
          <w:sz w:val="28"/>
          <w:szCs w:val="28"/>
          <w:shd w:val="clear" w:color="auto" w:fill="FFFFFF"/>
          <w:lang w:eastAsia="ru-RU"/>
        </w:rPr>
        <w:softHyphen/>
        <w:t>ния, для чего необходимо применять пищевые добавки типа метаболи</w:t>
      </w:r>
      <w:r w:rsidRPr="006B1BE1">
        <w:rPr>
          <w:rFonts w:ascii="Times New Roman" w:eastAsia="Times New Roman" w:hAnsi="Times New Roman" w:cs="Times New Roman"/>
          <w:color w:val="000000"/>
          <w:sz w:val="28"/>
          <w:szCs w:val="28"/>
          <w:shd w:val="clear" w:color="auto" w:fill="FFFFFF"/>
          <w:lang w:eastAsia="ru-RU"/>
        </w:rPr>
        <w:softHyphen/>
        <w:t>ческого белково-витаминно-минерального комплекса;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при использовании индивидуально подобранных и апробирован</w:t>
      </w:r>
      <w:r w:rsidRPr="006B1BE1">
        <w:rPr>
          <w:rFonts w:ascii="Times New Roman" w:eastAsia="Times New Roman" w:hAnsi="Times New Roman" w:cs="Times New Roman"/>
          <w:color w:val="000000"/>
          <w:sz w:val="28"/>
          <w:szCs w:val="28"/>
          <w:shd w:val="clear" w:color="auto" w:fill="FFFFFF"/>
          <w:lang w:eastAsia="ru-RU"/>
        </w:rPr>
        <w:softHyphen/>
        <w:t>ных фармакологических препаратов и поливитаминных комплексов:</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xml:space="preserve">- при применении стратегических </w:t>
      </w:r>
      <w:proofErr w:type="spellStart"/>
      <w:r w:rsidRPr="006B1BE1">
        <w:rPr>
          <w:rFonts w:ascii="Times New Roman" w:eastAsia="Times New Roman" w:hAnsi="Times New Roman" w:cs="Times New Roman"/>
          <w:color w:val="000000"/>
          <w:sz w:val="28"/>
          <w:szCs w:val="28"/>
          <w:shd w:val="clear" w:color="auto" w:fill="FFFFFF"/>
          <w:lang w:eastAsia="ru-RU"/>
        </w:rPr>
        <w:t>анаболизирующих</w:t>
      </w:r>
      <w:proofErr w:type="spellEnd"/>
      <w:r w:rsidRPr="006B1BE1">
        <w:rPr>
          <w:rFonts w:ascii="Times New Roman" w:eastAsia="Times New Roman" w:hAnsi="Times New Roman" w:cs="Times New Roman"/>
          <w:color w:val="000000"/>
          <w:sz w:val="28"/>
          <w:szCs w:val="28"/>
          <w:shd w:val="clear" w:color="auto" w:fill="FFFFFF"/>
          <w:lang w:eastAsia="ru-RU"/>
        </w:rPr>
        <w:t xml:space="preserve"> средств несте</w:t>
      </w:r>
      <w:r w:rsidRPr="006B1BE1">
        <w:rPr>
          <w:rFonts w:ascii="Times New Roman" w:eastAsia="Times New Roman" w:hAnsi="Times New Roman" w:cs="Times New Roman"/>
          <w:color w:val="000000"/>
          <w:sz w:val="28"/>
          <w:szCs w:val="28"/>
          <w:shd w:val="clear" w:color="auto" w:fill="FFFFFF"/>
          <w:lang w:eastAsia="ru-RU"/>
        </w:rPr>
        <w:softHyphen/>
        <w:t xml:space="preserve">роидной структуры, </w:t>
      </w:r>
      <w:proofErr w:type="spellStart"/>
      <w:r w:rsidRPr="006B1BE1">
        <w:rPr>
          <w:rFonts w:ascii="Times New Roman" w:eastAsia="Times New Roman" w:hAnsi="Times New Roman" w:cs="Times New Roman"/>
          <w:color w:val="000000"/>
          <w:sz w:val="28"/>
          <w:szCs w:val="28"/>
          <w:shd w:val="clear" w:color="auto" w:fill="FFFFFF"/>
          <w:lang w:eastAsia="ru-RU"/>
        </w:rPr>
        <w:t>актопротекторов</w:t>
      </w:r>
      <w:proofErr w:type="spellEnd"/>
      <w:r w:rsidRPr="006B1BE1">
        <w:rPr>
          <w:rFonts w:ascii="Times New Roman" w:eastAsia="Times New Roman" w:hAnsi="Times New Roman" w:cs="Times New Roman"/>
          <w:color w:val="000000"/>
          <w:sz w:val="28"/>
          <w:szCs w:val="28"/>
          <w:shd w:val="clear" w:color="auto" w:fill="FFFFFF"/>
          <w:lang w:eastAsia="ru-RU"/>
        </w:rPr>
        <w:t xml:space="preserve">, </w:t>
      </w:r>
      <w:proofErr w:type="spellStart"/>
      <w:r w:rsidRPr="006B1BE1">
        <w:rPr>
          <w:rFonts w:ascii="Times New Roman" w:eastAsia="Times New Roman" w:hAnsi="Times New Roman" w:cs="Times New Roman"/>
          <w:color w:val="000000"/>
          <w:sz w:val="28"/>
          <w:szCs w:val="28"/>
          <w:shd w:val="clear" w:color="auto" w:fill="FFFFFF"/>
          <w:lang w:eastAsia="ru-RU"/>
        </w:rPr>
        <w:t>психостимуляторов</w:t>
      </w:r>
      <w:proofErr w:type="spellEnd"/>
      <w:r w:rsidRPr="006B1BE1">
        <w:rPr>
          <w:rFonts w:ascii="Times New Roman" w:eastAsia="Times New Roman" w:hAnsi="Times New Roman" w:cs="Times New Roman"/>
          <w:color w:val="000000"/>
          <w:sz w:val="28"/>
          <w:szCs w:val="28"/>
          <w:shd w:val="clear" w:color="auto" w:fill="FFFFFF"/>
          <w:lang w:eastAsia="ru-RU"/>
        </w:rPr>
        <w:t xml:space="preserve">, </w:t>
      </w:r>
      <w:proofErr w:type="spellStart"/>
      <w:r w:rsidRPr="006B1BE1">
        <w:rPr>
          <w:rFonts w:ascii="Times New Roman" w:eastAsia="Times New Roman" w:hAnsi="Times New Roman" w:cs="Times New Roman"/>
          <w:color w:val="000000"/>
          <w:sz w:val="28"/>
          <w:szCs w:val="28"/>
          <w:shd w:val="clear" w:color="auto" w:fill="FFFFFF"/>
          <w:lang w:eastAsia="ru-RU"/>
        </w:rPr>
        <w:t>белково-пеп-тидных</w:t>
      </w:r>
      <w:proofErr w:type="spellEnd"/>
      <w:r w:rsidRPr="006B1BE1">
        <w:rPr>
          <w:rFonts w:ascii="Times New Roman" w:eastAsia="Times New Roman" w:hAnsi="Times New Roman" w:cs="Times New Roman"/>
          <w:color w:val="000000"/>
          <w:sz w:val="28"/>
          <w:szCs w:val="28"/>
          <w:shd w:val="clear" w:color="auto" w:fill="FFFFFF"/>
          <w:lang w:eastAsia="ru-RU"/>
        </w:rPr>
        <w:t xml:space="preserve"> гормонов (используются только препараты, не запрещенные ме</w:t>
      </w:r>
      <w:r w:rsidRPr="006B1BE1">
        <w:rPr>
          <w:rFonts w:ascii="Times New Roman" w:eastAsia="Times New Roman" w:hAnsi="Times New Roman" w:cs="Times New Roman"/>
          <w:color w:val="000000"/>
          <w:sz w:val="28"/>
          <w:szCs w:val="28"/>
          <w:shd w:val="clear" w:color="auto" w:fill="FFFFFF"/>
          <w:lang w:eastAsia="ru-RU"/>
        </w:rPr>
        <w:softHyphen/>
        <w:t>дицинской комиссией МОК);</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при тактическом назначении витаминов и комплексов, энергети</w:t>
      </w:r>
      <w:r w:rsidRPr="006B1BE1">
        <w:rPr>
          <w:rFonts w:ascii="Times New Roman" w:eastAsia="Times New Roman" w:hAnsi="Times New Roman" w:cs="Times New Roman"/>
          <w:color w:val="000000"/>
          <w:sz w:val="28"/>
          <w:szCs w:val="28"/>
          <w:shd w:val="clear" w:color="auto" w:fill="FFFFFF"/>
          <w:lang w:eastAsia="ru-RU"/>
        </w:rPr>
        <w:softHyphen/>
        <w:t>ческих продуктов, углеводно-</w:t>
      </w:r>
      <w:proofErr w:type="spellStart"/>
      <w:r w:rsidRPr="006B1BE1">
        <w:rPr>
          <w:rFonts w:ascii="Times New Roman" w:eastAsia="Times New Roman" w:hAnsi="Times New Roman" w:cs="Times New Roman"/>
          <w:color w:val="000000"/>
          <w:sz w:val="28"/>
          <w:szCs w:val="28"/>
          <w:shd w:val="clear" w:color="auto" w:fill="FFFFFF"/>
          <w:lang w:eastAsia="ru-RU"/>
        </w:rPr>
        <w:t>белково</w:t>
      </w:r>
      <w:proofErr w:type="spellEnd"/>
      <w:r w:rsidRPr="006B1BE1">
        <w:rPr>
          <w:rFonts w:ascii="Times New Roman" w:eastAsia="Times New Roman" w:hAnsi="Times New Roman" w:cs="Times New Roman"/>
          <w:color w:val="000000"/>
          <w:sz w:val="28"/>
          <w:szCs w:val="28"/>
          <w:shd w:val="clear" w:color="auto" w:fill="FFFFFF"/>
          <w:lang w:eastAsia="ru-RU"/>
        </w:rPr>
        <w:t xml:space="preserve">-пептидных смесей, адаптогенов, </w:t>
      </w:r>
      <w:proofErr w:type="spellStart"/>
      <w:r w:rsidRPr="006B1BE1">
        <w:rPr>
          <w:rFonts w:ascii="Times New Roman" w:eastAsia="Times New Roman" w:hAnsi="Times New Roman" w:cs="Times New Roman"/>
          <w:color w:val="000000"/>
          <w:sz w:val="28"/>
          <w:szCs w:val="28"/>
          <w:shd w:val="clear" w:color="auto" w:fill="FFFFFF"/>
          <w:lang w:eastAsia="ru-RU"/>
        </w:rPr>
        <w:t>ноотропов</w:t>
      </w:r>
      <w:proofErr w:type="spellEnd"/>
      <w:r w:rsidRPr="006B1BE1">
        <w:rPr>
          <w:rFonts w:ascii="Times New Roman" w:eastAsia="Times New Roman" w:hAnsi="Times New Roman" w:cs="Times New Roman"/>
          <w:color w:val="000000"/>
          <w:sz w:val="28"/>
          <w:szCs w:val="28"/>
          <w:shd w:val="clear" w:color="auto" w:fill="FFFFFF"/>
          <w:lang w:eastAsia="ru-RU"/>
        </w:rPr>
        <w:t xml:space="preserve"> и антиоксидантов, иммуномодуляторов, </w:t>
      </w:r>
      <w:proofErr w:type="spellStart"/>
      <w:r w:rsidRPr="006B1BE1">
        <w:rPr>
          <w:rFonts w:ascii="Times New Roman" w:eastAsia="Times New Roman" w:hAnsi="Times New Roman" w:cs="Times New Roman"/>
          <w:color w:val="000000"/>
          <w:sz w:val="28"/>
          <w:szCs w:val="28"/>
          <w:shd w:val="clear" w:color="auto" w:fill="FFFFFF"/>
          <w:lang w:eastAsia="ru-RU"/>
        </w:rPr>
        <w:t>гепатопротекторов</w:t>
      </w:r>
      <w:proofErr w:type="spellEnd"/>
      <w:r w:rsidRPr="006B1BE1">
        <w:rPr>
          <w:rFonts w:ascii="Times New Roman" w:eastAsia="Times New Roman" w:hAnsi="Times New Roman" w:cs="Times New Roman"/>
          <w:color w:val="000000"/>
          <w:sz w:val="28"/>
          <w:szCs w:val="28"/>
          <w:shd w:val="clear" w:color="auto" w:fill="FFFFFF"/>
          <w:lang w:eastAsia="ru-RU"/>
        </w:rPr>
        <w:t xml:space="preserve">, а также препаратов, </w:t>
      </w:r>
      <w:proofErr w:type="spellStart"/>
      <w:r w:rsidRPr="006B1BE1">
        <w:rPr>
          <w:rFonts w:ascii="Times New Roman" w:eastAsia="Times New Roman" w:hAnsi="Times New Roman" w:cs="Times New Roman"/>
          <w:color w:val="000000"/>
          <w:sz w:val="28"/>
          <w:szCs w:val="28"/>
          <w:shd w:val="clear" w:color="auto" w:fill="FFFFFF"/>
          <w:lang w:eastAsia="ru-RU"/>
        </w:rPr>
        <w:t>коррегирующих</w:t>
      </w:r>
      <w:proofErr w:type="spellEnd"/>
      <w:r w:rsidRPr="006B1BE1">
        <w:rPr>
          <w:rFonts w:ascii="Times New Roman" w:eastAsia="Times New Roman" w:hAnsi="Times New Roman" w:cs="Times New Roman"/>
          <w:color w:val="000000"/>
          <w:sz w:val="28"/>
          <w:szCs w:val="28"/>
          <w:shd w:val="clear" w:color="auto" w:fill="FFFFFF"/>
          <w:lang w:eastAsia="ru-RU"/>
        </w:rPr>
        <w:t xml:space="preserve"> функции органов и систем орга</w:t>
      </w:r>
      <w:r w:rsidRPr="006B1BE1">
        <w:rPr>
          <w:rFonts w:ascii="Times New Roman" w:eastAsia="Times New Roman" w:hAnsi="Times New Roman" w:cs="Times New Roman"/>
          <w:color w:val="000000"/>
          <w:sz w:val="28"/>
          <w:szCs w:val="28"/>
          <w:shd w:val="clear" w:color="auto" w:fill="FFFFFF"/>
          <w:lang w:eastAsia="ru-RU"/>
        </w:rPr>
        <w:softHyphen/>
        <w:t>низма.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Применение фармакологических средств должно быть обусловлено уровнем здоровья спортсмена (в том числе наличием тех или иных хро</w:t>
      </w:r>
      <w:r w:rsidRPr="006B1BE1">
        <w:rPr>
          <w:rFonts w:ascii="Times New Roman" w:eastAsia="Times New Roman" w:hAnsi="Times New Roman" w:cs="Times New Roman"/>
          <w:color w:val="000000"/>
          <w:sz w:val="28"/>
          <w:szCs w:val="28"/>
          <w:shd w:val="clear" w:color="auto" w:fill="FFFFFF"/>
          <w:lang w:eastAsia="ru-RU"/>
        </w:rPr>
        <w:softHyphen/>
        <w:t>нических заболеваний), а также периодами и этапами подготовки.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Рекомендуется целенаправленное применение средств бальнеоло</w:t>
      </w:r>
      <w:r w:rsidRPr="006B1BE1">
        <w:rPr>
          <w:rFonts w:ascii="Times New Roman" w:eastAsia="Times New Roman" w:hAnsi="Times New Roman" w:cs="Times New Roman"/>
          <w:color w:val="000000"/>
          <w:sz w:val="28"/>
          <w:szCs w:val="28"/>
          <w:shd w:val="clear" w:color="auto" w:fill="FFFFFF"/>
          <w:lang w:eastAsia="ru-RU"/>
        </w:rPr>
        <w:softHyphen/>
        <w:t>гии и физиотерапии: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xml:space="preserve">- массажа - классического (восстановительного, общего, частного), сегментарного, </w:t>
      </w:r>
      <w:proofErr w:type="spellStart"/>
      <w:r w:rsidRPr="006B1BE1">
        <w:rPr>
          <w:rFonts w:ascii="Times New Roman" w:eastAsia="Times New Roman" w:hAnsi="Times New Roman" w:cs="Times New Roman"/>
          <w:color w:val="000000"/>
          <w:sz w:val="28"/>
          <w:szCs w:val="28"/>
          <w:shd w:val="clear" w:color="auto" w:fill="FFFFFF"/>
          <w:lang w:eastAsia="ru-RU"/>
        </w:rPr>
        <w:t>баро</w:t>
      </w:r>
      <w:proofErr w:type="spellEnd"/>
      <w:r w:rsidRPr="006B1BE1">
        <w:rPr>
          <w:rFonts w:ascii="Times New Roman" w:eastAsia="Times New Roman" w:hAnsi="Times New Roman" w:cs="Times New Roman"/>
          <w:color w:val="000000"/>
          <w:sz w:val="28"/>
          <w:szCs w:val="28"/>
          <w:shd w:val="clear" w:color="auto" w:fill="FFFFFF"/>
          <w:lang w:eastAsia="ru-RU"/>
        </w:rPr>
        <w:t>- и гидромассажа, вибрационного;</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xml:space="preserve">- душа - гигиенического, дождевого, </w:t>
      </w:r>
      <w:proofErr w:type="spellStart"/>
      <w:r w:rsidRPr="006B1BE1">
        <w:rPr>
          <w:rFonts w:ascii="Times New Roman" w:eastAsia="Times New Roman" w:hAnsi="Times New Roman" w:cs="Times New Roman"/>
          <w:color w:val="000000"/>
          <w:sz w:val="28"/>
          <w:szCs w:val="28"/>
          <w:shd w:val="clear" w:color="auto" w:fill="FFFFFF"/>
          <w:lang w:eastAsia="ru-RU"/>
        </w:rPr>
        <w:t>струевого</w:t>
      </w:r>
      <w:proofErr w:type="spellEnd"/>
      <w:r w:rsidRPr="006B1BE1">
        <w:rPr>
          <w:rFonts w:ascii="Times New Roman" w:eastAsia="Times New Roman" w:hAnsi="Times New Roman" w:cs="Times New Roman"/>
          <w:color w:val="000000"/>
          <w:sz w:val="28"/>
          <w:szCs w:val="28"/>
          <w:shd w:val="clear" w:color="auto" w:fill="FFFFFF"/>
          <w:lang w:eastAsia="ru-RU"/>
        </w:rPr>
        <w:t>, контрастного, цир</w:t>
      </w:r>
      <w:r w:rsidRPr="006B1BE1">
        <w:rPr>
          <w:rFonts w:ascii="Times New Roman" w:eastAsia="Times New Roman" w:hAnsi="Times New Roman" w:cs="Times New Roman"/>
          <w:color w:val="000000"/>
          <w:sz w:val="28"/>
          <w:szCs w:val="28"/>
          <w:shd w:val="clear" w:color="auto" w:fill="FFFFFF"/>
          <w:lang w:eastAsia="ru-RU"/>
        </w:rPr>
        <w:softHyphen/>
        <w:t>кулярного, шотландского;</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ванн - контрастных, гальвано-вибрационных, хвойных, хлорид-но-натриевых и т.д.;</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бассейна;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xml:space="preserve">- электро-свето-процедур - электростимуляции, </w:t>
      </w:r>
      <w:proofErr w:type="spellStart"/>
      <w:r w:rsidRPr="006B1BE1">
        <w:rPr>
          <w:rFonts w:ascii="Times New Roman" w:eastAsia="Times New Roman" w:hAnsi="Times New Roman" w:cs="Times New Roman"/>
          <w:color w:val="000000"/>
          <w:sz w:val="28"/>
          <w:szCs w:val="28"/>
          <w:shd w:val="clear" w:color="auto" w:fill="FFFFFF"/>
          <w:lang w:eastAsia="ru-RU"/>
        </w:rPr>
        <w:t>диадинамотера-пии</w:t>
      </w:r>
      <w:proofErr w:type="spellEnd"/>
      <w:r w:rsidRPr="006B1BE1">
        <w:rPr>
          <w:rFonts w:ascii="Times New Roman" w:eastAsia="Times New Roman" w:hAnsi="Times New Roman" w:cs="Times New Roman"/>
          <w:color w:val="000000"/>
          <w:sz w:val="28"/>
          <w:szCs w:val="28"/>
          <w:shd w:val="clear" w:color="auto" w:fill="FFFFFF"/>
          <w:lang w:eastAsia="ru-RU"/>
        </w:rPr>
        <w:t xml:space="preserve">, </w:t>
      </w:r>
      <w:proofErr w:type="spellStart"/>
      <w:r w:rsidRPr="006B1BE1">
        <w:rPr>
          <w:rFonts w:ascii="Times New Roman" w:eastAsia="Times New Roman" w:hAnsi="Times New Roman" w:cs="Times New Roman"/>
          <w:color w:val="000000"/>
          <w:sz w:val="28"/>
          <w:szCs w:val="28"/>
          <w:shd w:val="clear" w:color="auto" w:fill="FFFFFF"/>
          <w:lang w:eastAsia="ru-RU"/>
        </w:rPr>
        <w:t>амплипульстерапии</w:t>
      </w:r>
      <w:proofErr w:type="spellEnd"/>
      <w:r w:rsidRPr="006B1BE1">
        <w:rPr>
          <w:rFonts w:ascii="Times New Roman" w:eastAsia="Times New Roman" w:hAnsi="Times New Roman" w:cs="Times New Roman"/>
          <w:color w:val="000000"/>
          <w:sz w:val="28"/>
          <w:szCs w:val="28"/>
          <w:shd w:val="clear" w:color="auto" w:fill="FFFFFF"/>
          <w:lang w:eastAsia="ru-RU"/>
        </w:rPr>
        <w:t xml:space="preserve">, индуктотермии, УВЧ-терапии, гальванизации, электрофореза, ультрафиолетового облучения, соллюкса, </w:t>
      </w:r>
      <w:proofErr w:type="spellStart"/>
      <w:r w:rsidRPr="006B1BE1">
        <w:rPr>
          <w:rFonts w:ascii="Times New Roman" w:eastAsia="Times New Roman" w:hAnsi="Times New Roman" w:cs="Times New Roman"/>
          <w:color w:val="000000"/>
          <w:sz w:val="28"/>
          <w:szCs w:val="28"/>
          <w:shd w:val="clear" w:color="auto" w:fill="FFFFFF"/>
          <w:lang w:eastAsia="ru-RU"/>
        </w:rPr>
        <w:t>магнитотера-пии</w:t>
      </w:r>
      <w:proofErr w:type="spellEnd"/>
      <w:r w:rsidRPr="006B1BE1">
        <w:rPr>
          <w:rFonts w:ascii="Times New Roman" w:eastAsia="Times New Roman" w:hAnsi="Times New Roman" w:cs="Times New Roman"/>
          <w:color w:val="000000"/>
          <w:sz w:val="28"/>
          <w:szCs w:val="28"/>
          <w:shd w:val="clear" w:color="auto" w:fill="FFFFFF"/>
          <w:lang w:eastAsia="ru-RU"/>
        </w:rPr>
        <w:t xml:space="preserve">, электросна, </w:t>
      </w:r>
      <w:proofErr w:type="spellStart"/>
      <w:r w:rsidRPr="006B1BE1">
        <w:rPr>
          <w:rFonts w:ascii="Times New Roman" w:eastAsia="Times New Roman" w:hAnsi="Times New Roman" w:cs="Times New Roman"/>
          <w:color w:val="000000"/>
          <w:sz w:val="28"/>
          <w:szCs w:val="28"/>
          <w:shd w:val="clear" w:color="auto" w:fill="FFFFFF"/>
          <w:lang w:eastAsia="ru-RU"/>
        </w:rPr>
        <w:t>электроаналгезии</w:t>
      </w:r>
      <w:proofErr w:type="spellEnd"/>
      <w:r w:rsidRPr="006B1BE1">
        <w:rPr>
          <w:rFonts w:ascii="Times New Roman" w:eastAsia="Times New Roman" w:hAnsi="Times New Roman" w:cs="Times New Roman"/>
          <w:color w:val="000000"/>
          <w:sz w:val="28"/>
          <w:szCs w:val="28"/>
          <w:shd w:val="clear" w:color="auto" w:fill="FFFFFF"/>
          <w:lang w:eastAsia="ru-RU"/>
        </w:rPr>
        <w:t xml:space="preserve">, </w:t>
      </w:r>
      <w:proofErr w:type="spellStart"/>
      <w:r w:rsidRPr="006B1BE1">
        <w:rPr>
          <w:rFonts w:ascii="Times New Roman" w:eastAsia="Times New Roman" w:hAnsi="Times New Roman" w:cs="Times New Roman"/>
          <w:color w:val="000000"/>
          <w:sz w:val="28"/>
          <w:szCs w:val="28"/>
          <w:shd w:val="clear" w:color="auto" w:fill="FFFFFF"/>
          <w:lang w:eastAsia="ru-RU"/>
        </w:rPr>
        <w:t>электроакупунктуры</w:t>
      </w:r>
      <w:proofErr w:type="spellEnd"/>
      <w:r w:rsidRPr="006B1BE1">
        <w:rPr>
          <w:rFonts w:ascii="Times New Roman" w:eastAsia="Times New Roman" w:hAnsi="Times New Roman" w:cs="Times New Roman"/>
          <w:color w:val="000000"/>
          <w:sz w:val="28"/>
          <w:szCs w:val="28"/>
          <w:shd w:val="clear" w:color="auto" w:fill="FFFFFF"/>
          <w:lang w:eastAsia="ru-RU"/>
        </w:rPr>
        <w:t>;</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ингаляций.</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Комплекс восстановительных мероприятий назначается врачом врачебно-физкультурного диспансера или спортивным врачом по согласова</w:t>
      </w:r>
      <w:r w:rsidRPr="006B1BE1">
        <w:rPr>
          <w:rFonts w:ascii="Times New Roman" w:eastAsia="Times New Roman" w:hAnsi="Times New Roman" w:cs="Times New Roman"/>
          <w:color w:val="000000"/>
          <w:sz w:val="28"/>
          <w:szCs w:val="28"/>
          <w:shd w:val="clear" w:color="auto" w:fill="FFFFFF"/>
          <w:lang w:eastAsia="ru-RU"/>
        </w:rPr>
        <w:softHyphen/>
        <w:t>нию с тренером индивидуально для каждого спортсмена с учетом уров</w:t>
      </w:r>
      <w:r w:rsidRPr="006B1BE1">
        <w:rPr>
          <w:rFonts w:ascii="Times New Roman" w:eastAsia="Times New Roman" w:hAnsi="Times New Roman" w:cs="Times New Roman"/>
          <w:color w:val="000000"/>
          <w:sz w:val="28"/>
          <w:szCs w:val="28"/>
          <w:shd w:val="clear" w:color="auto" w:fill="FFFFFF"/>
          <w:lang w:eastAsia="ru-RU"/>
        </w:rPr>
        <w:softHyphen/>
        <w:t>ня функционального состояния, здоровья и специфики тренировочных и соревновательных нагрузок на различных этапах подготовки.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Средства и методы психической коррекции направлены в основном на изменение (совершенствование) характера спортсмена, развитие спе</w:t>
      </w:r>
      <w:r w:rsidRPr="006B1BE1">
        <w:rPr>
          <w:rFonts w:ascii="Times New Roman" w:eastAsia="Times New Roman" w:hAnsi="Times New Roman" w:cs="Times New Roman"/>
          <w:color w:val="000000"/>
          <w:sz w:val="28"/>
          <w:szCs w:val="28"/>
          <w:shd w:val="clear" w:color="auto" w:fill="FFFFFF"/>
          <w:lang w:eastAsia="ru-RU"/>
        </w:rPr>
        <w:softHyphen/>
        <w:t>циальных способностей и оптимизацию психического состояния спорт</w:t>
      </w:r>
      <w:r w:rsidRPr="006B1BE1">
        <w:rPr>
          <w:rFonts w:ascii="Times New Roman" w:eastAsia="Times New Roman" w:hAnsi="Times New Roman" w:cs="Times New Roman"/>
          <w:color w:val="000000"/>
          <w:sz w:val="28"/>
          <w:szCs w:val="28"/>
          <w:shd w:val="clear" w:color="auto" w:fill="FFFFFF"/>
          <w:lang w:eastAsia="ru-RU"/>
        </w:rPr>
        <w:softHyphen/>
        <w:t>смена. Объединяются эти средства и методы в единую структуру, кото</w:t>
      </w:r>
      <w:r w:rsidRPr="006B1BE1">
        <w:rPr>
          <w:rFonts w:ascii="Times New Roman" w:eastAsia="Times New Roman" w:hAnsi="Times New Roman" w:cs="Times New Roman"/>
          <w:color w:val="000000"/>
          <w:sz w:val="28"/>
          <w:szCs w:val="28"/>
          <w:shd w:val="clear" w:color="auto" w:fill="FFFFFF"/>
          <w:lang w:eastAsia="ru-RU"/>
        </w:rPr>
        <w:softHyphen/>
        <w:t>рую принято называть «психологической подготовкой». Она делится на общую (применяется в повседневном тренировочном процессе) и специ</w:t>
      </w:r>
      <w:r w:rsidRPr="006B1BE1">
        <w:rPr>
          <w:rFonts w:ascii="Times New Roman" w:eastAsia="Times New Roman" w:hAnsi="Times New Roman" w:cs="Times New Roman"/>
          <w:color w:val="000000"/>
          <w:sz w:val="28"/>
          <w:szCs w:val="28"/>
          <w:shd w:val="clear" w:color="auto" w:fill="FFFFFF"/>
          <w:lang w:eastAsia="ru-RU"/>
        </w:rPr>
        <w:softHyphen/>
        <w:t>альную (применяется в период непосредственно предсоревновательной подготовки).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lastRenderedPageBreak/>
        <w:t>Общая психологическая подготовка решает задачи: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совершенствования мотивов спортивной тренировки;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создания позитивного отношения к тренировочному процессу;</w:t>
      </w:r>
      <w:r w:rsidRPr="006B1BE1">
        <w:rPr>
          <w:rFonts w:ascii="Times New Roman" w:eastAsia="Times New Roman" w:hAnsi="Times New Roman" w:cs="Times New Roman"/>
          <w:color w:val="000000"/>
          <w:sz w:val="28"/>
          <w:szCs w:val="28"/>
          <w:lang w:eastAsia="ru-RU"/>
        </w:rPr>
        <w:t> </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-развития лучших сторон спортивного характера и компенсации (нивелировании) его слабых сторон;</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формирования психических компонентов тактических навыков;</w:t>
      </w:r>
      <w:r w:rsidRPr="006B1BE1">
        <w:rPr>
          <w:rFonts w:ascii="Times New Roman" w:eastAsia="Times New Roman" w:hAnsi="Times New Roman" w:cs="Times New Roman"/>
          <w:color w:val="000000"/>
          <w:sz w:val="28"/>
          <w:szCs w:val="28"/>
          <w:lang w:eastAsia="ru-RU"/>
        </w:rPr>
        <w:t> </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-развития психических качеств, определяющих специальные спортивные способности.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Специальная психологическая подготовка решает одну главную за</w:t>
      </w:r>
      <w:r w:rsidRPr="006B1BE1">
        <w:rPr>
          <w:rFonts w:ascii="Times New Roman" w:eastAsia="Times New Roman" w:hAnsi="Times New Roman" w:cs="Times New Roman"/>
          <w:color w:val="000000"/>
          <w:sz w:val="28"/>
          <w:szCs w:val="28"/>
          <w:shd w:val="clear" w:color="auto" w:fill="FFFFFF"/>
          <w:lang w:eastAsia="ru-RU"/>
        </w:rPr>
        <w:softHyphen/>
        <w:t>дачу-оптимизацию психического состояния спортсмена в процессе подготовки к ответственному соревнованию. Сюда включается адапта</w:t>
      </w:r>
      <w:r w:rsidRPr="006B1BE1">
        <w:rPr>
          <w:rFonts w:ascii="Times New Roman" w:eastAsia="Times New Roman" w:hAnsi="Times New Roman" w:cs="Times New Roman"/>
          <w:color w:val="000000"/>
          <w:sz w:val="28"/>
          <w:szCs w:val="28"/>
          <w:shd w:val="clear" w:color="auto" w:fill="FFFFFF"/>
          <w:lang w:eastAsia="ru-RU"/>
        </w:rPr>
        <w:softHyphen/>
        <w:t>ция к различным (прогнозируемым) соревновательным ситуациям, опти</w:t>
      </w:r>
      <w:r w:rsidRPr="006B1BE1">
        <w:rPr>
          <w:rFonts w:ascii="Times New Roman" w:eastAsia="Times New Roman" w:hAnsi="Times New Roman" w:cs="Times New Roman"/>
          <w:color w:val="000000"/>
          <w:sz w:val="28"/>
          <w:szCs w:val="28"/>
          <w:shd w:val="clear" w:color="auto" w:fill="FFFFFF"/>
          <w:lang w:eastAsia="ru-RU"/>
        </w:rPr>
        <w:softHyphen/>
        <w:t>мизация реактивности на воздействие условий соревновательной борь</w:t>
      </w:r>
      <w:r w:rsidRPr="006B1BE1">
        <w:rPr>
          <w:rFonts w:ascii="Times New Roman" w:eastAsia="Times New Roman" w:hAnsi="Times New Roman" w:cs="Times New Roman"/>
          <w:color w:val="000000"/>
          <w:sz w:val="28"/>
          <w:szCs w:val="28"/>
          <w:shd w:val="clear" w:color="auto" w:fill="FFFFFF"/>
          <w:lang w:eastAsia="ru-RU"/>
        </w:rPr>
        <w:softHyphen/>
        <w:t>бы, устранение негативных проявлений личностных особенностей спортсмена (повышенной тревожности, неконтролируемой агрессивно</w:t>
      </w:r>
      <w:r w:rsidRPr="006B1BE1">
        <w:rPr>
          <w:rFonts w:ascii="Times New Roman" w:eastAsia="Times New Roman" w:hAnsi="Times New Roman" w:cs="Times New Roman"/>
          <w:color w:val="000000"/>
          <w:sz w:val="28"/>
          <w:szCs w:val="28"/>
          <w:shd w:val="clear" w:color="auto" w:fill="FFFFFF"/>
          <w:lang w:eastAsia="ru-RU"/>
        </w:rPr>
        <w:softHyphen/>
        <w:t>сти, эмоциональной возбудимости и т.д.), ориентация на социальные ценности, которые наиболее адекватны данному спортсмену, формиро</w:t>
      </w:r>
      <w:r w:rsidRPr="006B1BE1">
        <w:rPr>
          <w:rFonts w:ascii="Times New Roman" w:eastAsia="Times New Roman" w:hAnsi="Times New Roman" w:cs="Times New Roman"/>
          <w:color w:val="000000"/>
          <w:sz w:val="28"/>
          <w:szCs w:val="28"/>
          <w:shd w:val="clear" w:color="auto" w:fill="FFFFFF"/>
          <w:lang w:eastAsia="ru-RU"/>
        </w:rPr>
        <w:softHyphen/>
        <w:t>вание у спортсмена или команды «психических внутренних опор», оп</w:t>
      </w:r>
      <w:r w:rsidRPr="006B1BE1">
        <w:rPr>
          <w:rFonts w:ascii="Times New Roman" w:eastAsia="Times New Roman" w:hAnsi="Times New Roman" w:cs="Times New Roman"/>
          <w:color w:val="000000"/>
          <w:sz w:val="28"/>
          <w:szCs w:val="28"/>
          <w:shd w:val="clear" w:color="auto" w:fill="FFFFFF"/>
          <w:lang w:eastAsia="ru-RU"/>
        </w:rPr>
        <w:softHyphen/>
        <w:t>тимизация «сильных» сторон характера и темперамента данного спорт</w:t>
      </w:r>
      <w:r w:rsidRPr="006B1BE1">
        <w:rPr>
          <w:rFonts w:ascii="Times New Roman" w:eastAsia="Times New Roman" w:hAnsi="Times New Roman" w:cs="Times New Roman"/>
          <w:color w:val="000000"/>
          <w:sz w:val="28"/>
          <w:szCs w:val="28"/>
          <w:shd w:val="clear" w:color="auto" w:fill="FFFFFF"/>
          <w:lang w:eastAsia="ru-RU"/>
        </w:rPr>
        <w:softHyphen/>
        <w:t>смена.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На выбор конкретных средств и методов психической коррекции существенное влияние оказывают факторы времени, места соревнова</w:t>
      </w:r>
      <w:r w:rsidRPr="006B1BE1">
        <w:rPr>
          <w:rFonts w:ascii="Times New Roman" w:eastAsia="Times New Roman" w:hAnsi="Times New Roman" w:cs="Times New Roman"/>
          <w:color w:val="000000"/>
          <w:sz w:val="28"/>
          <w:szCs w:val="28"/>
          <w:shd w:val="clear" w:color="auto" w:fill="FFFFFF"/>
          <w:lang w:eastAsia="ru-RU"/>
        </w:rPr>
        <w:softHyphen/>
        <w:t>ний, социально-психологического климата в команде, индивидуальных особенностей спортсмена, а также лица, применяющего средства кор</w:t>
      </w:r>
      <w:r w:rsidRPr="006B1BE1">
        <w:rPr>
          <w:rFonts w:ascii="Times New Roman" w:eastAsia="Times New Roman" w:hAnsi="Times New Roman" w:cs="Times New Roman"/>
          <w:color w:val="000000"/>
          <w:sz w:val="28"/>
          <w:szCs w:val="28"/>
          <w:shd w:val="clear" w:color="auto" w:fill="FFFFFF"/>
          <w:lang w:eastAsia="ru-RU"/>
        </w:rPr>
        <w:softHyphen/>
        <w:t>рекции.</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Наиболее реальные пути психического воздействия на спортсмена -через рациональное применение тренером способов регуляции при кон</w:t>
      </w:r>
      <w:r w:rsidRPr="006B1BE1">
        <w:rPr>
          <w:rFonts w:ascii="Times New Roman" w:eastAsia="Times New Roman" w:hAnsi="Times New Roman" w:cs="Times New Roman"/>
          <w:color w:val="000000"/>
          <w:sz w:val="28"/>
          <w:szCs w:val="28"/>
          <w:shd w:val="clear" w:color="auto" w:fill="FFFFFF"/>
          <w:lang w:eastAsia="ru-RU"/>
        </w:rPr>
        <w:softHyphen/>
        <w:t>сультации со стороны психолога.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i/>
          <w:iCs/>
          <w:color w:val="000000"/>
          <w:sz w:val="28"/>
          <w:szCs w:val="28"/>
          <w:lang w:eastAsia="ru-RU"/>
        </w:rPr>
        <w:t>Классификация основных средств, используемых</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i/>
          <w:iCs/>
          <w:color w:val="000000"/>
          <w:sz w:val="28"/>
          <w:szCs w:val="28"/>
          <w:shd w:val="clear" w:color="auto" w:fill="FFFFFF"/>
          <w:lang w:eastAsia="ru-RU"/>
        </w:rPr>
        <w:t>в целях оптимизации процессов восстановления и повышения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i/>
          <w:iCs/>
          <w:color w:val="000000"/>
          <w:sz w:val="28"/>
          <w:szCs w:val="28"/>
          <w:shd w:val="clear" w:color="auto" w:fill="FFFFFF"/>
          <w:lang w:eastAsia="ru-RU"/>
        </w:rPr>
        <w:t xml:space="preserve">физической работоспособности спортсменов (по Н.Д. </w:t>
      </w:r>
      <w:proofErr w:type="spellStart"/>
      <w:r w:rsidRPr="006B1BE1">
        <w:rPr>
          <w:rFonts w:ascii="Times New Roman" w:eastAsia="Times New Roman" w:hAnsi="Times New Roman" w:cs="Times New Roman"/>
          <w:i/>
          <w:iCs/>
          <w:color w:val="000000"/>
          <w:sz w:val="28"/>
          <w:szCs w:val="28"/>
          <w:shd w:val="clear" w:color="auto" w:fill="FFFFFF"/>
          <w:lang w:eastAsia="ru-RU"/>
        </w:rPr>
        <w:t>Граевской</w:t>
      </w:r>
      <w:proofErr w:type="spellEnd"/>
      <w:r w:rsidRPr="006B1BE1">
        <w:rPr>
          <w:rFonts w:ascii="Times New Roman" w:eastAsia="Times New Roman" w:hAnsi="Times New Roman" w:cs="Times New Roman"/>
          <w:i/>
          <w:iCs/>
          <w:color w:val="000000"/>
          <w:sz w:val="28"/>
          <w:szCs w:val="28"/>
          <w:shd w:val="clear" w:color="auto" w:fill="FFFFFF"/>
          <w:lang w:eastAsia="ru-RU"/>
        </w:rPr>
        <w:t>)</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Педагогические средства - рациональное сочетание нагрузок и отдыха, специфических и неспецифических средств в микро-, макро- и многолетних циклах подготовки, использование специальных восстано</w:t>
      </w:r>
      <w:r w:rsidRPr="006B1BE1">
        <w:rPr>
          <w:rFonts w:ascii="Times New Roman" w:eastAsia="Times New Roman" w:hAnsi="Times New Roman" w:cs="Times New Roman"/>
          <w:color w:val="000000"/>
          <w:sz w:val="28"/>
          <w:szCs w:val="28"/>
          <w:shd w:val="clear" w:color="auto" w:fill="FFFFFF"/>
          <w:lang w:eastAsia="ru-RU"/>
        </w:rPr>
        <w:softHyphen/>
        <w:t>вительных циклов и др.</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Психологические и психотерапевтические средства.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Медицинские средства:</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гигиенические (сбалансированное питание, естественные физи</w:t>
      </w:r>
      <w:r w:rsidRPr="006B1BE1">
        <w:rPr>
          <w:rFonts w:ascii="Times New Roman" w:eastAsia="Times New Roman" w:hAnsi="Times New Roman" w:cs="Times New Roman"/>
          <w:color w:val="000000"/>
          <w:sz w:val="28"/>
          <w:szCs w:val="28"/>
          <w:shd w:val="clear" w:color="auto" w:fill="FFFFFF"/>
          <w:lang w:eastAsia="ru-RU"/>
        </w:rPr>
        <w:softHyphen/>
        <w:t>ческие факторы, самомассаж и др.);</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 вспомогательные (фармакологические, физиотерапевтические и др.) (рис. 20).</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lastRenderedPageBreak/>
        <w:br/>
      </w:r>
      <w:r w:rsidRPr="006B1BE1">
        <w:rPr>
          <w:rFonts w:ascii="Times New Roman" w:eastAsia="Times New Roman" w:hAnsi="Times New Roman" w:cs="Times New Roman"/>
          <w:noProof/>
          <w:sz w:val="28"/>
          <w:szCs w:val="28"/>
          <w:lang w:eastAsia="ru-RU"/>
        </w:rPr>
        <w:drawing>
          <wp:inline distT="0" distB="0" distL="0" distR="0">
            <wp:extent cx="3810000" cy="2819400"/>
            <wp:effectExtent l="19050" t="0" r="0" b="0"/>
            <wp:docPr id="3" name="Рисунок 3" descr="http://rudocs.exdat.com/pars_docs/tw_refs/68/67573/67573_html_47c5f5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68/67573/67573_html_47c5f5a8.png"/>
                    <pic:cNvPicPr>
                      <a:picLocks noChangeAspect="1" noChangeArrowheads="1"/>
                    </pic:cNvPicPr>
                  </pic:nvPicPr>
                  <pic:blipFill>
                    <a:blip r:embed="rId14" cstate="print"/>
                    <a:srcRect/>
                    <a:stretch>
                      <a:fillRect/>
                    </a:stretch>
                  </pic:blipFill>
                  <pic:spPr bwMode="auto">
                    <a:xfrm>
                      <a:off x="0" y="0"/>
                      <a:ext cx="3810000" cy="2819400"/>
                    </a:xfrm>
                    <a:prstGeom prst="rect">
                      <a:avLst/>
                    </a:prstGeom>
                    <a:noFill/>
                    <a:ln w="9525">
                      <a:noFill/>
                      <a:miter lim="800000"/>
                      <a:headEnd/>
                      <a:tailEnd/>
                    </a:ln>
                  </pic:spPr>
                </pic:pic>
              </a:graphicData>
            </a:graphic>
          </wp:inline>
        </w:drawing>
      </w:r>
    </w:p>
    <w:p w:rsidR="00791745" w:rsidRDefault="00005A1D" w:rsidP="00196D80">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791745" w:rsidRDefault="00791745" w:rsidP="00196D80">
      <w:pPr>
        <w:spacing w:after="0" w:line="240" w:lineRule="auto"/>
        <w:rPr>
          <w:rFonts w:ascii="Times New Roman" w:eastAsia="Times New Roman" w:hAnsi="Times New Roman" w:cs="Times New Roman"/>
          <w:b/>
          <w:bCs/>
          <w:color w:val="000000"/>
          <w:sz w:val="28"/>
          <w:szCs w:val="28"/>
          <w:lang w:eastAsia="ru-RU"/>
        </w:rPr>
      </w:pPr>
    </w:p>
    <w:p w:rsidR="00791745" w:rsidRDefault="00791745" w:rsidP="00196D80">
      <w:pPr>
        <w:spacing w:after="0" w:line="240" w:lineRule="auto"/>
        <w:rPr>
          <w:rFonts w:ascii="Times New Roman" w:eastAsia="Times New Roman" w:hAnsi="Times New Roman" w:cs="Times New Roman"/>
          <w:b/>
          <w:bCs/>
          <w:color w:val="000000"/>
          <w:sz w:val="28"/>
          <w:szCs w:val="28"/>
          <w:lang w:eastAsia="ru-RU"/>
        </w:rPr>
      </w:pPr>
    </w:p>
    <w:p w:rsidR="00586E0D" w:rsidRPr="006B1BE1" w:rsidRDefault="00791745" w:rsidP="00196D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005A1D">
        <w:rPr>
          <w:rFonts w:ascii="Times New Roman" w:eastAsia="Times New Roman" w:hAnsi="Times New Roman" w:cs="Times New Roman"/>
          <w:b/>
          <w:bCs/>
          <w:color w:val="000000"/>
          <w:sz w:val="28"/>
          <w:szCs w:val="28"/>
          <w:lang w:eastAsia="ru-RU"/>
        </w:rPr>
        <w:t xml:space="preserve"> </w:t>
      </w:r>
      <w:r w:rsidR="00586E0D" w:rsidRPr="006B1BE1">
        <w:rPr>
          <w:rFonts w:ascii="Times New Roman" w:eastAsia="Times New Roman" w:hAnsi="Times New Roman" w:cs="Times New Roman"/>
          <w:b/>
          <w:bCs/>
          <w:color w:val="000000"/>
          <w:sz w:val="28"/>
          <w:szCs w:val="28"/>
          <w:lang w:eastAsia="ru-RU"/>
        </w:rPr>
        <w:t>ИНСТРУКТОРСКАЯ И СУДЕЙСКАЯ ПРАКТИКА</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В данном разделе программы представлено содержание инструк</w:t>
      </w:r>
      <w:r w:rsidR="00586E0D" w:rsidRPr="006B1BE1">
        <w:rPr>
          <w:rFonts w:ascii="Times New Roman" w:eastAsia="Times New Roman" w:hAnsi="Times New Roman" w:cs="Times New Roman"/>
          <w:color w:val="000000"/>
          <w:sz w:val="28"/>
          <w:szCs w:val="28"/>
          <w:shd w:val="clear" w:color="auto" w:fill="FFFFFF"/>
          <w:lang w:eastAsia="ru-RU"/>
        </w:rPr>
        <w:softHyphen/>
        <w:t>торской и судейской практики для учащихся тренировочных групп и спортивного совершенствования.</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Одной из задач детско-юношеских спортивных школ является под</w:t>
      </w:r>
      <w:r w:rsidR="00586E0D" w:rsidRPr="006B1BE1">
        <w:rPr>
          <w:rFonts w:ascii="Times New Roman" w:eastAsia="Times New Roman" w:hAnsi="Times New Roman" w:cs="Times New Roman"/>
          <w:color w:val="000000"/>
          <w:sz w:val="28"/>
          <w:szCs w:val="28"/>
          <w:shd w:val="clear" w:color="auto" w:fill="FFFFFF"/>
          <w:lang w:eastAsia="ru-RU"/>
        </w:rPr>
        <w:softHyphen/>
        <w:t>готовка учащихся в роли помощников тренера, инструкторов и участие в организации и проведении массовых спортивных соревнований в каче</w:t>
      </w:r>
      <w:r w:rsidR="00586E0D" w:rsidRPr="006B1BE1">
        <w:rPr>
          <w:rFonts w:ascii="Times New Roman" w:eastAsia="Times New Roman" w:hAnsi="Times New Roman" w:cs="Times New Roman"/>
          <w:color w:val="000000"/>
          <w:sz w:val="28"/>
          <w:szCs w:val="28"/>
          <w:shd w:val="clear" w:color="auto" w:fill="FFFFFF"/>
          <w:lang w:eastAsia="ru-RU"/>
        </w:rPr>
        <w:softHyphen/>
        <w:t>стве судей.</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Решение этих задач целесообразно начинать на тренировоч</w:t>
      </w:r>
      <w:r w:rsidR="00586E0D" w:rsidRPr="006B1BE1">
        <w:rPr>
          <w:rFonts w:ascii="Times New Roman" w:eastAsia="Times New Roman" w:hAnsi="Times New Roman" w:cs="Times New Roman"/>
          <w:color w:val="000000"/>
          <w:sz w:val="28"/>
          <w:szCs w:val="28"/>
          <w:shd w:val="clear" w:color="auto" w:fill="FFFFFF"/>
          <w:lang w:eastAsia="ru-RU"/>
        </w:rPr>
        <w:softHyphen/>
        <w:t>ном этапе и продолжать инструкторско-судейскую практику на всех пос</w:t>
      </w:r>
      <w:r w:rsidR="00586E0D" w:rsidRPr="006B1BE1">
        <w:rPr>
          <w:rFonts w:ascii="Times New Roman" w:eastAsia="Times New Roman" w:hAnsi="Times New Roman" w:cs="Times New Roman"/>
          <w:color w:val="000000"/>
          <w:sz w:val="28"/>
          <w:szCs w:val="28"/>
          <w:shd w:val="clear" w:color="auto" w:fill="FFFFFF"/>
          <w:lang w:eastAsia="ru-RU"/>
        </w:rPr>
        <w:softHyphen/>
        <w:t>ледующих этапах подготовки.</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Занятия следует проводить в форме бесед, семинаров, самостоя</w:t>
      </w:r>
      <w:r w:rsidR="00586E0D" w:rsidRPr="006B1BE1">
        <w:rPr>
          <w:rFonts w:ascii="Times New Roman" w:eastAsia="Times New Roman" w:hAnsi="Times New Roman" w:cs="Times New Roman"/>
          <w:color w:val="000000"/>
          <w:sz w:val="28"/>
          <w:szCs w:val="28"/>
          <w:shd w:val="clear" w:color="auto" w:fill="FFFFFF"/>
          <w:lang w:eastAsia="ru-RU"/>
        </w:rPr>
        <w:softHyphen/>
        <w:t>тельного изучения литературы, практических занятий. Учащиеся учеб</w:t>
      </w:r>
      <w:r w:rsidR="00586E0D" w:rsidRPr="006B1BE1">
        <w:rPr>
          <w:rFonts w:ascii="Times New Roman" w:eastAsia="Times New Roman" w:hAnsi="Times New Roman" w:cs="Times New Roman"/>
          <w:color w:val="000000"/>
          <w:sz w:val="28"/>
          <w:szCs w:val="28"/>
          <w:shd w:val="clear" w:color="auto" w:fill="FFFFFF"/>
          <w:lang w:eastAsia="ru-RU"/>
        </w:rPr>
        <w:softHyphen/>
        <w:t>но-тренировочного этапа (табл. 48) должны овладеть принятой в виде спорта терминологией и командным языком для построения, отдачи ра</w:t>
      </w:r>
      <w:r w:rsidR="00586E0D" w:rsidRPr="006B1BE1">
        <w:rPr>
          <w:rFonts w:ascii="Times New Roman" w:eastAsia="Times New Roman" w:hAnsi="Times New Roman" w:cs="Times New Roman"/>
          <w:color w:val="000000"/>
          <w:sz w:val="28"/>
          <w:szCs w:val="28"/>
          <w:shd w:val="clear" w:color="auto" w:fill="FFFFFF"/>
          <w:lang w:eastAsia="ru-RU"/>
        </w:rPr>
        <w:softHyphen/>
        <w:t>порта, проведения строевых и порядковых упражнений; овладеть основ</w:t>
      </w:r>
      <w:r w:rsidR="00586E0D" w:rsidRPr="006B1BE1">
        <w:rPr>
          <w:rFonts w:ascii="Times New Roman" w:eastAsia="Times New Roman" w:hAnsi="Times New Roman" w:cs="Times New Roman"/>
          <w:color w:val="000000"/>
          <w:sz w:val="28"/>
          <w:szCs w:val="28"/>
          <w:shd w:val="clear" w:color="auto" w:fill="FFFFFF"/>
          <w:lang w:eastAsia="ru-RU"/>
        </w:rPr>
        <w:softHyphen/>
        <w:t>ными методами построения тренировочного занятия; овладеть способа</w:t>
      </w:r>
      <w:r w:rsidR="00586E0D" w:rsidRPr="006B1BE1">
        <w:rPr>
          <w:rFonts w:ascii="Times New Roman" w:eastAsia="Times New Roman" w:hAnsi="Times New Roman" w:cs="Times New Roman"/>
          <w:color w:val="000000"/>
          <w:sz w:val="28"/>
          <w:szCs w:val="28"/>
          <w:shd w:val="clear" w:color="auto" w:fill="FFFFFF"/>
          <w:lang w:eastAsia="ru-RU"/>
        </w:rPr>
        <w:softHyphen/>
        <w:t>ми разминки, основной и заключительной частью. Занимающиеся долж</w:t>
      </w:r>
      <w:r w:rsidR="00586E0D" w:rsidRPr="006B1BE1">
        <w:rPr>
          <w:rFonts w:ascii="Times New Roman" w:eastAsia="Times New Roman" w:hAnsi="Times New Roman" w:cs="Times New Roman"/>
          <w:color w:val="000000"/>
          <w:sz w:val="28"/>
          <w:szCs w:val="28"/>
          <w:shd w:val="clear" w:color="auto" w:fill="FFFFFF"/>
          <w:lang w:eastAsia="ru-RU"/>
        </w:rPr>
        <w:softHyphen/>
        <w:t>ны научиться вместе с тренером проводить разминку. Овладение обязанностями дежурного по группе (подготовка мест занятий, получе</w:t>
      </w:r>
      <w:r w:rsidR="00586E0D" w:rsidRPr="006B1BE1">
        <w:rPr>
          <w:rFonts w:ascii="Times New Roman" w:eastAsia="Times New Roman" w:hAnsi="Times New Roman" w:cs="Times New Roman"/>
          <w:color w:val="000000"/>
          <w:sz w:val="28"/>
          <w:szCs w:val="28"/>
          <w:shd w:val="clear" w:color="auto" w:fill="FFFFFF"/>
          <w:lang w:eastAsia="ru-RU"/>
        </w:rPr>
        <w:softHyphen/>
        <w:t xml:space="preserve">ние необходимого инвентаря и </w:t>
      </w:r>
      <w:proofErr w:type="gramStart"/>
      <w:r w:rsidR="00586E0D" w:rsidRPr="006B1BE1">
        <w:rPr>
          <w:rFonts w:ascii="Times New Roman" w:eastAsia="Times New Roman" w:hAnsi="Times New Roman" w:cs="Times New Roman"/>
          <w:color w:val="000000"/>
          <w:sz w:val="28"/>
          <w:szCs w:val="28"/>
          <w:shd w:val="clear" w:color="auto" w:fill="FFFFFF"/>
          <w:lang w:eastAsia="ru-RU"/>
        </w:rPr>
        <w:t>оборудования</w:t>
      </w:r>
      <w:proofErr w:type="gramEnd"/>
      <w:r w:rsidR="00586E0D" w:rsidRPr="006B1BE1">
        <w:rPr>
          <w:rFonts w:ascii="Times New Roman" w:eastAsia="Times New Roman" w:hAnsi="Times New Roman" w:cs="Times New Roman"/>
          <w:color w:val="000000"/>
          <w:sz w:val="28"/>
          <w:szCs w:val="28"/>
          <w:shd w:val="clear" w:color="auto" w:fill="FFFFFF"/>
          <w:lang w:eastAsia="ru-RU"/>
        </w:rPr>
        <w:t xml:space="preserve"> и сдача его после оконча</w:t>
      </w:r>
      <w:r w:rsidR="00586E0D" w:rsidRPr="006B1BE1">
        <w:rPr>
          <w:rFonts w:ascii="Times New Roman" w:eastAsia="Times New Roman" w:hAnsi="Times New Roman" w:cs="Times New Roman"/>
          <w:color w:val="000000"/>
          <w:sz w:val="28"/>
          <w:szCs w:val="28"/>
          <w:shd w:val="clear" w:color="auto" w:fill="FFFFFF"/>
          <w:lang w:eastAsia="ru-RU"/>
        </w:rPr>
        <w:softHyphen/>
        <w:t>ния занятия). Во время проведения занятий необходимо развивать способ</w:t>
      </w:r>
      <w:r w:rsidR="00586E0D" w:rsidRPr="006B1BE1">
        <w:rPr>
          <w:rFonts w:ascii="Times New Roman" w:eastAsia="Times New Roman" w:hAnsi="Times New Roman" w:cs="Times New Roman"/>
          <w:color w:val="000000"/>
          <w:sz w:val="28"/>
          <w:szCs w:val="28"/>
          <w:shd w:val="clear" w:color="auto" w:fill="FFFFFF"/>
          <w:lang w:eastAsia="ru-RU"/>
        </w:rPr>
        <w:softHyphen/>
        <w:t>ность учащихся наблюдать за выполнением упражнений, технических приемов другими учениками, находить ошибки и уметь их исправлять. Во время обучения на учебно-</w:t>
      </w:r>
      <w:r w:rsidR="00586E0D" w:rsidRPr="006B1BE1">
        <w:rPr>
          <w:rFonts w:ascii="Times New Roman" w:eastAsia="Times New Roman" w:hAnsi="Times New Roman" w:cs="Times New Roman"/>
          <w:color w:val="000000"/>
          <w:sz w:val="28"/>
          <w:szCs w:val="28"/>
          <w:shd w:val="clear" w:color="auto" w:fill="FFFFFF"/>
          <w:lang w:eastAsia="ru-RU"/>
        </w:rPr>
        <w:lastRenderedPageBreak/>
        <w:t>тренировочном этапе необходимо научить занимающихся самостоятельному ведению дневника: вести учет трени</w:t>
      </w:r>
      <w:r w:rsidR="00586E0D" w:rsidRPr="006B1BE1">
        <w:rPr>
          <w:rFonts w:ascii="Times New Roman" w:eastAsia="Times New Roman" w:hAnsi="Times New Roman" w:cs="Times New Roman"/>
          <w:color w:val="000000"/>
          <w:sz w:val="28"/>
          <w:szCs w:val="28"/>
          <w:shd w:val="clear" w:color="auto" w:fill="FFFFFF"/>
          <w:lang w:eastAsia="ru-RU"/>
        </w:rPr>
        <w:softHyphen/>
        <w:t>ровочных и соревновательных нагрузок, регистрировать результаты те</w:t>
      </w:r>
      <w:r w:rsidR="00586E0D" w:rsidRPr="006B1BE1">
        <w:rPr>
          <w:rFonts w:ascii="Times New Roman" w:eastAsia="Times New Roman" w:hAnsi="Times New Roman" w:cs="Times New Roman"/>
          <w:color w:val="000000"/>
          <w:sz w:val="28"/>
          <w:szCs w:val="28"/>
          <w:shd w:val="clear" w:color="auto" w:fill="FFFFFF"/>
          <w:lang w:eastAsia="ru-RU"/>
        </w:rPr>
        <w:softHyphen/>
        <w:t>стирования, анализировать выступления на соревнованиях.</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Судейские навыки приобретаются путем изучения правил соревно</w:t>
      </w:r>
      <w:r w:rsidR="00586E0D" w:rsidRPr="006B1BE1">
        <w:rPr>
          <w:rFonts w:ascii="Times New Roman" w:eastAsia="Times New Roman" w:hAnsi="Times New Roman" w:cs="Times New Roman"/>
          <w:color w:val="000000"/>
          <w:sz w:val="28"/>
          <w:szCs w:val="28"/>
          <w:shd w:val="clear" w:color="auto" w:fill="FFFFFF"/>
          <w:lang w:eastAsia="ru-RU"/>
        </w:rPr>
        <w:softHyphen/>
        <w:t>ваний, привлечения учащихся к непосредственному выполнению судей</w:t>
      </w:r>
      <w:r w:rsidR="00586E0D" w:rsidRPr="006B1BE1">
        <w:rPr>
          <w:rFonts w:ascii="Times New Roman" w:eastAsia="Times New Roman" w:hAnsi="Times New Roman" w:cs="Times New Roman"/>
          <w:color w:val="000000"/>
          <w:sz w:val="28"/>
          <w:szCs w:val="28"/>
          <w:shd w:val="clear" w:color="auto" w:fill="FFFFFF"/>
          <w:lang w:eastAsia="ru-RU"/>
        </w:rPr>
        <w:softHyphen/>
        <w:t>ских обязанностей в своей и других группах, ведения протоколов сорев</w:t>
      </w:r>
      <w:r w:rsidR="00586E0D" w:rsidRPr="006B1BE1">
        <w:rPr>
          <w:rFonts w:ascii="Times New Roman" w:eastAsia="Times New Roman" w:hAnsi="Times New Roman" w:cs="Times New Roman"/>
          <w:color w:val="000000"/>
          <w:sz w:val="28"/>
          <w:szCs w:val="28"/>
          <w:shd w:val="clear" w:color="auto" w:fill="FFFFFF"/>
          <w:lang w:eastAsia="ru-RU"/>
        </w:rPr>
        <w:softHyphen/>
        <w:t>нований.</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i/>
          <w:iCs/>
          <w:color w:val="000000"/>
          <w:sz w:val="28"/>
          <w:szCs w:val="28"/>
          <w:lang w:eastAsia="ru-RU"/>
        </w:rPr>
        <w:t>Таблица 48</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b/>
          <w:bCs/>
          <w:color w:val="000000"/>
          <w:sz w:val="28"/>
          <w:szCs w:val="28"/>
          <w:shd w:val="clear" w:color="auto" w:fill="FFFFFF"/>
          <w:lang w:eastAsia="ru-RU"/>
        </w:rPr>
        <w:t>Содержание инструкторск</w:t>
      </w:r>
      <w:r w:rsidR="00005A1D">
        <w:rPr>
          <w:rFonts w:ascii="Times New Roman" w:eastAsia="Times New Roman" w:hAnsi="Times New Roman" w:cs="Times New Roman"/>
          <w:b/>
          <w:bCs/>
          <w:color w:val="000000"/>
          <w:sz w:val="28"/>
          <w:szCs w:val="28"/>
          <w:shd w:val="clear" w:color="auto" w:fill="FFFFFF"/>
          <w:lang w:eastAsia="ru-RU"/>
        </w:rPr>
        <w:t>ой и судейской практики для спортсменов  на тренировочном этапе.</w:t>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304"/>
        <w:gridCol w:w="1730"/>
        <w:gridCol w:w="5628"/>
        <w:gridCol w:w="813"/>
      </w:tblGrid>
      <w:tr w:rsidR="00586E0D" w:rsidRPr="00005A1D" w:rsidTr="007C3616">
        <w:trPr>
          <w:trHeight w:val="960"/>
          <w:tblCellSpacing w:w="0" w:type="dxa"/>
        </w:trPr>
        <w:tc>
          <w:tcPr>
            <w:tcW w:w="688"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Год обучения</w:t>
            </w: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Вид практики</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Содержание практики</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Кол-во часов</w:t>
            </w:r>
          </w:p>
        </w:tc>
      </w:tr>
      <w:tr w:rsidR="00586E0D" w:rsidRPr="00005A1D" w:rsidTr="007C3616">
        <w:trPr>
          <w:tblCellSpacing w:w="0" w:type="dxa"/>
        </w:trPr>
        <w:tc>
          <w:tcPr>
            <w:tcW w:w="688" w:type="pct"/>
            <w:vMerge w:val="restar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1</w:t>
            </w: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Инструк</w:t>
            </w:r>
            <w:r w:rsidRPr="00005A1D">
              <w:rPr>
                <w:rFonts w:ascii="Times New Roman" w:eastAsia="Times New Roman" w:hAnsi="Times New Roman" w:cs="Times New Roman"/>
                <w:color w:val="000000"/>
                <w:sz w:val="24"/>
                <w:szCs w:val="28"/>
                <w:lang w:eastAsia="ru-RU"/>
              </w:rPr>
              <w:softHyphen/>
              <w:t>торская</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Учащиеся овладевают принятой в самбо терминологией и командным языком для построения, отдачи рапорта, проведе</w:t>
            </w:r>
            <w:r w:rsidRPr="00005A1D">
              <w:rPr>
                <w:rFonts w:ascii="Times New Roman" w:eastAsia="Times New Roman" w:hAnsi="Times New Roman" w:cs="Times New Roman"/>
                <w:color w:val="000000"/>
                <w:sz w:val="24"/>
                <w:szCs w:val="28"/>
                <w:lang w:eastAsia="ru-RU"/>
              </w:rPr>
              <w:softHyphen/>
              <w:t>ния строевых и порядковых упражнений; основными метода</w:t>
            </w:r>
            <w:r w:rsidRPr="00005A1D">
              <w:rPr>
                <w:rFonts w:ascii="Times New Roman" w:eastAsia="Times New Roman" w:hAnsi="Times New Roman" w:cs="Times New Roman"/>
                <w:color w:val="000000"/>
                <w:sz w:val="24"/>
                <w:szCs w:val="28"/>
                <w:lang w:eastAsia="ru-RU"/>
              </w:rPr>
              <w:softHyphen/>
              <w:t>ми построения тренировочного занятия; разминкой, основной и заключительной частями.</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4</w:t>
            </w:r>
          </w:p>
        </w:tc>
      </w:tr>
      <w:tr w:rsidR="00586E0D" w:rsidRPr="00005A1D" w:rsidTr="007C3616">
        <w:trPr>
          <w:tblCellSpacing w:w="0" w:type="dxa"/>
        </w:trPr>
        <w:tc>
          <w:tcPr>
            <w:tcW w:w="688" w:type="pct"/>
            <w:vMerge/>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Судей</w:t>
            </w:r>
            <w:r w:rsidRPr="00005A1D">
              <w:rPr>
                <w:rFonts w:ascii="Times New Roman" w:eastAsia="Times New Roman" w:hAnsi="Times New Roman" w:cs="Times New Roman"/>
                <w:color w:val="000000"/>
                <w:sz w:val="24"/>
                <w:szCs w:val="28"/>
                <w:lang w:eastAsia="ru-RU"/>
              </w:rPr>
              <w:softHyphen/>
              <w:t>ская</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Изучение основных положений правил по самбо. Судейство клубных соревнований в роли секундометриста, бокового судьи.</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2</w:t>
            </w:r>
          </w:p>
        </w:tc>
      </w:tr>
      <w:tr w:rsidR="00586E0D" w:rsidRPr="00005A1D" w:rsidTr="007C3616">
        <w:trPr>
          <w:tblCellSpacing w:w="0" w:type="dxa"/>
        </w:trPr>
        <w:tc>
          <w:tcPr>
            <w:tcW w:w="688" w:type="pct"/>
            <w:vMerge w:val="restar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2</w:t>
            </w: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Инструктор</w:t>
            </w:r>
            <w:r w:rsidRPr="00005A1D">
              <w:rPr>
                <w:rFonts w:ascii="Times New Roman" w:eastAsia="Times New Roman" w:hAnsi="Times New Roman" w:cs="Times New Roman"/>
                <w:color w:val="000000"/>
                <w:sz w:val="24"/>
                <w:szCs w:val="28"/>
                <w:lang w:eastAsia="ru-RU"/>
              </w:rPr>
              <w:softHyphen/>
              <w:t>ская</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Овладение обязанностями дежурного по группе (подготовка мест занятий, получение необходимого инвентаря и оборудо</w:t>
            </w:r>
            <w:r w:rsidRPr="00005A1D">
              <w:rPr>
                <w:rFonts w:ascii="Times New Roman" w:eastAsia="Times New Roman" w:hAnsi="Times New Roman" w:cs="Times New Roman"/>
                <w:color w:val="000000"/>
                <w:sz w:val="24"/>
                <w:szCs w:val="28"/>
                <w:lang w:eastAsia="ru-RU"/>
              </w:rPr>
              <w:softHyphen/>
              <w:t xml:space="preserve">вания и сдача его после окончания занятия). </w:t>
            </w:r>
            <w:proofErr w:type="gramStart"/>
            <w:r w:rsidRPr="00005A1D">
              <w:rPr>
                <w:rFonts w:ascii="Times New Roman" w:eastAsia="Times New Roman" w:hAnsi="Times New Roman" w:cs="Times New Roman"/>
                <w:color w:val="000000"/>
                <w:sz w:val="24"/>
                <w:szCs w:val="28"/>
                <w:lang w:eastAsia="ru-RU"/>
              </w:rPr>
              <w:t>Во время</w:t>
            </w:r>
            <w:proofErr w:type="gramEnd"/>
            <w:r w:rsidRPr="00005A1D">
              <w:rPr>
                <w:rFonts w:ascii="Times New Roman" w:eastAsia="Times New Roman" w:hAnsi="Times New Roman" w:cs="Times New Roman"/>
                <w:color w:val="000000"/>
                <w:sz w:val="24"/>
                <w:szCs w:val="28"/>
                <w:lang w:eastAsia="ru-RU"/>
              </w:rPr>
              <w:t xml:space="preserve"> прове</w:t>
            </w:r>
            <w:r w:rsidRPr="00005A1D">
              <w:rPr>
                <w:rFonts w:ascii="Times New Roman" w:eastAsia="Times New Roman" w:hAnsi="Times New Roman" w:cs="Times New Roman"/>
                <w:color w:val="000000"/>
                <w:sz w:val="24"/>
                <w:szCs w:val="28"/>
                <w:lang w:eastAsia="ru-RU"/>
              </w:rPr>
              <w:softHyphen/>
              <w:t>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уметь их исправлять.</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4</w:t>
            </w:r>
          </w:p>
        </w:tc>
      </w:tr>
      <w:tr w:rsidR="00586E0D" w:rsidRPr="00005A1D" w:rsidTr="007C3616">
        <w:trPr>
          <w:tblCellSpacing w:w="0" w:type="dxa"/>
        </w:trPr>
        <w:tc>
          <w:tcPr>
            <w:tcW w:w="688" w:type="pct"/>
            <w:vMerge/>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Судей</w:t>
            </w:r>
            <w:r w:rsidRPr="00005A1D">
              <w:rPr>
                <w:rFonts w:ascii="Times New Roman" w:eastAsia="Times New Roman" w:hAnsi="Times New Roman" w:cs="Times New Roman"/>
                <w:color w:val="000000"/>
                <w:sz w:val="24"/>
                <w:szCs w:val="28"/>
                <w:lang w:eastAsia="ru-RU"/>
              </w:rPr>
              <w:softHyphen/>
              <w:t>ская</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Судейство соревнований в роли бокового судьи, арбитра. Контроль формы спортсменов перед поединком.</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2</w:t>
            </w:r>
          </w:p>
        </w:tc>
      </w:tr>
      <w:tr w:rsidR="00586E0D" w:rsidRPr="00005A1D" w:rsidTr="007C3616">
        <w:trPr>
          <w:tblCellSpacing w:w="0" w:type="dxa"/>
        </w:trPr>
        <w:tc>
          <w:tcPr>
            <w:tcW w:w="688" w:type="pct"/>
            <w:vMerge w:val="restar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3</w:t>
            </w: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Инструк</w:t>
            </w:r>
            <w:r w:rsidRPr="00005A1D">
              <w:rPr>
                <w:rFonts w:ascii="Times New Roman" w:eastAsia="Times New Roman" w:hAnsi="Times New Roman" w:cs="Times New Roman"/>
                <w:color w:val="000000"/>
                <w:sz w:val="24"/>
                <w:szCs w:val="28"/>
                <w:lang w:eastAsia="ru-RU"/>
              </w:rPr>
              <w:softHyphen/>
              <w:t>торская</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Занимающиеся обучаются вместе с тренером проводить раз</w:t>
            </w:r>
            <w:r w:rsidRPr="00005A1D">
              <w:rPr>
                <w:rFonts w:ascii="Times New Roman" w:eastAsia="Times New Roman" w:hAnsi="Times New Roman" w:cs="Times New Roman"/>
                <w:color w:val="000000"/>
                <w:sz w:val="24"/>
                <w:szCs w:val="28"/>
                <w:lang w:eastAsia="ru-RU"/>
              </w:rPr>
              <w:softHyphen/>
              <w:t>минку, заключительную часть тренировочного занятия.</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6</w:t>
            </w:r>
          </w:p>
        </w:tc>
      </w:tr>
      <w:tr w:rsidR="00586E0D" w:rsidRPr="00005A1D" w:rsidTr="007C3616">
        <w:trPr>
          <w:tblCellSpacing w:w="0" w:type="dxa"/>
        </w:trPr>
        <w:tc>
          <w:tcPr>
            <w:tcW w:w="688" w:type="pct"/>
            <w:vMerge/>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Судей</w:t>
            </w:r>
            <w:r w:rsidRPr="00005A1D">
              <w:rPr>
                <w:rFonts w:ascii="Times New Roman" w:eastAsia="Times New Roman" w:hAnsi="Times New Roman" w:cs="Times New Roman"/>
                <w:color w:val="000000"/>
                <w:sz w:val="24"/>
                <w:szCs w:val="28"/>
                <w:lang w:eastAsia="ru-RU"/>
              </w:rPr>
              <w:softHyphen/>
              <w:t>ская</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 xml:space="preserve">Участие в судействе соревнований в качестве </w:t>
            </w:r>
            <w:r w:rsidRPr="00005A1D">
              <w:rPr>
                <w:rFonts w:ascii="Times New Roman" w:eastAsia="Times New Roman" w:hAnsi="Times New Roman" w:cs="Times New Roman"/>
                <w:color w:val="000000"/>
                <w:sz w:val="24"/>
                <w:szCs w:val="28"/>
                <w:lang w:eastAsia="ru-RU"/>
              </w:rPr>
              <w:lastRenderedPageBreak/>
              <w:t>бокового судьи, арбитра. Проведение процедуры взвешивания участников соревнований.</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lastRenderedPageBreak/>
              <w:br/>
              <w:t>8</w:t>
            </w:r>
          </w:p>
        </w:tc>
      </w:tr>
      <w:tr w:rsidR="00586E0D" w:rsidRPr="00005A1D" w:rsidTr="007C3616">
        <w:trPr>
          <w:tblCellSpacing w:w="0" w:type="dxa"/>
        </w:trPr>
        <w:tc>
          <w:tcPr>
            <w:tcW w:w="688" w:type="pct"/>
            <w:vMerge w:val="restar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lastRenderedPageBreak/>
              <w:br/>
              <w:t>4</w:t>
            </w: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Инструк</w:t>
            </w:r>
            <w:r w:rsidRPr="00005A1D">
              <w:rPr>
                <w:rFonts w:ascii="Times New Roman" w:eastAsia="Times New Roman" w:hAnsi="Times New Roman" w:cs="Times New Roman"/>
                <w:color w:val="000000"/>
                <w:sz w:val="24"/>
                <w:szCs w:val="28"/>
                <w:lang w:eastAsia="ru-RU"/>
              </w:rPr>
              <w:softHyphen/>
              <w:t>торская</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Обучение занимающихся самостоятельному ведению дневни</w:t>
            </w:r>
            <w:r w:rsidRPr="00005A1D">
              <w:rPr>
                <w:rFonts w:ascii="Times New Roman" w:eastAsia="Times New Roman" w:hAnsi="Times New Roman" w:cs="Times New Roman"/>
                <w:color w:val="000000"/>
                <w:sz w:val="24"/>
                <w:szCs w:val="28"/>
                <w:lang w:eastAsia="ru-RU"/>
              </w:rPr>
              <w:softHyphen/>
              <w:t>ка: учет тренировочных и соревновательных нагрузок, реги</w:t>
            </w:r>
            <w:r w:rsidRPr="00005A1D">
              <w:rPr>
                <w:rFonts w:ascii="Times New Roman" w:eastAsia="Times New Roman" w:hAnsi="Times New Roman" w:cs="Times New Roman"/>
                <w:color w:val="000000"/>
                <w:sz w:val="24"/>
                <w:szCs w:val="28"/>
                <w:lang w:eastAsia="ru-RU"/>
              </w:rPr>
              <w:softHyphen/>
              <w:t>страция спортивных результатов тестирования, анализ высту</w:t>
            </w:r>
            <w:r w:rsidRPr="00005A1D">
              <w:rPr>
                <w:rFonts w:ascii="Times New Roman" w:eastAsia="Times New Roman" w:hAnsi="Times New Roman" w:cs="Times New Roman"/>
                <w:color w:val="000000"/>
                <w:sz w:val="24"/>
                <w:szCs w:val="28"/>
                <w:lang w:eastAsia="ru-RU"/>
              </w:rPr>
              <w:softHyphen/>
              <w:t>пления в соревнованиях.</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7</w:t>
            </w:r>
          </w:p>
        </w:tc>
      </w:tr>
      <w:tr w:rsidR="00586E0D" w:rsidRPr="00005A1D" w:rsidTr="007C3616">
        <w:trPr>
          <w:tblCellSpacing w:w="0" w:type="dxa"/>
        </w:trPr>
        <w:tc>
          <w:tcPr>
            <w:tcW w:w="688" w:type="pct"/>
            <w:vMerge/>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p>
        </w:tc>
        <w:tc>
          <w:tcPr>
            <w:tcW w:w="913"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Судей</w:t>
            </w:r>
            <w:r w:rsidRPr="00005A1D">
              <w:rPr>
                <w:rFonts w:ascii="Times New Roman" w:eastAsia="Times New Roman" w:hAnsi="Times New Roman" w:cs="Times New Roman"/>
                <w:color w:val="000000"/>
                <w:sz w:val="24"/>
                <w:szCs w:val="28"/>
                <w:lang w:eastAsia="ru-RU"/>
              </w:rPr>
              <w:softHyphen/>
              <w:t>ская</w:t>
            </w:r>
          </w:p>
        </w:tc>
        <w:tc>
          <w:tcPr>
            <w:tcW w:w="296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Участие в судействе соревнований в роли помощника секрета</w:t>
            </w:r>
            <w:r w:rsidRPr="00005A1D">
              <w:rPr>
                <w:rFonts w:ascii="Times New Roman" w:eastAsia="Times New Roman" w:hAnsi="Times New Roman" w:cs="Times New Roman"/>
                <w:color w:val="000000"/>
                <w:sz w:val="24"/>
                <w:szCs w:val="28"/>
                <w:lang w:eastAsia="ru-RU"/>
              </w:rPr>
              <w:softHyphen/>
              <w:t>ря. Ведение протоколов соревнований. Выполнение функции руководителя ковра на соревнованиях среди младших юношей.</w:t>
            </w:r>
          </w:p>
        </w:tc>
        <w:tc>
          <w:tcPr>
            <w:tcW w:w="429" w:type="pct"/>
            <w:shd w:val="clear" w:color="auto" w:fill="FFFFFF"/>
            <w:vAlign w:val="center"/>
            <w:hideMark/>
          </w:tcPr>
          <w:p w:rsidR="00586E0D" w:rsidRPr="00005A1D" w:rsidRDefault="00586E0D" w:rsidP="00196D80">
            <w:pPr>
              <w:spacing w:after="0" w:line="240" w:lineRule="auto"/>
              <w:jc w:val="center"/>
              <w:rPr>
                <w:rFonts w:ascii="Times New Roman" w:eastAsia="Times New Roman" w:hAnsi="Times New Roman" w:cs="Times New Roman"/>
                <w:color w:val="000000"/>
                <w:sz w:val="24"/>
                <w:szCs w:val="28"/>
                <w:lang w:eastAsia="ru-RU"/>
              </w:rPr>
            </w:pPr>
            <w:r w:rsidRPr="00005A1D">
              <w:rPr>
                <w:rFonts w:ascii="Times New Roman" w:eastAsia="Times New Roman" w:hAnsi="Times New Roman" w:cs="Times New Roman"/>
                <w:color w:val="000000"/>
                <w:sz w:val="24"/>
                <w:szCs w:val="28"/>
                <w:lang w:eastAsia="ru-RU"/>
              </w:rPr>
              <w:br/>
              <w:t>7</w:t>
            </w:r>
          </w:p>
        </w:tc>
      </w:tr>
    </w:tbl>
    <w:p w:rsidR="00005A1D" w:rsidRDefault="00005A1D" w:rsidP="00196D80">
      <w:pPr>
        <w:spacing w:after="0" w:line="240" w:lineRule="auto"/>
        <w:rPr>
          <w:rFonts w:ascii="Times New Roman" w:eastAsia="Times New Roman" w:hAnsi="Times New Roman" w:cs="Times New Roman"/>
          <w:color w:val="000000"/>
          <w:sz w:val="28"/>
          <w:szCs w:val="28"/>
          <w:shd w:val="clear" w:color="auto" w:fill="FFFFFF"/>
          <w:lang w:eastAsia="ru-RU"/>
        </w:rPr>
      </w:pPr>
    </w:p>
    <w:p w:rsidR="00791745" w:rsidRDefault="00E30272" w:rsidP="00196D80">
      <w:pPr>
        <w:spacing w:after="0" w:line="240" w:lineRule="auto"/>
        <w:rPr>
          <w:rFonts w:ascii="Times New Roman" w:eastAsia="Times New Roman" w:hAnsi="Times New Roman" w:cs="Times New Roman"/>
          <w:i/>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w:t>
      </w:r>
      <w:r w:rsidR="00586E0D" w:rsidRPr="006B1BE1">
        <w:rPr>
          <w:rFonts w:ascii="Times New Roman" w:eastAsia="Times New Roman" w:hAnsi="Times New Roman" w:cs="Times New Roman"/>
          <w:color w:val="000000"/>
          <w:sz w:val="28"/>
          <w:szCs w:val="28"/>
          <w:shd w:val="clear" w:color="auto" w:fill="FFFFFF"/>
          <w:lang w:eastAsia="ru-RU"/>
        </w:rPr>
        <w:t>чащиеся этапа спортивного совершенствования (табл. 49) должны уметь подбирать основные упражнения для разминки и самостоятельно проводить ее по заданию тренера, правильно демонстрировать техничес</w:t>
      </w:r>
      <w:r w:rsidR="00586E0D" w:rsidRPr="006B1BE1">
        <w:rPr>
          <w:rFonts w:ascii="Times New Roman" w:eastAsia="Times New Roman" w:hAnsi="Times New Roman" w:cs="Times New Roman"/>
          <w:color w:val="000000"/>
          <w:sz w:val="28"/>
          <w:szCs w:val="28"/>
          <w:shd w:val="clear" w:color="auto" w:fill="FFFFFF"/>
          <w:lang w:eastAsia="ru-RU"/>
        </w:rPr>
        <w:softHyphen/>
        <w:t>кие приемы, замечать и исправлять ошибки при выполнении упражне</w:t>
      </w:r>
      <w:r w:rsidR="00586E0D" w:rsidRPr="006B1BE1">
        <w:rPr>
          <w:rFonts w:ascii="Times New Roman" w:eastAsia="Times New Roman" w:hAnsi="Times New Roman" w:cs="Times New Roman"/>
          <w:color w:val="000000"/>
          <w:sz w:val="28"/>
          <w:szCs w:val="28"/>
          <w:shd w:val="clear" w:color="auto" w:fill="FFFFFF"/>
          <w:lang w:eastAsia="ru-RU"/>
        </w:rPr>
        <w:softHyphen/>
        <w:t>ний другими учащимися, помогать учащимся младших возрастных групп в разучивании отдельных упражнений и приемов. Учащиеся долж</w:t>
      </w:r>
      <w:r w:rsidR="00586E0D" w:rsidRPr="006B1BE1">
        <w:rPr>
          <w:rFonts w:ascii="Times New Roman" w:eastAsia="Times New Roman" w:hAnsi="Times New Roman" w:cs="Times New Roman"/>
          <w:color w:val="000000"/>
          <w:sz w:val="28"/>
          <w:szCs w:val="28"/>
          <w:shd w:val="clear" w:color="auto" w:fill="FFFFFF"/>
          <w:lang w:eastAsia="ru-RU"/>
        </w:rPr>
        <w:softHyphen/>
        <w:t>ны принимать участие в судействе в детско-юношеских спортивных и общеобразовательных школах в роли главного судьи, заместителя глав</w:t>
      </w:r>
      <w:r w:rsidR="00586E0D" w:rsidRPr="006B1BE1">
        <w:rPr>
          <w:rFonts w:ascii="Times New Roman" w:eastAsia="Times New Roman" w:hAnsi="Times New Roman" w:cs="Times New Roman"/>
          <w:color w:val="000000"/>
          <w:sz w:val="28"/>
          <w:szCs w:val="28"/>
          <w:shd w:val="clear" w:color="auto" w:fill="FFFFFF"/>
          <w:lang w:eastAsia="ru-RU"/>
        </w:rPr>
        <w:softHyphen/>
        <w:t>ного судьи, секретаря; в городских соревнованиях в роли судьи, секре</w:t>
      </w:r>
      <w:r w:rsidR="00586E0D" w:rsidRPr="006B1BE1">
        <w:rPr>
          <w:rFonts w:ascii="Times New Roman" w:eastAsia="Times New Roman" w:hAnsi="Times New Roman" w:cs="Times New Roman"/>
          <w:color w:val="000000"/>
          <w:sz w:val="28"/>
          <w:szCs w:val="28"/>
          <w:shd w:val="clear" w:color="auto" w:fill="FFFFFF"/>
          <w:lang w:eastAsia="ru-RU"/>
        </w:rPr>
        <w:softHyphen/>
        <w:t>таря.</w:t>
      </w:r>
      <w:r w:rsidR="00586E0D" w:rsidRPr="006B1BE1">
        <w:rPr>
          <w:rFonts w:ascii="Times New Roman" w:eastAsia="Times New Roman" w:hAnsi="Times New Roman" w:cs="Times New Roman"/>
          <w:color w:val="000000"/>
          <w:sz w:val="28"/>
          <w:szCs w:val="28"/>
          <w:lang w:eastAsia="ru-RU"/>
        </w:rPr>
        <w:br/>
      </w:r>
      <w:r w:rsidR="00586E0D" w:rsidRPr="006B1BE1">
        <w:rPr>
          <w:rFonts w:ascii="Times New Roman" w:eastAsia="Times New Roman" w:hAnsi="Times New Roman" w:cs="Times New Roman"/>
          <w:color w:val="000000"/>
          <w:sz w:val="28"/>
          <w:szCs w:val="28"/>
          <w:shd w:val="clear" w:color="auto" w:fill="FFFFFF"/>
          <w:lang w:eastAsia="ru-RU"/>
        </w:rPr>
        <w:t>Для учащихся этапа спортивного совершенствования итоговым ре</w:t>
      </w:r>
      <w:r w:rsidR="00586E0D" w:rsidRPr="006B1BE1">
        <w:rPr>
          <w:rFonts w:ascii="Times New Roman" w:eastAsia="Times New Roman" w:hAnsi="Times New Roman" w:cs="Times New Roman"/>
          <w:color w:val="000000"/>
          <w:sz w:val="28"/>
          <w:szCs w:val="28"/>
          <w:shd w:val="clear" w:color="auto" w:fill="FFFFFF"/>
          <w:lang w:eastAsia="ru-RU"/>
        </w:rPr>
        <w:softHyphen/>
        <w:t>зультатом является выполнение требований на присвоение звания инст</w:t>
      </w:r>
      <w:r w:rsidR="00586E0D" w:rsidRPr="006B1BE1">
        <w:rPr>
          <w:rFonts w:ascii="Times New Roman" w:eastAsia="Times New Roman" w:hAnsi="Times New Roman" w:cs="Times New Roman"/>
          <w:color w:val="000000"/>
          <w:sz w:val="28"/>
          <w:szCs w:val="28"/>
          <w:shd w:val="clear" w:color="auto" w:fill="FFFFFF"/>
          <w:lang w:eastAsia="ru-RU"/>
        </w:rPr>
        <w:softHyphen/>
        <w:t>руктора по спорту и судьи по спорту</w:t>
      </w:r>
    </w:p>
    <w:p w:rsidR="00791745" w:rsidRDefault="00791745" w:rsidP="00196D80">
      <w:pPr>
        <w:spacing w:after="0" w:line="240" w:lineRule="auto"/>
        <w:rPr>
          <w:rFonts w:ascii="Times New Roman" w:eastAsia="Times New Roman" w:hAnsi="Times New Roman" w:cs="Times New Roman"/>
          <w:i/>
          <w:iCs/>
          <w:color w:val="000000"/>
          <w:sz w:val="28"/>
          <w:szCs w:val="28"/>
          <w:shd w:val="clear" w:color="auto" w:fill="FFFFFF"/>
          <w:lang w:eastAsia="ru-RU"/>
        </w:rPr>
      </w:pPr>
    </w:p>
    <w:p w:rsidR="00586E0D" w:rsidRPr="006B1BE1" w:rsidRDefault="00586E0D" w:rsidP="00196D80">
      <w:pPr>
        <w:spacing w:after="0" w:line="240" w:lineRule="auto"/>
        <w:rPr>
          <w:rFonts w:ascii="Times New Roman" w:eastAsia="Times New Roman" w:hAnsi="Times New Roman" w:cs="Times New Roman"/>
          <w:sz w:val="28"/>
          <w:szCs w:val="28"/>
          <w:lang w:eastAsia="ru-RU"/>
        </w:rPr>
      </w:pPr>
      <w:r w:rsidRPr="00791745">
        <w:rPr>
          <w:rFonts w:ascii="Times New Roman" w:eastAsia="Times New Roman" w:hAnsi="Times New Roman" w:cs="Times New Roman"/>
          <w:b/>
          <w:bCs/>
          <w:color w:val="000000"/>
          <w:sz w:val="24"/>
          <w:szCs w:val="24"/>
          <w:shd w:val="clear" w:color="auto" w:fill="FFFFFF"/>
          <w:lang w:eastAsia="ru-RU"/>
        </w:rPr>
        <w:t>Содержание инструкторской</w:t>
      </w:r>
      <w:r w:rsidR="001D4F20" w:rsidRPr="00791745">
        <w:rPr>
          <w:rFonts w:ascii="Times New Roman" w:eastAsia="Times New Roman" w:hAnsi="Times New Roman" w:cs="Times New Roman"/>
          <w:b/>
          <w:bCs/>
          <w:color w:val="000000"/>
          <w:sz w:val="24"/>
          <w:szCs w:val="24"/>
          <w:shd w:val="clear" w:color="auto" w:fill="FFFFFF"/>
          <w:lang w:eastAsia="ru-RU"/>
        </w:rPr>
        <w:t xml:space="preserve"> и судейской практики учащихся (</w:t>
      </w:r>
      <w:r w:rsidRPr="00791745">
        <w:rPr>
          <w:rFonts w:ascii="Times New Roman" w:eastAsia="Times New Roman" w:hAnsi="Times New Roman" w:cs="Times New Roman"/>
          <w:b/>
          <w:bCs/>
          <w:color w:val="000000"/>
          <w:sz w:val="24"/>
          <w:szCs w:val="24"/>
          <w:shd w:val="clear" w:color="auto" w:fill="FFFFFF"/>
          <w:lang w:eastAsia="ru-RU"/>
        </w:rPr>
        <w:t>СШ</w:t>
      </w:r>
      <w:r w:rsidR="001D4F20" w:rsidRPr="00791745">
        <w:rPr>
          <w:rFonts w:ascii="Times New Roman" w:eastAsia="Times New Roman" w:hAnsi="Times New Roman" w:cs="Times New Roman"/>
          <w:b/>
          <w:bCs/>
          <w:color w:val="000000"/>
          <w:sz w:val="24"/>
          <w:szCs w:val="24"/>
          <w:shd w:val="clear" w:color="auto" w:fill="FFFFFF"/>
          <w:lang w:eastAsia="ru-RU"/>
        </w:rPr>
        <w:t>)</w:t>
      </w:r>
      <w:r w:rsidRPr="00791745">
        <w:rPr>
          <w:rFonts w:ascii="Times New Roman" w:eastAsia="Times New Roman" w:hAnsi="Times New Roman" w:cs="Times New Roman"/>
          <w:b/>
          <w:bCs/>
          <w:color w:val="000000"/>
          <w:sz w:val="24"/>
          <w:szCs w:val="24"/>
          <w:shd w:val="clear" w:color="auto" w:fill="FFFFFF"/>
          <w:lang w:eastAsia="ru-RU"/>
        </w:rPr>
        <w:t xml:space="preserve"> в группах спортивного совершенствования</w:t>
      </w:r>
      <w:r w:rsidR="00791745">
        <w:rPr>
          <w:rFonts w:ascii="Times New Roman" w:eastAsia="Times New Roman" w:hAnsi="Times New Roman" w:cs="Times New Roman"/>
          <w:b/>
          <w:bCs/>
          <w:color w:val="000000"/>
          <w:sz w:val="28"/>
          <w:szCs w:val="28"/>
          <w:shd w:val="clear" w:color="auto" w:fill="FFFFFF"/>
          <w:lang w:eastAsia="ru-RU"/>
        </w:rPr>
        <w:t xml:space="preserve">                                </w:t>
      </w:r>
      <w:r w:rsidR="00791745" w:rsidRPr="00791745">
        <w:rPr>
          <w:rFonts w:ascii="Times New Roman" w:eastAsia="Times New Roman" w:hAnsi="Times New Roman" w:cs="Times New Roman"/>
          <w:i/>
          <w:iCs/>
          <w:color w:val="000000"/>
          <w:shd w:val="clear" w:color="auto" w:fill="FFFFFF"/>
          <w:lang w:eastAsia="ru-RU"/>
        </w:rPr>
        <w:t>Таблица 49</w:t>
      </w:r>
      <w:r w:rsidR="00791745" w:rsidRPr="006B1BE1">
        <w:rPr>
          <w:rFonts w:ascii="Times New Roman" w:eastAsia="Times New Roman" w:hAnsi="Times New Roman" w:cs="Times New Roman"/>
          <w:color w:val="000000"/>
          <w:sz w:val="28"/>
          <w:szCs w:val="28"/>
          <w:lang w:eastAsia="ru-RU"/>
        </w:rPr>
        <w:br/>
      </w:r>
    </w:p>
    <w:tbl>
      <w:tblPr>
        <w:tblW w:w="500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184"/>
        <w:gridCol w:w="1241"/>
        <w:gridCol w:w="6034"/>
        <w:gridCol w:w="1016"/>
      </w:tblGrid>
      <w:tr w:rsidR="00586E0D" w:rsidRPr="00791745" w:rsidTr="007C3616">
        <w:trPr>
          <w:trHeight w:val="1740"/>
          <w:tblCellSpacing w:w="0" w:type="dxa"/>
        </w:trPr>
        <w:tc>
          <w:tcPr>
            <w:tcW w:w="62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r>
            <w:r w:rsidRPr="00791745">
              <w:rPr>
                <w:rFonts w:ascii="Times New Roman" w:eastAsia="Times New Roman" w:hAnsi="Times New Roman" w:cs="Times New Roman"/>
                <w:b/>
                <w:bCs/>
                <w:color w:val="666666"/>
                <w:szCs w:val="28"/>
                <w:lang w:eastAsia="ru-RU"/>
              </w:rPr>
              <w:t>^</w:t>
            </w:r>
            <w:r w:rsidRPr="00791745">
              <w:rPr>
                <w:rFonts w:ascii="Times New Roman" w:eastAsia="Times New Roman" w:hAnsi="Times New Roman" w:cs="Times New Roman"/>
                <w:b/>
                <w:bCs/>
                <w:color w:val="000000"/>
                <w:szCs w:val="28"/>
                <w:lang w:eastAsia="ru-RU"/>
              </w:rPr>
              <w:t> Год</w:t>
            </w:r>
            <w:r w:rsidRPr="00791745">
              <w:rPr>
                <w:rFonts w:ascii="Times New Roman" w:eastAsia="Times New Roman" w:hAnsi="Times New Roman" w:cs="Times New Roman"/>
                <w:color w:val="000000"/>
                <w:szCs w:val="28"/>
                <w:lang w:eastAsia="ru-RU"/>
              </w:rPr>
              <w:br/>
            </w:r>
            <w:r w:rsidRPr="00791745">
              <w:rPr>
                <w:rFonts w:ascii="Times New Roman" w:eastAsia="Times New Roman" w:hAnsi="Times New Roman" w:cs="Times New Roman"/>
                <w:color w:val="000000"/>
                <w:szCs w:val="28"/>
                <w:lang w:eastAsia="ru-RU"/>
              </w:rPr>
              <w:br/>
            </w:r>
            <w:r w:rsidRPr="00791745">
              <w:rPr>
                <w:rFonts w:ascii="Times New Roman" w:eastAsia="Times New Roman" w:hAnsi="Times New Roman" w:cs="Times New Roman"/>
                <w:b/>
                <w:bCs/>
                <w:color w:val="000000"/>
                <w:szCs w:val="28"/>
                <w:lang w:eastAsia="ru-RU"/>
              </w:rPr>
              <w:t>обучения</w:t>
            </w:r>
          </w:p>
        </w:tc>
        <w:tc>
          <w:tcPr>
            <w:tcW w:w="65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r>
            <w:r w:rsidRPr="00791745">
              <w:rPr>
                <w:rFonts w:ascii="Times New Roman" w:eastAsia="Times New Roman" w:hAnsi="Times New Roman" w:cs="Times New Roman"/>
                <w:b/>
                <w:bCs/>
                <w:color w:val="000000"/>
                <w:szCs w:val="28"/>
                <w:lang w:eastAsia="ru-RU"/>
              </w:rPr>
              <w:t>Вид практики</w:t>
            </w:r>
          </w:p>
        </w:tc>
        <w:tc>
          <w:tcPr>
            <w:tcW w:w="3184"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Содержание практики</w:t>
            </w:r>
          </w:p>
        </w:tc>
        <w:tc>
          <w:tcPr>
            <w:tcW w:w="536"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Кол-</w:t>
            </w:r>
            <w:proofErr w:type="spellStart"/>
            <w:r w:rsidRPr="00791745">
              <w:rPr>
                <w:rFonts w:ascii="Times New Roman" w:eastAsia="Times New Roman" w:hAnsi="Times New Roman" w:cs="Times New Roman"/>
                <w:color w:val="000000"/>
                <w:szCs w:val="28"/>
                <w:lang w:eastAsia="ru-RU"/>
              </w:rPr>
              <w:t>во</w:t>
            </w:r>
            <w:r w:rsidRPr="00791745">
              <w:rPr>
                <w:rFonts w:ascii="Times New Roman" w:eastAsia="Times New Roman" w:hAnsi="Times New Roman" w:cs="Times New Roman"/>
                <w:b/>
                <w:bCs/>
                <w:color w:val="000000"/>
                <w:szCs w:val="28"/>
                <w:lang w:eastAsia="ru-RU"/>
              </w:rPr>
              <w:t>часов</w:t>
            </w:r>
            <w:proofErr w:type="spellEnd"/>
          </w:p>
        </w:tc>
      </w:tr>
      <w:tr w:rsidR="00586E0D" w:rsidRPr="00791745" w:rsidTr="007C3616">
        <w:trPr>
          <w:tblCellSpacing w:w="0" w:type="dxa"/>
        </w:trPr>
        <w:tc>
          <w:tcPr>
            <w:tcW w:w="625" w:type="pct"/>
            <w:vMerge w:val="restar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1</w:t>
            </w:r>
          </w:p>
        </w:tc>
        <w:tc>
          <w:tcPr>
            <w:tcW w:w="65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Инструк</w:t>
            </w:r>
            <w:r w:rsidRPr="00791745">
              <w:rPr>
                <w:rFonts w:ascii="Times New Roman" w:eastAsia="Times New Roman" w:hAnsi="Times New Roman" w:cs="Times New Roman"/>
                <w:color w:val="000000"/>
                <w:szCs w:val="28"/>
                <w:lang w:eastAsia="ru-RU"/>
              </w:rPr>
              <w:softHyphen/>
              <w:t>торская</w:t>
            </w:r>
          </w:p>
        </w:tc>
        <w:tc>
          <w:tcPr>
            <w:tcW w:w="3184"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Учащиеся подбирают основные упражнения для разминки и самостоятельно проводят ее по заданию тренера, демонстри</w:t>
            </w:r>
            <w:r w:rsidRPr="00791745">
              <w:rPr>
                <w:rFonts w:ascii="Times New Roman" w:eastAsia="Times New Roman" w:hAnsi="Times New Roman" w:cs="Times New Roman"/>
                <w:color w:val="000000"/>
                <w:szCs w:val="28"/>
                <w:lang w:eastAsia="ru-RU"/>
              </w:rPr>
              <w:softHyphen/>
              <w:t>руют технические действия, выявляют и исправляют ошибки при выполнении упражнений другими учащимися, помогают учащимся младших возрастных групп в разучивании отдель</w:t>
            </w:r>
            <w:r w:rsidRPr="00791745">
              <w:rPr>
                <w:rFonts w:ascii="Times New Roman" w:eastAsia="Times New Roman" w:hAnsi="Times New Roman" w:cs="Times New Roman"/>
                <w:color w:val="000000"/>
                <w:szCs w:val="28"/>
                <w:lang w:eastAsia="ru-RU"/>
              </w:rPr>
              <w:softHyphen/>
              <w:t>ных упражнений и приемов.</w:t>
            </w:r>
          </w:p>
        </w:tc>
        <w:tc>
          <w:tcPr>
            <w:tcW w:w="536"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12</w:t>
            </w:r>
          </w:p>
        </w:tc>
      </w:tr>
      <w:tr w:rsidR="00586E0D" w:rsidRPr="00791745" w:rsidTr="007C3616">
        <w:trPr>
          <w:tblCellSpacing w:w="0" w:type="dxa"/>
        </w:trPr>
        <w:tc>
          <w:tcPr>
            <w:tcW w:w="625" w:type="pct"/>
            <w:vMerge/>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p>
        </w:tc>
        <w:tc>
          <w:tcPr>
            <w:tcW w:w="65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Судей</w:t>
            </w:r>
            <w:r w:rsidRPr="00791745">
              <w:rPr>
                <w:rFonts w:ascii="Times New Roman" w:eastAsia="Times New Roman" w:hAnsi="Times New Roman" w:cs="Times New Roman"/>
                <w:color w:val="000000"/>
                <w:szCs w:val="28"/>
                <w:lang w:eastAsia="ru-RU"/>
              </w:rPr>
              <w:softHyphen/>
              <w:t>ская</w:t>
            </w:r>
          </w:p>
        </w:tc>
        <w:tc>
          <w:tcPr>
            <w:tcW w:w="3184"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Участие в судействе соревнований в роли секретаря. Ведение протоколов соревнований. Выполнение функции руководите</w:t>
            </w:r>
            <w:r w:rsidRPr="00791745">
              <w:rPr>
                <w:rFonts w:ascii="Times New Roman" w:eastAsia="Times New Roman" w:hAnsi="Times New Roman" w:cs="Times New Roman"/>
                <w:color w:val="000000"/>
                <w:szCs w:val="28"/>
                <w:lang w:eastAsia="ru-RU"/>
              </w:rPr>
              <w:softHyphen/>
              <w:t>ля ковра на соревнованиях среди младших юношей.</w:t>
            </w:r>
          </w:p>
        </w:tc>
        <w:tc>
          <w:tcPr>
            <w:tcW w:w="536"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12</w:t>
            </w:r>
          </w:p>
        </w:tc>
      </w:tr>
      <w:tr w:rsidR="00586E0D" w:rsidRPr="00791745" w:rsidTr="007C3616">
        <w:trPr>
          <w:tblCellSpacing w:w="0" w:type="dxa"/>
        </w:trPr>
        <w:tc>
          <w:tcPr>
            <w:tcW w:w="625" w:type="pct"/>
            <w:vMerge w:val="restar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lastRenderedPageBreak/>
              <w:br/>
              <w:t>2</w:t>
            </w:r>
          </w:p>
        </w:tc>
        <w:tc>
          <w:tcPr>
            <w:tcW w:w="65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Инструк</w:t>
            </w:r>
            <w:r w:rsidRPr="00791745">
              <w:rPr>
                <w:rFonts w:ascii="Times New Roman" w:eastAsia="Times New Roman" w:hAnsi="Times New Roman" w:cs="Times New Roman"/>
                <w:color w:val="000000"/>
                <w:szCs w:val="28"/>
                <w:lang w:eastAsia="ru-RU"/>
              </w:rPr>
              <w:softHyphen/>
              <w:t>торская</w:t>
            </w:r>
          </w:p>
        </w:tc>
        <w:tc>
          <w:tcPr>
            <w:tcW w:w="3184"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Учащиеся самостоятельно разрабатывают конспект занятий и комплексы тренировочных заданий для различных частей урока: разминки, основной и заключительной частей; прово</w:t>
            </w:r>
            <w:r w:rsidRPr="00791745">
              <w:rPr>
                <w:rFonts w:ascii="Times New Roman" w:eastAsia="Times New Roman" w:hAnsi="Times New Roman" w:cs="Times New Roman"/>
                <w:color w:val="000000"/>
                <w:szCs w:val="28"/>
                <w:lang w:eastAsia="ru-RU"/>
              </w:rPr>
              <w:softHyphen/>
              <w:t>дят учебно-тренировочные занятия в группах начальной под</w:t>
            </w:r>
            <w:r w:rsidRPr="00791745">
              <w:rPr>
                <w:rFonts w:ascii="Times New Roman" w:eastAsia="Times New Roman" w:hAnsi="Times New Roman" w:cs="Times New Roman"/>
                <w:color w:val="000000"/>
                <w:szCs w:val="28"/>
                <w:lang w:eastAsia="ru-RU"/>
              </w:rPr>
              <w:softHyphen/>
              <w:t>готовки.</w:t>
            </w:r>
          </w:p>
        </w:tc>
        <w:tc>
          <w:tcPr>
            <w:tcW w:w="536"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16</w:t>
            </w:r>
          </w:p>
        </w:tc>
      </w:tr>
      <w:tr w:rsidR="00586E0D" w:rsidRPr="00791745" w:rsidTr="007C3616">
        <w:trPr>
          <w:tblCellSpacing w:w="0" w:type="dxa"/>
        </w:trPr>
        <w:tc>
          <w:tcPr>
            <w:tcW w:w="625" w:type="pct"/>
            <w:vMerge/>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p>
        </w:tc>
        <w:tc>
          <w:tcPr>
            <w:tcW w:w="65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Судей</w:t>
            </w:r>
            <w:r w:rsidRPr="00791745">
              <w:rPr>
                <w:rFonts w:ascii="Times New Roman" w:eastAsia="Times New Roman" w:hAnsi="Times New Roman" w:cs="Times New Roman"/>
                <w:color w:val="000000"/>
                <w:szCs w:val="28"/>
                <w:lang w:eastAsia="ru-RU"/>
              </w:rPr>
              <w:softHyphen/>
              <w:t>ская</w:t>
            </w:r>
          </w:p>
        </w:tc>
        <w:tc>
          <w:tcPr>
            <w:tcW w:w="3184"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Принимают участие в судействе в детско-юношеских спор</w:t>
            </w:r>
            <w:r w:rsidRPr="00791745">
              <w:rPr>
                <w:rFonts w:ascii="Times New Roman" w:eastAsia="Times New Roman" w:hAnsi="Times New Roman" w:cs="Times New Roman"/>
                <w:color w:val="000000"/>
                <w:szCs w:val="28"/>
                <w:lang w:eastAsia="ru-RU"/>
              </w:rPr>
              <w:softHyphen/>
              <w:t>тивных и образовательных учреждениях в роли судей, замес</w:t>
            </w:r>
            <w:r w:rsidRPr="00791745">
              <w:rPr>
                <w:rFonts w:ascii="Times New Roman" w:eastAsia="Times New Roman" w:hAnsi="Times New Roman" w:cs="Times New Roman"/>
                <w:color w:val="000000"/>
                <w:szCs w:val="28"/>
                <w:lang w:eastAsia="ru-RU"/>
              </w:rPr>
              <w:softHyphen/>
              <w:t>тителя главного судьи, главного секретаря; в городских со</w:t>
            </w:r>
            <w:r w:rsidRPr="00791745">
              <w:rPr>
                <w:rFonts w:ascii="Times New Roman" w:eastAsia="Times New Roman" w:hAnsi="Times New Roman" w:cs="Times New Roman"/>
                <w:color w:val="000000"/>
                <w:szCs w:val="28"/>
                <w:lang w:eastAsia="ru-RU"/>
              </w:rPr>
              <w:softHyphen/>
              <w:t>ревнованиях - в роли судьи, заместителя главного секретаря.</w:t>
            </w:r>
          </w:p>
        </w:tc>
        <w:tc>
          <w:tcPr>
            <w:tcW w:w="536"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18</w:t>
            </w:r>
          </w:p>
        </w:tc>
      </w:tr>
      <w:tr w:rsidR="00586E0D" w:rsidRPr="00791745" w:rsidTr="007C3616">
        <w:trPr>
          <w:tblCellSpacing w:w="0" w:type="dxa"/>
        </w:trPr>
        <w:tc>
          <w:tcPr>
            <w:tcW w:w="625" w:type="pct"/>
            <w:vMerge/>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p>
        </w:tc>
        <w:tc>
          <w:tcPr>
            <w:tcW w:w="65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Вид практики</w:t>
            </w:r>
          </w:p>
        </w:tc>
        <w:tc>
          <w:tcPr>
            <w:tcW w:w="3184"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Содержание практики</w:t>
            </w:r>
          </w:p>
        </w:tc>
        <w:tc>
          <w:tcPr>
            <w:tcW w:w="536"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Кол-во часов</w:t>
            </w:r>
          </w:p>
        </w:tc>
      </w:tr>
      <w:tr w:rsidR="00586E0D" w:rsidRPr="00791745" w:rsidTr="007C3616">
        <w:trPr>
          <w:tblCellSpacing w:w="0" w:type="dxa"/>
        </w:trPr>
        <w:tc>
          <w:tcPr>
            <w:tcW w:w="625" w:type="pct"/>
            <w:vMerge/>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p>
        </w:tc>
        <w:tc>
          <w:tcPr>
            <w:tcW w:w="65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Инструк</w:t>
            </w:r>
            <w:r w:rsidRPr="00791745">
              <w:rPr>
                <w:rFonts w:ascii="Times New Roman" w:eastAsia="Times New Roman" w:hAnsi="Times New Roman" w:cs="Times New Roman"/>
                <w:color w:val="000000"/>
                <w:szCs w:val="28"/>
                <w:lang w:eastAsia="ru-RU"/>
              </w:rPr>
              <w:softHyphen/>
              <w:t>торская</w:t>
            </w:r>
          </w:p>
        </w:tc>
        <w:tc>
          <w:tcPr>
            <w:tcW w:w="3184"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Учащиеся самостоятельно разрабатывают конспект занятий и комплексы тренировочных заданий для урока; знакомятся с документами планирования и учета учебной работы в ДЮСШ. Проводят учебно-тренировочные занятия в учебно-тренировочных группах.</w:t>
            </w:r>
          </w:p>
        </w:tc>
        <w:tc>
          <w:tcPr>
            <w:tcW w:w="536"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16</w:t>
            </w:r>
          </w:p>
        </w:tc>
      </w:tr>
      <w:tr w:rsidR="00586E0D" w:rsidRPr="00791745" w:rsidTr="007C3616">
        <w:trPr>
          <w:tblCellSpacing w:w="0" w:type="dxa"/>
        </w:trPr>
        <w:tc>
          <w:tcPr>
            <w:tcW w:w="625" w:type="pct"/>
            <w:vMerge/>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p>
        </w:tc>
        <w:tc>
          <w:tcPr>
            <w:tcW w:w="655"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Судей</w:t>
            </w:r>
            <w:r w:rsidRPr="00791745">
              <w:rPr>
                <w:rFonts w:ascii="Times New Roman" w:eastAsia="Times New Roman" w:hAnsi="Times New Roman" w:cs="Times New Roman"/>
                <w:color w:val="000000"/>
                <w:szCs w:val="28"/>
                <w:lang w:eastAsia="ru-RU"/>
              </w:rPr>
              <w:softHyphen/>
              <w:t>ская</w:t>
            </w:r>
          </w:p>
        </w:tc>
        <w:tc>
          <w:tcPr>
            <w:tcW w:w="3184"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Участие в судействе соревнований в роли главного секретаря. Проведение жеребьевки участников. Выполнение функции главного судьи на соревнованиях младших юношей.</w:t>
            </w:r>
          </w:p>
        </w:tc>
        <w:tc>
          <w:tcPr>
            <w:tcW w:w="536" w:type="pct"/>
            <w:shd w:val="clear" w:color="auto" w:fill="FFFFFF"/>
            <w:vAlign w:val="center"/>
            <w:hideMark/>
          </w:tcPr>
          <w:p w:rsidR="00586E0D" w:rsidRPr="00791745" w:rsidRDefault="00586E0D" w:rsidP="00196D80">
            <w:pPr>
              <w:spacing w:after="0" w:line="240" w:lineRule="auto"/>
              <w:jc w:val="center"/>
              <w:rPr>
                <w:rFonts w:ascii="Times New Roman" w:eastAsia="Times New Roman" w:hAnsi="Times New Roman" w:cs="Times New Roman"/>
                <w:color w:val="000000"/>
                <w:szCs w:val="28"/>
                <w:lang w:eastAsia="ru-RU"/>
              </w:rPr>
            </w:pPr>
            <w:r w:rsidRPr="00791745">
              <w:rPr>
                <w:rFonts w:ascii="Times New Roman" w:eastAsia="Times New Roman" w:hAnsi="Times New Roman" w:cs="Times New Roman"/>
                <w:color w:val="000000"/>
                <w:szCs w:val="28"/>
                <w:lang w:eastAsia="ru-RU"/>
              </w:rPr>
              <w:br/>
              <w:t>18</w:t>
            </w:r>
          </w:p>
        </w:tc>
      </w:tr>
    </w:tbl>
    <w:p w:rsidR="001E4751" w:rsidRPr="001E4751" w:rsidRDefault="00586E0D" w:rsidP="00196D80">
      <w:pPr>
        <w:tabs>
          <w:tab w:val="left" w:pos="10980"/>
        </w:tabs>
        <w:spacing w:after="0" w:line="240" w:lineRule="auto"/>
        <w:jc w:val="center"/>
        <w:rPr>
          <w:rFonts w:ascii="Times New Roman" w:hAnsi="Times New Roman"/>
          <w:b/>
          <w:sz w:val="28"/>
          <w:szCs w:val="28"/>
        </w:rPr>
      </w:pP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shd w:val="clear" w:color="auto" w:fill="FFFFFF"/>
          <w:lang w:eastAsia="ru-RU"/>
        </w:rPr>
        <w:t>целенаправленный рост спортивного мастер</w:t>
      </w:r>
      <w:r w:rsidRPr="006B1BE1">
        <w:rPr>
          <w:rFonts w:ascii="Times New Roman" w:eastAsia="Times New Roman" w:hAnsi="Times New Roman" w:cs="Times New Roman"/>
          <w:color w:val="000000"/>
          <w:sz w:val="28"/>
          <w:szCs w:val="28"/>
          <w:shd w:val="clear" w:color="auto" w:fill="FFFFFF"/>
          <w:lang w:eastAsia="ru-RU"/>
        </w:rPr>
        <w:softHyphen/>
        <w:t>ства самбиста и лежащие в основе его тренировочной деятель</w:t>
      </w:r>
      <w:r w:rsidRPr="006B1BE1">
        <w:rPr>
          <w:rFonts w:ascii="Times New Roman" w:eastAsia="Times New Roman" w:hAnsi="Times New Roman" w:cs="Times New Roman"/>
          <w:color w:val="000000"/>
          <w:sz w:val="28"/>
          <w:szCs w:val="28"/>
          <w:shd w:val="clear" w:color="auto" w:fill="FFFFFF"/>
          <w:lang w:eastAsia="ru-RU"/>
        </w:rPr>
        <w:softHyphen/>
        <w:t>ности, на каждом качественно новом этапе подготовки требуют разумно</w:t>
      </w:r>
      <w:r w:rsidRPr="006B1BE1">
        <w:rPr>
          <w:rFonts w:ascii="Times New Roman" w:eastAsia="Times New Roman" w:hAnsi="Times New Roman" w:cs="Times New Roman"/>
          <w:color w:val="000000"/>
          <w:sz w:val="28"/>
          <w:szCs w:val="28"/>
          <w:shd w:val="clear" w:color="auto" w:fill="FFFFFF"/>
          <w:lang w:eastAsia="ru-RU"/>
        </w:rPr>
        <w:softHyphen/>
        <w:t>го и оптимального сочетания.</w:t>
      </w:r>
      <w:r w:rsidRPr="006B1BE1">
        <w:rPr>
          <w:rFonts w:ascii="Times New Roman" w:eastAsia="Times New Roman" w:hAnsi="Times New Roman" w:cs="Times New Roman"/>
          <w:color w:val="000000"/>
          <w:sz w:val="28"/>
          <w:szCs w:val="28"/>
          <w:lang w:eastAsia="ru-RU"/>
        </w:rPr>
        <w:br/>
      </w:r>
      <w:r w:rsidRPr="006B1BE1">
        <w:rPr>
          <w:rFonts w:ascii="Times New Roman" w:eastAsia="Times New Roman" w:hAnsi="Times New Roman" w:cs="Times New Roman"/>
          <w:color w:val="000000"/>
          <w:sz w:val="28"/>
          <w:szCs w:val="28"/>
          <w:lang w:eastAsia="ru-RU"/>
        </w:rPr>
        <w:br/>
      </w:r>
      <w:r w:rsidR="001E4751" w:rsidRPr="001E4751">
        <w:rPr>
          <w:rFonts w:ascii="Times New Roman" w:hAnsi="Times New Roman"/>
          <w:b/>
          <w:sz w:val="28"/>
          <w:szCs w:val="28"/>
        </w:rPr>
        <w:t xml:space="preserve">ОБЩИЕ ПРЕДСТАВЛЕНИЯ О ДОПИНГАХ </w:t>
      </w:r>
    </w:p>
    <w:p w:rsidR="001E4751" w:rsidRPr="001E4751" w:rsidRDefault="001E4751" w:rsidP="00196D80">
      <w:pPr>
        <w:tabs>
          <w:tab w:val="left" w:pos="10980"/>
        </w:tabs>
        <w:spacing w:after="0" w:line="240" w:lineRule="auto"/>
        <w:rPr>
          <w:rFonts w:ascii="Times New Roman" w:hAnsi="Times New Roman"/>
          <w:sz w:val="28"/>
          <w:szCs w:val="28"/>
        </w:rPr>
      </w:pPr>
      <w:r w:rsidRPr="001E4751">
        <w:rPr>
          <w:rFonts w:ascii="Times New Roman" w:hAnsi="Times New Roman"/>
          <w:b/>
          <w:sz w:val="28"/>
          <w:szCs w:val="28"/>
        </w:rPr>
        <w:t xml:space="preserve">       Допинг – </w:t>
      </w:r>
      <w:r w:rsidRPr="001E4751">
        <w:rPr>
          <w:rFonts w:ascii="Times New Roman" w:hAnsi="Times New Roman"/>
          <w:sz w:val="28"/>
          <w:szCs w:val="28"/>
        </w:rPr>
        <w:t>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1E4751" w:rsidRPr="001E4751" w:rsidRDefault="001E4751" w:rsidP="00196D80">
      <w:pPr>
        <w:tabs>
          <w:tab w:val="left" w:pos="10980"/>
        </w:tabs>
        <w:spacing w:after="0" w:line="240" w:lineRule="auto"/>
        <w:rPr>
          <w:rFonts w:ascii="Times New Roman" w:hAnsi="Times New Roman"/>
          <w:sz w:val="28"/>
          <w:szCs w:val="28"/>
        </w:rPr>
      </w:pPr>
      <w:r w:rsidRPr="001E4751">
        <w:rPr>
          <w:rFonts w:ascii="Times New Roman" w:hAnsi="Times New Roman"/>
          <w:sz w:val="28"/>
          <w:szCs w:val="28"/>
        </w:rPr>
        <w:t xml:space="preserve">      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соревновательный и </w:t>
      </w:r>
      <w:r w:rsidR="007C3616" w:rsidRPr="001E4751">
        <w:rPr>
          <w:rFonts w:ascii="Times New Roman" w:hAnsi="Times New Roman"/>
          <w:sz w:val="28"/>
          <w:szCs w:val="28"/>
        </w:rPr>
        <w:t>вне соревновательных периодов</w:t>
      </w:r>
      <w:r w:rsidRPr="001E4751">
        <w:rPr>
          <w:rFonts w:ascii="Times New Roman" w:hAnsi="Times New Roman"/>
          <w:sz w:val="28"/>
          <w:szCs w:val="28"/>
        </w:rPr>
        <w:t>.</w:t>
      </w:r>
    </w:p>
    <w:p w:rsidR="001E4751" w:rsidRPr="001E4751" w:rsidRDefault="001E4751" w:rsidP="00196D80">
      <w:pPr>
        <w:tabs>
          <w:tab w:val="left" w:pos="10980"/>
        </w:tabs>
        <w:spacing w:after="0" w:line="240" w:lineRule="auto"/>
        <w:rPr>
          <w:rFonts w:ascii="Times New Roman" w:hAnsi="Times New Roman"/>
          <w:sz w:val="28"/>
          <w:szCs w:val="28"/>
        </w:rPr>
      </w:pPr>
      <w:r w:rsidRPr="001E4751">
        <w:rPr>
          <w:rFonts w:ascii="Times New Roman" w:hAnsi="Times New Roman"/>
          <w:sz w:val="28"/>
          <w:szCs w:val="28"/>
        </w:rPr>
        <w:t xml:space="preserve">      Запрещенные вещества:</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стимуляторы;</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наркотики;</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proofErr w:type="spellStart"/>
      <w:r w:rsidRPr="001E4751">
        <w:rPr>
          <w:rFonts w:ascii="Times New Roman" w:hAnsi="Times New Roman"/>
          <w:sz w:val="28"/>
          <w:szCs w:val="28"/>
        </w:rPr>
        <w:t>каннабиноиды</w:t>
      </w:r>
      <w:proofErr w:type="spellEnd"/>
      <w:r w:rsidRPr="001E4751">
        <w:rPr>
          <w:rFonts w:ascii="Times New Roman" w:hAnsi="Times New Roman"/>
          <w:sz w:val="28"/>
          <w:szCs w:val="28"/>
        </w:rPr>
        <w:t>;</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анаболические агенты;</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пептидные гормоны;</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lastRenderedPageBreak/>
        <w:t>бета-2 агонисты;</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 xml:space="preserve">вещества с </w:t>
      </w:r>
      <w:proofErr w:type="spellStart"/>
      <w:r w:rsidRPr="001E4751">
        <w:rPr>
          <w:rFonts w:ascii="Times New Roman" w:hAnsi="Times New Roman"/>
          <w:sz w:val="28"/>
          <w:szCs w:val="28"/>
        </w:rPr>
        <w:t>антиэстрогенным</w:t>
      </w:r>
      <w:proofErr w:type="spellEnd"/>
      <w:r w:rsidRPr="001E4751">
        <w:rPr>
          <w:rFonts w:ascii="Times New Roman" w:hAnsi="Times New Roman"/>
          <w:sz w:val="28"/>
          <w:szCs w:val="28"/>
        </w:rPr>
        <w:t xml:space="preserve"> действием;</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маскирующие вещества;</w:t>
      </w:r>
    </w:p>
    <w:p w:rsidR="001E4751" w:rsidRPr="001E4751" w:rsidRDefault="001E4751" w:rsidP="00196D80">
      <w:pPr>
        <w:numPr>
          <w:ilvl w:val="0"/>
          <w:numId w:val="10"/>
        </w:numPr>
        <w:tabs>
          <w:tab w:val="left" w:pos="10980"/>
        </w:tabs>
        <w:spacing w:after="0" w:line="240" w:lineRule="auto"/>
        <w:ind w:left="0"/>
        <w:rPr>
          <w:rFonts w:ascii="Times New Roman" w:hAnsi="Times New Roman"/>
          <w:sz w:val="28"/>
          <w:szCs w:val="28"/>
        </w:rPr>
      </w:pPr>
      <w:proofErr w:type="spellStart"/>
      <w:r w:rsidRPr="001E4751">
        <w:rPr>
          <w:rFonts w:ascii="Times New Roman" w:hAnsi="Times New Roman"/>
          <w:sz w:val="28"/>
          <w:szCs w:val="28"/>
        </w:rPr>
        <w:t>глюкокортикостероиды</w:t>
      </w:r>
      <w:proofErr w:type="spellEnd"/>
      <w:r w:rsidRPr="001E4751">
        <w:rPr>
          <w:rFonts w:ascii="Times New Roman" w:hAnsi="Times New Roman"/>
          <w:sz w:val="28"/>
          <w:szCs w:val="28"/>
        </w:rPr>
        <w:t>.</w:t>
      </w:r>
    </w:p>
    <w:p w:rsidR="001E4751" w:rsidRPr="001E4751" w:rsidRDefault="001E4751" w:rsidP="00196D80">
      <w:pPr>
        <w:tabs>
          <w:tab w:val="left" w:pos="10980"/>
        </w:tabs>
        <w:spacing w:after="0" w:line="240" w:lineRule="auto"/>
        <w:rPr>
          <w:rFonts w:ascii="Times New Roman" w:hAnsi="Times New Roman"/>
          <w:sz w:val="28"/>
          <w:szCs w:val="28"/>
        </w:rPr>
      </w:pPr>
      <w:r w:rsidRPr="001E4751">
        <w:rPr>
          <w:rFonts w:ascii="Times New Roman" w:hAnsi="Times New Roman"/>
          <w:sz w:val="28"/>
          <w:szCs w:val="28"/>
        </w:rPr>
        <w:t xml:space="preserve">      Запрещенные методы:</w:t>
      </w:r>
    </w:p>
    <w:p w:rsidR="001E4751" w:rsidRPr="001E4751" w:rsidRDefault="001E4751" w:rsidP="00196D80">
      <w:pPr>
        <w:numPr>
          <w:ilvl w:val="0"/>
          <w:numId w:val="11"/>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улучшающие кислородтранспортные функции;</w:t>
      </w:r>
    </w:p>
    <w:p w:rsidR="001E4751" w:rsidRPr="001E4751" w:rsidRDefault="001E4751" w:rsidP="00196D80">
      <w:pPr>
        <w:numPr>
          <w:ilvl w:val="0"/>
          <w:numId w:val="11"/>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фармакологические, химические и физические манипуляции;</w:t>
      </w:r>
    </w:p>
    <w:p w:rsidR="001E4751" w:rsidRPr="001E4751" w:rsidRDefault="001E4751" w:rsidP="00196D80">
      <w:pPr>
        <w:numPr>
          <w:ilvl w:val="0"/>
          <w:numId w:val="11"/>
        </w:numPr>
        <w:tabs>
          <w:tab w:val="left" w:pos="10980"/>
        </w:tabs>
        <w:spacing w:after="0" w:line="240" w:lineRule="auto"/>
        <w:ind w:left="0"/>
        <w:rPr>
          <w:rFonts w:ascii="Times New Roman" w:hAnsi="Times New Roman"/>
          <w:sz w:val="28"/>
          <w:szCs w:val="28"/>
        </w:rPr>
      </w:pPr>
      <w:r w:rsidRPr="001E4751">
        <w:rPr>
          <w:rFonts w:ascii="Times New Roman" w:hAnsi="Times New Roman"/>
          <w:sz w:val="28"/>
          <w:szCs w:val="28"/>
        </w:rPr>
        <w:t>генный допинг.</w:t>
      </w:r>
    </w:p>
    <w:p w:rsidR="001E4751" w:rsidRPr="001E4751" w:rsidRDefault="001E4751" w:rsidP="00196D80">
      <w:pPr>
        <w:tabs>
          <w:tab w:val="left" w:pos="10980"/>
        </w:tabs>
        <w:spacing w:after="0" w:line="240" w:lineRule="auto"/>
        <w:rPr>
          <w:rFonts w:ascii="Times New Roman" w:hAnsi="Times New Roman"/>
          <w:sz w:val="28"/>
          <w:szCs w:val="28"/>
        </w:rPr>
      </w:pPr>
      <w:r w:rsidRPr="001E4751">
        <w:rPr>
          <w:rFonts w:ascii="Times New Roman" w:hAnsi="Times New Roman"/>
          <w:sz w:val="28"/>
          <w:szCs w:val="28"/>
        </w:rPr>
        <w:t xml:space="preserve">      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2003г. на конференции в г. Копенгагене (Дания) большинством стран и международных спортивных федераций.</w:t>
      </w:r>
    </w:p>
    <w:p w:rsidR="001E4751" w:rsidRPr="001E4751" w:rsidRDefault="001E4751" w:rsidP="00196D80">
      <w:pPr>
        <w:tabs>
          <w:tab w:val="left" w:pos="10980"/>
        </w:tabs>
        <w:spacing w:after="0" w:line="240" w:lineRule="auto"/>
        <w:rPr>
          <w:rFonts w:ascii="Times New Roman" w:hAnsi="Times New Roman"/>
          <w:sz w:val="28"/>
          <w:szCs w:val="28"/>
        </w:rPr>
      </w:pPr>
      <w:r w:rsidRPr="001E4751">
        <w:rPr>
          <w:rFonts w:ascii="Times New Roman" w:hAnsi="Times New Roman"/>
          <w:sz w:val="28"/>
          <w:szCs w:val="28"/>
        </w:rPr>
        <w:t xml:space="preserve">     Если будет установлено, что спортсмен использовал запрещенные вещества и методы в соревновательный и </w:t>
      </w:r>
      <w:proofErr w:type="spellStart"/>
      <w:r w:rsidRPr="001E4751">
        <w:rPr>
          <w:rFonts w:ascii="Times New Roman" w:hAnsi="Times New Roman"/>
          <w:sz w:val="28"/>
          <w:szCs w:val="28"/>
        </w:rPr>
        <w:t>внесоревновательный</w:t>
      </w:r>
      <w:proofErr w:type="spellEnd"/>
      <w:r w:rsidRPr="001E4751">
        <w:rPr>
          <w:rFonts w:ascii="Times New Roman" w:hAnsi="Times New Roman"/>
          <w:sz w:val="28"/>
          <w:szCs w:val="28"/>
        </w:rPr>
        <w:t xml:space="preserve"> периоды, то в соответствии с Всемирным антидопинговым кодексом для спортсмена, тренера и врача, принимавших участие в подготовке спортсмена, предусмотрено: </w:t>
      </w:r>
    </w:p>
    <w:p w:rsidR="001E4751" w:rsidRPr="001E4751" w:rsidRDefault="001E4751" w:rsidP="00196D80">
      <w:pPr>
        <w:numPr>
          <w:ilvl w:val="0"/>
          <w:numId w:val="12"/>
        </w:numPr>
        <w:tabs>
          <w:tab w:val="left" w:pos="10980"/>
        </w:tabs>
        <w:spacing w:after="0" w:line="240" w:lineRule="auto"/>
        <w:ind w:left="0"/>
        <w:rPr>
          <w:rFonts w:ascii="Times New Roman" w:hAnsi="Times New Roman"/>
          <w:sz w:val="28"/>
          <w:szCs w:val="28"/>
        </w:rPr>
      </w:pPr>
      <w:r w:rsidRPr="001E4751">
        <w:rPr>
          <w:rFonts w:ascii="Times New Roman" w:hAnsi="Times New Roman"/>
          <w:i/>
          <w:sz w:val="28"/>
          <w:szCs w:val="28"/>
        </w:rPr>
        <w:t xml:space="preserve">первое нарушение: </w:t>
      </w:r>
      <w:r w:rsidRPr="001E4751">
        <w:rPr>
          <w:rFonts w:ascii="Times New Roman" w:hAnsi="Times New Roman"/>
          <w:sz w:val="28"/>
          <w:szCs w:val="28"/>
        </w:rPr>
        <w:t xml:space="preserve">минимум – предупреждение, максимум – 1 год </w:t>
      </w:r>
      <w:r w:rsidRPr="001E4751">
        <w:rPr>
          <w:rFonts w:ascii="Times New Roman" w:hAnsi="Times New Roman"/>
          <w:b/>
          <w:sz w:val="28"/>
          <w:szCs w:val="28"/>
        </w:rPr>
        <w:t>дисквалификации;</w:t>
      </w:r>
    </w:p>
    <w:p w:rsidR="001E4751" w:rsidRPr="001E4751" w:rsidRDefault="001E4751" w:rsidP="00196D80">
      <w:pPr>
        <w:numPr>
          <w:ilvl w:val="0"/>
          <w:numId w:val="12"/>
        </w:numPr>
        <w:tabs>
          <w:tab w:val="left" w:pos="10980"/>
        </w:tabs>
        <w:spacing w:after="0" w:line="240" w:lineRule="auto"/>
        <w:ind w:left="0"/>
        <w:rPr>
          <w:rFonts w:ascii="Times New Roman" w:hAnsi="Times New Roman"/>
          <w:sz w:val="28"/>
          <w:szCs w:val="28"/>
        </w:rPr>
      </w:pPr>
      <w:r w:rsidRPr="001E4751">
        <w:rPr>
          <w:rFonts w:ascii="Times New Roman" w:hAnsi="Times New Roman"/>
          <w:i/>
          <w:sz w:val="28"/>
          <w:szCs w:val="28"/>
        </w:rPr>
        <w:t xml:space="preserve">второе нарушение: </w:t>
      </w:r>
      <w:r w:rsidRPr="001E4751">
        <w:rPr>
          <w:rFonts w:ascii="Times New Roman" w:hAnsi="Times New Roman"/>
          <w:sz w:val="28"/>
          <w:szCs w:val="28"/>
        </w:rPr>
        <w:t xml:space="preserve">2 года </w:t>
      </w:r>
      <w:r w:rsidRPr="001E4751">
        <w:rPr>
          <w:rFonts w:ascii="Times New Roman" w:hAnsi="Times New Roman"/>
          <w:b/>
          <w:sz w:val="28"/>
          <w:szCs w:val="28"/>
        </w:rPr>
        <w:t>дисквалификации;</w:t>
      </w:r>
    </w:p>
    <w:p w:rsidR="001E4751" w:rsidRPr="001E4751" w:rsidRDefault="001E4751" w:rsidP="00196D80">
      <w:pPr>
        <w:numPr>
          <w:ilvl w:val="0"/>
          <w:numId w:val="12"/>
        </w:numPr>
        <w:tabs>
          <w:tab w:val="left" w:pos="10980"/>
        </w:tabs>
        <w:spacing w:after="0" w:line="240" w:lineRule="auto"/>
        <w:ind w:left="0"/>
        <w:rPr>
          <w:rFonts w:ascii="Times New Roman" w:hAnsi="Times New Roman"/>
          <w:sz w:val="28"/>
          <w:szCs w:val="28"/>
        </w:rPr>
      </w:pPr>
      <w:r w:rsidRPr="001E4751">
        <w:rPr>
          <w:rFonts w:ascii="Times New Roman" w:hAnsi="Times New Roman"/>
          <w:i/>
          <w:sz w:val="28"/>
          <w:szCs w:val="28"/>
        </w:rPr>
        <w:t xml:space="preserve">третье нарушение: </w:t>
      </w:r>
      <w:r w:rsidRPr="001E4751">
        <w:rPr>
          <w:rFonts w:ascii="Times New Roman" w:hAnsi="Times New Roman"/>
          <w:sz w:val="28"/>
          <w:szCs w:val="28"/>
        </w:rPr>
        <w:t xml:space="preserve">пожизненная </w:t>
      </w:r>
      <w:r w:rsidRPr="001E4751">
        <w:rPr>
          <w:rFonts w:ascii="Times New Roman" w:hAnsi="Times New Roman"/>
          <w:b/>
          <w:sz w:val="28"/>
          <w:szCs w:val="28"/>
        </w:rPr>
        <w:t>дисквалификация.</w:t>
      </w:r>
    </w:p>
    <w:p w:rsidR="001E4751" w:rsidRPr="001E4751" w:rsidRDefault="001E4751" w:rsidP="00196D80">
      <w:pPr>
        <w:tabs>
          <w:tab w:val="left" w:pos="10980"/>
        </w:tabs>
        <w:spacing w:after="0" w:line="240" w:lineRule="auto"/>
        <w:rPr>
          <w:rFonts w:ascii="Times New Roman" w:hAnsi="Times New Roman"/>
          <w:sz w:val="28"/>
          <w:szCs w:val="28"/>
        </w:rPr>
      </w:pPr>
    </w:p>
    <w:p w:rsidR="00586E0D" w:rsidRPr="001E4751" w:rsidRDefault="00586E0D" w:rsidP="00196D80">
      <w:pPr>
        <w:spacing w:after="0" w:line="240" w:lineRule="auto"/>
        <w:rPr>
          <w:rFonts w:ascii="Times New Roman" w:eastAsia="Times New Roman" w:hAnsi="Times New Roman" w:cs="Times New Roman"/>
          <w:color w:val="000000"/>
          <w:sz w:val="28"/>
          <w:szCs w:val="28"/>
          <w:shd w:val="clear" w:color="auto" w:fill="FFFFFF"/>
          <w:lang w:eastAsia="ru-RU"/>
        </w:rPr>
      </w:pPr>
    </w:p>
    <w:p w:rsidR="001E4751" w:rsidRDefault="001E4751"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C96DAB" w:rsidRDefault="00C96DAB" w:rsidP="00196D80">
      <w:pPr>
        <w:spacing w:after="0" w:line="240" w:lineRule="auto"/>
        <w:rPr>
          <w:rFonts w:ascii="Times New Roman" w:hAnsi="Times New Roman" w:cs="Times New Roman"/>
          <w:color w:val="000000"/>
          <w:sz w:val="28"/>
          <w:szCs w:val="28"/>
          <w:shd w:val="clear" w:color="auto" w:fill="FFFFFF"/>
        </w:rPr>
      </w:pPr>
    </w:p>
    <w:p w:rsidR="00D31642" w:rsidRDefault="00D31642" w:rsidP="00196D80">
      <w:pPr>
        <w:spacing w:after="0" w:line="240" w:lineRule="auto"/>
        <w:rPr>
          <w:rFonts w:ascii="Times New Roman" w:hAnsi="Times New Roman" w:cs="Times New Roman"/>
          <w:color w:val="000000"/>
          <w:sz w:val="28"/>
          <w:szCs w:val="28"/>
          <w:shd w:val="clear" w:color="auto" w:fill="FFFFFF"/>
        </w:rPr>
      </w:pPr>
    </w:p>
    <w:p w:rsidR="003173AE" w:rsidRDefault="00586E0D" w:rsidP="00196D80">
      <w:pPr>
        <w:spacing w:after="0" w:line="240" w:lineRule="auto"/>
        <w:rPr>
          <w:rFonts w:ascii="Times New Roman" w:hAnsi="Times New Roman" w:cs="Times New Roman"/>
          <w:b/>
          <w:bCs/>
          <w:color w:val="000000"/>
          <w:sz w:val="28"/>
          <w:szCs w:val="28"/>
          <w:shd w:val="clear" w:color="auto" w:fill="FFFFFF"/>
        </w:rPr>
      </w:pPr>
      <w:r w:rsidRPr="006B1BE1">
        <w:rPr>
          <w:rFonts w:ascii="Times New Roman" w:hAnsi="Times New Roman" w:cs="Times New Roman"/>
          <w:color w:val="000000"/>
          <w:sz w:val="28"/>
          <w:szCs w:val="28"/>
          <w:shd w:val="clear" w:color="auto" w:fill="FFFFFF"/>
        </w:rPr>
        <w:lastRenderedPageBreak/>
        <w:t>ЛИТЕРАТУРА</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Основная</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 Борьба самбо: Справочник / Автор-составитель Е. М. Чумаков -М.: Физкультура и спорт, 1985.</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 xml:space="preserve">2. Индивидуальное планирование тренировки борца-самбиста: Методические рекомендации / Подготовлены С.Ф. </w:t>
      </w:r>
      <w:proofErr w:type="spellStart"/>
      <w:r w:rsidRPr="006B1BE1">
        <w:rPr>
          <w:rFonts w:ascii="Times New Roman" w:hAnsi="Times New Roman" w:cs="Times New Roman"/>
          <w:color w:val="000000"/>
          <w:sz w:val="28"/>
          <w:szCs w:val="28"/>
          <w:shd w:val="clear" w:color="auto" w:fill="FFFFFF"/>
        </w:rPr>
        <w:t>Ионовым</w:t>
      </w:r>
      <w:proofErr w:type="spellEnd"/>
      <w:r w:rsidRPr="006B1BE1">
        <w:rPr>
          <w:rFonts w:ascii="Times New Roman" w:hAnsi="Times New Roman" w:cs="Times New Roman"/>
          <w:color w:val="000000"/>
          <w:sz w:val="28"/>
          <w:szCs w:val="28"/>
          <w:shd w:val="clear" w:color="auto" w:fill="FFFFFF"/>
        </w:rPr>
        <w:t xml:space="preserve"> и Е.М. </w:t>
      </w:r>
      <w:proofErr w:type="spellStart"/>
      <w:r w:rsidRPr="006B1BE1">
        <w:rPr>
          <w:rFonts w:ascii="Times New Roman" w:hAnsi="Times New Roman" w:cs="Times New Roman"/>
          <w:color w:val="000000"/>
          <w:sz w:val="28"/>
          <w:szCs w:val="28"/>
          <w:shd w:val="clear" w:color="auto" w:fill="FFFFFF"/>
        </w:rPr>
        <w:t>Чу</w:t>
      </w:r>
      <w:r w:rsidRPr="006B1BE1">
        <w:rPr>
          <w:rFonts w:ascii="Times New Roman" w:hAnsi="Times New Roman" w:cs="Times New Roman"/>
          <w:color w:val="000000"/>
          <w:sz w:val="28"/>
          <w:szCs w:val="28"/>
          <w:shd w:val="clear" w:color="auto" w:fill="FFFFFF"/>
        </w:rPr>
        <w:softHyphen/>
        <w:t>маковым</w:t>
      </w:r>
      <w:proofErr w:type="spellEnd"/>
      <w:r w:rsidRPr="006B1BE1">
        <w:rPr>
          <w:rFonts w:ascii="Times New Roman" w:hAnsi="Times New Roman" w:cs="Times New Roman"/>
          <w:color w:val="000000"/>
          <w:sz w:val="28"/>
          <w:szCs w:val="28"/>
          <w:shd w:val="clear" w:color="auto" w:fill="FFFFFF"/>
        </w:rPr>
        <w:t>. - М.: Комитет по ФК и С при СМ СССР, 1986.</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3.</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 xml:space="preserve">Ионов С. Ф., </w:t>
      </w:r>
      <w:proofErr w:type="spellStart"/>
      <w:r w:rsidRPr="006B1BE1">
        <w:rPr>
          <w:rFonts w:ascii="Times New Roman" w:hAnsi="Times New Roman" w:cs="Times New Roman"/>
          <w:i/>
          <w:iCs/>
          <w:color w:val="000000"/>
          <w:sz w:val="28"/>
          <w:szCs w:val="28"/>
          <w:shd w:val="clear" w:color="auto" w:fill="FFFFFF"/>
        </w:rPr>
        <w:t>Ципурский</w:t>
      </w:r>
      <w:proofErr w:type="spellEnd"/>
      <w:r w:rsidRPr="006B1BE1">
        <w:rPr>
          <w:rFonts w:ascii="Times New Roman" w:hAnsi="Times New Roman" w:cs="Times New Roman"/>
          <w:i/>
          <w:iCs/>
          <w:color w:val="000000"/>
          <w:sz w:val="28"/>
          <w:szCs w:val="28"/>
          <w:shd w:val="clear" w:color="auto" w:fill="FFFFFF"/>
        </w:rPr>
        <w:t xml:space="preserve"> И. Л.</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Организация и судейство соревно</w:t>
      </w:r>
      <w:r w:rsidRPr="006B1BE1">
        <w:rPr>
          <w:rFonts w:ascii="Times New Roman" w:hAnsi="Times New Roman" w:cs="Times New Roman"/>
          <w:color w:val="000000"/>
          <w:sz w:val="28"/>
          <w:szCs w:val="28"/>
          <w:shd w:val="clear" w:color="auto" w:fill="FFFFFF"/>
        </w:rPr>
        <w:softHyphen/>
        <w:t>ваний по борьбе самбо. - М.: Физкультура и спорт, 1983.</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4. Международные правила по борьбе самбо. Калининград: Янтар</w:t>
      </w:r>
      <w:r w:rsidRPr="006B1BE1">
        <w:rPr>
          <w:rFonts w:ascii="Times New Roman" w:hAnsi="Times New Roman" w:cs="Times New Roman"/>
          <w:color w:val="000000"/>
          <w:sz w:val="28"/>
          <w:szCs w:val="28"/>
          <w:shd w:val="clear" w:color="auto" w:fill="FFFFFF"/>
        </w:rPr>
        <w:softHyphen/>
        <w:t>ный сказ, 1999.</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5.</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Новиков Н.А., Старшинов В. И.</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Информационное обеспечение диалоговой автоматизированной обучающей системы для борьбы самбо: Учеб. пособие. -М.: МИФИ, 1985.</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6.</w:t>
      </w:r>
      <w:r w:rsidRPr="006B1BE1">
        <w:rPr>
          <w:rStyle w:val="apple-converted-space"/>
          <w:rFonts w:ascii="Times New Roman" w:hAnsi="Times New Roman" w:cs="Times New Roman"/>
          <w:color w:val="000000"/>
          <w:sz w:val="28"/>
          <w:szCs w:val="28"/>
          <w:shd w:val="clear" w:color="auto" w:fill="FFFFFF"/>
        </w:rPr>
        <w:t> </w:t>
      </w:r>
      <w:proofErr w:type="spellStart"/>
      <w:r w:rsidRPr="006B1BE1">
        <w:rPr>
          <w:rFonts w:ascii="Times New Roman" w:hAnsi="Times New Roman" w:cs="Times New Roman"/>
          <w:i/>
          <w:iCs/>
          <w:color w:val="000000"/>
          <w:sz w:val="28"/>
          <w:szCs w:val="28"/>
          <w:shd w:val="clear" w:color="auto" w:fill="FFFFFF"/>
        </w:rPr>
        <w:t>Рудман</w:t>
      </w:r>
      <w:proofErr w:type="spellEnd"/>
      <w:r w:rsidRPr="006B1BE1">
        <w:rPr>
          <w:rFonts w:ascii="Times New Roman" w:hAnsi="Times New Roman" w:cs="Times New Roman"/>
          <w:i/>
          <w:iCs/>
          <w:color w:val="000000"/>
          <w:sz w:val="28"/>
          <w:szCs w:val="28"/>
          <w:shd w:val="clear" w:color="auto" w:fill="FFFFFF"/>
        </w:rPr>
        <w:t xml:space="preserve"> Д. Л.</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Самбо. Техника борьбы лежа. Нападение. -М.: </w:t>
      </w:r>
      <w:proofErr w:type="spellStart"/>
      <w:r w:rsidRPr="006B1BE1">
        <w:rPr>
          <w:rFonts w:ascii="Times New Roman" w:hAnsi="Times New Roman" w:cs="Times New Roman"/>
          <w:color w:val="000000"/>
          <w:sz w:val="28"/>
          <w:szCs w:val="28"/>
          <w:shd w:val="clear" w:color="auto" w:fill="FFFFFF"/>
        </w:rPr>
        <w:t>ФиС</w:t>
      </w:r>
      <w:proofErr w:type="spellEnd"/>
      <w:r w:rsidRPr="006B1BE1">
        <w:rPr>
          <w:rFonts w:ascii="Times New Roman" w:hAnsi="Times New Roman" w:cs="Times New Roman"/>
          <w:color w:val="000000"/>
          <w:sz w:val="28"/>
          <w:szCs w:val="28"/>
          <w:shd w:val="clear" w:color="auto" w:fill="FFFFFF"/>
        </w:rPr>
        <w:t>, 1982.</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7.</w:t>
      </w:r>
      <w:r w:rsidRPr="006B1BE1">
        <w:rPr>
          <w:rStyle w:val="apple-converted-space"/>
          <w:rFonts w:ascii="Times New Roman" w:hAnsi="Times New Roman" w:cs="Times New Roman"/>
          <w:color w:val="000000"/>
          <w:sz w:val="28"/>
          <w:szCs w:val="28"/>
          <w:shd w:val="clear" w:color="auto" w:fill="FFFFFF"/>
        </w:rPr>
        <w:t> </w:t>
      </w:r>
      <w:proofErr w:type="spellStart"/>
      <w:r w:rsidRPr="006B1BE1">
        <w:rPr>
          <w:rFonts w:ascii="Times New Roman" w:hAnsi="Times New Roman" w:cs="Times New Roman"/>
          <w:i/>
          <w:iCs/>
          <w:color w:val="000000"/>
          <w:sz w:val="28"/>
          <w:szCs w:val="28"/>
          <w:shd w:val="clear" w:color="auto" w:fill="FFFFFF"/>
        </w:rPr>
        <w:t>Рудман</w:t>
      </w:r>
      <w:proofErr w:type="spellEnd"/>
      <w:r w:rsidRPr="006B1BE1">
        <w:rPr>
          <w:rFonts w:ascii="Times New Roman" w:hAnsi="Times New Roman" w:cs="Times New Roman"/>
          <w:i/>
          <w:iCs/>
          <w:color w:val="000000"/>
          <w:sz w:val="28"/>
          <w:szCs w:val="28"/>
          <w:shd w:val="clear" w:color="auto" w:fill="FFFFFF"/>
        </w:rPr>
        <w:t xml:space="preserve"> Д. Л.</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Самбо. Техника борьбы лежа. Защита. -М.: </w:t>
      </w:r>
      <w:proofErr w:type="spellStart"/>
      <w:r w:rsidRPr="006B1BE1">
        <w:rPr>
          <w:rFonts w:ascii="Times New Roman" w:hAnsi="Times New Roman" w:cs="Times New Roman"/>
          <w:color w:val="000000"/>
          <w:sz w:val="28"/>
          <w:szCs w:val="28"/>
          <w:shd w:val="clear" w:color="auto" w:fill="FFFFFF"/>
        </w:rPr>
        <w:t>ФиС</w:t>
      </w:r>
      <w:proofErr w:type="spellEnd"/>
      <w:r w:rsidRPr="006B1BE1">
        <w:rPr>
          <w:rFonts w:ascii="Times New Roman" w:hAnsi="Times New Roman" w:cs="Times New Roman"/>
          <w:color w:val="000000"/>
          <w:sz w:val="28"/>
          <w:szCs w:val="28"/>
          <w:shd w:val="clear" w:color="auto" w:fill="FFFFFF"/>
        </w:rPr>
        <w:t>, 1983.</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8.</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Харлампиев А. А.</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Система самбо. Боевое искусство. - М.: Совет</w:t>
      </w:r>
      <w:r w:rsidRPr="006B1BE1">
        <w:rPr>
          <w:rFonts w:ascii="Times New Roman" w:hAnsi="Times New Roman" w:cs="Times New Roman"/>
          <w:color w:val="000000"/>
          <w:sz w:val="28"/>
          <w:szCs w:val="28"/>
          <w:shd w:val="clear" w:color="auto" w:fill="FFFFFF"/>
        </w:rPr>
        <w:softHyphen/>
        <w:t>ский спорт, 1995.</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9.</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Чумаков Е. М.</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Сто уроков САМБО / Под редакцией С. Е. </w:t>
      </w:r>
      <w:proofErr w:type="spellStart"/>
      <w:r w:rsidRPr="006B1BE1">
        <w:rPr>
          <w:rFonts w:ascii="Times New Roman" w:hAnsi="Times New Roman" w:cs="Times New Roman"/>
          <w:color w:val="000000"/>
          <w:sz w:val="28"/>
          <w:szCs w:val="28"/>
          <w:shd w:val="clear" w:color="auto" w:fill="FFFFFF"/>
        </w:rPr>
        <w:t>Табако</w:t>
      </w:r>
      <w:r w:rsidRPr="006B1BE1">
        <w:rPr>
          <w:rFonts w:ascii="Times New Roman" w:hAnsi="Times New Roman" w:cs="Times New Roman"/>
          <w:color w:val="000000"/>
          <w:sz w:val="28"/>
          <w:szCs w:val="28"/>
          <w:shd w:val="clear" w:color="auto" w:fill="FFFFFF"/>
        </w:rPr>
        <w:softHyphen/>
        <w:t>ва</w:t>
      </w:r>
      <w:proofErr w:type="spellEnd"/>
      <w:r w:rsidRPr="006B1BE1">
        <w:rPr>
          <w:rFonts w:ascii="Times New Roman" w:hAnsi="Times New Roman" w:cs="Times New Roman"/>
          <w:color w:val="000000"/>
          <w:sz w:val="28"/>
          <w:szCs w:val="28"/>
          <w:shd w:val="clear" w:color="auto" w:fill="FFFFFF"/>
        </w:rPr>
        <w:t xml:space="preserve">. - Изд. 5-е, </w:t>
      </w:r>
      <w:proofErr w:type="spellStart"/>
      <w:r w:rsidRPr="006B1BE1">
        <w:rPr>
          <w:rFonts w:ascii="Times New Roman" w:hAnsi="Times New Roman" w:cs="Times New Roman"/>
          <w:color w:val="000000"/>
          <w:sz w:val="28"/>
          <w:szCs w:val="28"/>
          <w:shd w:val="clear" w:color="auto" w:fill="FFFFFF"/>
        </w:rPr>
        <w:t>испр</w:t>
      </w:r>
      <w:proofErr w:type="spellEnd"/>
      <w:r w:rsidRPr="006B1BE1">
        <w:rPr>
          <w:rFonts w:ascii="Times New Roman" w:hAnsi="Times New Roman" w:cs="Times New Roman"/>
          <w:color w:val="000000"/>
          <w:sz w:val="28"/>
          <w:szCs w:val="28"/>
          <w:shd w:val="clear" w:color="auto" w:fill="FFFFFF"/>
        </w:rPr>
        <w:t>. и доп. - М.: Физкультура и спорт, 2002.</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10.</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Чумаков Е.М.</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Тактика борца-</w:t>
      </w:r>
      <w:proofErr w:type="gramStart"/>
      <w:r w:rsidRPr="006B1BE1">
        <w:rPr>
          <w:rFonts w:ascii="Times New Roman" w:hAnsi="Times New Roman" w:cs="Times New Roman"/>
          <w:color w:val="000000"/>
          <w:sz w:val="28"/>
          <w:szCs w:val="28"/>
          <w:shd w:val="clear" w:color="auto" w:fill="FFFFFF"/>
        </w:rPr>
        <w:t>самбиста.-</w:t>
      </w:r>
      <w:proofErr w:type="gramEnd"/>
      <w:r w:rsidRPr="006B1BE1">
        <w:rPr>
          <w:rFonts w:ascii="Times New Roman" w:hAnsi="Times New Roman" w:cs="Times New Roman"/>
          <w:color w:val="000000"/>
          <w:sz w:val="28"/>
          <w:szCs w:val="28"/>
          <w:shd w:val="clear" w:color="auto" w:fill="FFFFFF"/>
        </w:rPr>
        <w:t>М.: Физкультура и спорт, 1976.</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11.</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Чумаков Е.М.</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Физическая подготовка борца.-М.: РГАФК, 1996.</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p>
    <w:p w:rsidR="003173AE" w:rsidRDefault="003173AE" w:rsidP="00196D80">
      <w:pPr>
        <w:spacing w:after="0" w:line="240" w:lineRule="auto"/>
        <w:rPr>
          <w:rFonts w:ascii="Times New Roman" w:hAnsi="Times New Roman" w:cs="Times New Roman"/>
          <w:b/>
          <w:bCs/>
          <w:color w:val="000000"/>
          <w:sz w:val="28"/>
          <w:szCs w:val="28"/>
          <w:shd w:val="clear" w:color="auto" w:fill="FFFFFF"/>
        </w:rPr>
      </w:pPr>
    </w:p>
    <w:p w:rsidR="003173AE" w:rsidRDefault="003173AE" w:rsidP="00196D80">
      <w:pPr>
        <w:spacing w:after="0" w:line="240" w:lineRule="auto"/>
        <w:rPr>
          <w:rFonts w:ascii="Times New Roman" w:hAnsi="Times New Roman" w:cs="Times New Roman"/>
          <w:b/>
          <w:bCs/>
          <w:color w:val="000000"/>
          <w:sz w:val="28"/>
          <w:szCs w:val="28"/>
          <w:shd w:val="clear" w:color="auto" w:fill="FFFFFF"/>
        </w:rPr>
      </w:pPr>
    </w:p>
    <w:p w:rsidR="00C96DAB" w:rsidRDefault="00C96DAB" w:rsidP="00196D80">
      <w:pPr>
        <w:spacing w:after="0" w:line="240" w:lineRule="auto"/>
        <w:rPr>
          <w:rFonts w:ascii="Times New Roman" w:hAnsi="Times New Roman" w:cs="Times New Roman"/>
          <w:b/>
          <w:bCs/>
          <w:color w:val="000000"/>
          <w:sz w:val="28"/>
          <w:szCs w:val="28"/>
          <w:shd w:val="clear" w:color="auto" w:fill="FFFFFF"/>
        </w:rPr>
      </w:pPr>
    </w:p>
    <w:p w:rsidR="00C96DAB" w:rsidRDefault="00C96DAB" w:rsidP="00196D80">
      <w:pPr>
        <w:spacing w:after="0" w:line="240" w:lineRule="auto"/>
        <w:rPr>
          <w:rFonts w:ascii="Times New Roman" w:hAnsi="Times New Roman" w:cs="Times New Roman"/>
          <w:b/>
          <w:bCs/>
          <w:color w:val="000000"/>
          <w:sz w:val="28"/>
          <w:szCs w:val="28"/>
          <w:shd w:val="clear" w:color="auto" w:fill="FFFFFF"/>
        </w:rPr>
      </w:pPr>
    </w:p>
    <w:p w:rsidR="00C96DAB" w:rsidRDefault="00C96DAB" w:rsidP="00196D80">
      <w:pPr>
        <w:spacing w:after="0" w:line="240" w:lineRule="auto"/>
        <w:rPr>
          <w:rFonts w:ascii="Times New Roman" w:hAnsi="Times New Roman" w:cs="Times New Roman"/>
          <w:b/>
          <w:bCs/>
          <w:color w:val="000000"/>
          <w:sz w:val="28"/>
          <w:szCs w:val="28"/>
          <w:shd w:val="clear" w:color="auto" w:fill="FFFFFF"/>
        </w:rPr>
      </w:pPr>
    </w:p>
    <w:p w:rsidR="00C96DAB" w:rsidRDefault="00C96DAB" w:rsidP="00196D80">
      <w:pPr>
        <w:spacing w:after="0" w:line="240" w:lineRule="auto"/>
        <w:rPr>
          <w:rFonts w:ascii="Times New Roman" w:hAnsi="Times New Roman" w:cs="Times New Roman"/>
          <w:b/>
          <w:bCs/>
          <w:color w:val="000000"/>
          <w:sz w:val="28"/>
          <w:szCs w:val="28"/>
          <w:shd w:val="clear" w:color="auto" w:fill="FFFFFF"/>
        </w:rPr>
      </w:pPr>
    </w:p>
    <w:p w:rsidR="003173AE" w:rsidRDefault="003173AE" w:rsidP="00196D80">
      <w:pPr>
        <w:spacing w:after="0" w:line="240" w:lineRule="auto"/>
        <w:rPr>
          <w:rFonts w:ascii="Times New Roman" w:hAnsi="Times New Roman" w:cs="Times New Roman"/>
          <w:b/>
          <w:bCs/>
          <w:color w:val="000000"/>
          <w:sz w:val="28"/>
          <w:szCs w:val="28"/>
          <w:shd w:val="clear" w:color="auto" w:fill="FFFFFF"/>
        </w:rPr>
      </w:pPr>
    </w:p>
    <w:p w:rsidR="00586E0D" w:rsidRPr="006B1BE1" w:rsidRDefault="00586E0D" w:rsidP="00196D80">
      <w:pPr>
        <w:spacing w:after="0" w:line="240" w:lineRule="auto"/>
        <w:rPr>
          <w:rFonts w:ascii="Times New Roman" w:hAnsi="Times New Roman" w:cs="Times New Roman"/>
          <w:b/>
          <w:sz w:val="28"/>
          <w:szCs w:val="28"/>
        </w:rPr>
      </w:pPr>
      <w:r w:rsidRPr="006B1BE1">
        <w:rPr>
          <w:rFonts w:ascii="Times New Roman" w:hAnsi="Times New Roman" w:cs="Times New Roman"/>
          <w:b/>
          <w:bCs/>
          <w:color w:val="000000"/>
          <w:sz w:val="28"/>
          <w:szCs w:val="28"/>
          <w:shd w:val="clear" w:color="auto" w:fill="FFFFFF"/>
        </w:rPr>
        <w:lastRenderedPageBreak/>
        <w:t>Вспомогательная</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rPr>
        <w:br/>
      </w:r>
      <w:r w:rsidRPr="006B1BE1">
        <w:rPr>
          <w:rFonts w:ascii="Times New Roman" w:hAnsi="Times New Roman" w:cs="Times New Roman"/>
          <w:b/>
          <w:bCs/>
          <w:color w:val="000000"/>
          <w:sz w:val="28"/>
          <w:szCs w:val="28"/>
          <w:shd w:val="clear" w:color="auto" w:fill="FFFFFF"/>
        </w:rPr>
        <w:t>1.</w:t>
      </w:r>
      <w:r w:rsidRPr="006B1BE1">
        <w:rPr>
          <w:rStyle w:val="apple-converted-space"/>
          <w:rFonts w:ascii="Times New Roman" w:hAnsi="Times New Roman" w:cs="Times New Roman"/>
          <w:b/>
          <w:bCs/>
          <w:color w:val="000000"/>
          <w:sz w:val="28"/>
          <w:szCs w:val="28"/>
          <w:shd w:val="clear" w:color="auto" w:fill="FFFFFF"/>
        </w:rPr>
        <w:t> </w:t>
      </w:r>
      <w:proofErr w:type="spellStart"/>
      <w:r w:rsidRPr="006B1BE1">
        <w:rPr>
          <w:rFonts w:ascii="Times New Roman" w:hAnsi="Times New Roman" w:cs="Times New Roman"/>
          <w:i/>
          <w:iCs/>
          <w:color w:val="000000"/>
          <w:sz w:val="28"/>
          <w:szCs w:val="28"/>
          <w:shd w:val="clear" w:color="auto" w:fill="FFFFFF"/>
        </w:rPr>
        <w:t>Иванщкий</w:t>
      </w:r>
      <w:proofErr w:type="spellEnd"/>
      <w:r w:rsidRPr="006B1BE1">
        <w:rPr>
          <w:rFonts w:ascii="Times New Roman" w:hAnsi="Times New Roman" w:cs="Times New Roman"/>
          <w:i/>
          <w:iCs/>
          <w:color w:val="000000"/>
          <w:sz w:val="28"/>
          <w:szCs w:val="28"/>
          <w:shd w:val="clear" w:color="auto" w:fill="FFFFFF"/>
        </w:rPr>
        <w:t xml:space="preserve"> М. Ф.</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Анатомия человека (с основами динамической и спортивной морфологии): Учебник для институтов физической культуры. - Изд. 6-е / Под ред. Б. А. Никитюка, А. А. Гладышевой, Ф.В. Суд-</w:t>
      </w:r>
      <w:proofErr w:type="spellStart"/>
      <w:proofErr w:type="gramStart"/>
      <w:r w:rsidRPr="006B1BE1">
        <w:rPr>
          <w:rFonts w:ascii="Times New Roman" w:hAnsi="Times New Roman" w:cs="Times New Roman"/>
          <w:color w:val="000000"/>
          <w:sz w:val="28"/>
          <w:szCs w:val="28"/>
          <w:shd w:val="clear" w:color="auto" w:fill="FFFFFF"/>
        </w:rPr>
        <w:t>зиловского</w:t>
      </w:r>
      <w:proofErr w:type="spellEnd"/>
      <w:r w:rsidRPr="006B1BE1">
        <w:rPr>
          <w:rFonts w:ascii="Times New Roman" w:hAnsi="Times New Roman" w:cs="Times New Roman"/>
          <w:color w:val="000000"/>
          <w:sz w:val="28"/>
          <w:szCs w:val="28"/>
          <w:shd w:val="clear" w:color="auto" w:fill="FFFFFF"/>
        </w:rPr>
        <w:t>.-</w:t>
      </w:r>
      <w:proofErr w:type="gramEnd"/>
      <w:r w:rsidRPr="006B1BE1">
        <w:rPr>
          <w:rFonts w:ascii="Times New Roman" w:hAnsi="Times New Roman" w:cs="Times New Roman"/>
          <w:color w:val="000000"/>
          <w:sz w:val="28"/>
          <w:szCs w:val="28"/>
          <w:shd w:val="clear" w:color="auto" w:fill="FFFFFF"/>
        </w:rPr>
        <w:t xml:space="preserve"> М.: Терра-Спорт, 2003.</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2.</w:t>
      </w:r>
      <w:r w:rsidRPr="006B1BE1">
        <w:rPr>
          <w:rStyle w:val="apple-converted-space"/>
          <w:rFonts w:ascii="Times New Roman" w:hAnsi="Times New Roman" w:cs="Times New Roman"/>
          <w:color w:val="000000"/>
          <w:sz w:val="28"/>
          <w:szCs w:val="28"/>
          <w:shd w:val="clear" w:color="auto" w:fill="FFFFFF"/>
        </w:rPr>
        <w:t> </w:t>
      </w:r>
      <w:proofErr w:type="spellStart"/>
      <w:r w:rsidRPr="006B1BE1">
        <w:rPr>
          <w:rFonts w:ascii="Times New Roman" w:hAnsi="Times New Roman" w:cs="Times New Roman"/>
          <w:i/>
          <w:iCs/>
          <w:color w:val="000000"/>
          <w:sz w:val="28"/>
          <w:szCs w:val="28"/>
          <w:shd w:val="clear" w:color="auto" w:fill="FFFFFF"/>
        </w:rPr>
        <w:t>Кулиненков</w:t>
      </w:r>
      <w:proofErr w:type="spellEnd"/>
      <w:r w:rsidRPr="006B1BE1">
        <w:rPr>
          <w:rFonts w:ascii="Times New Roman" w:hAnsi="Times New Roman" w:cs="Times New Roman"/>
          <w:i/>
          <w:iCs/>
          <w:color w:val="000000"/>
          <w:sz w:val="28"/>
          <w:szCs w:val="28"/>
          <w:shd w:val="clear" w:color="auto" w:fill="FFFFFF"/>
        </w:rPr>
        <w:t xml:space="preserve"> О. С.</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Фармакология спорта: Клинико-фармакологи-</w:t>
      </w:r>
      <w:proofErr w:type="spellStart"/>
      <w:r w:rsidRPr="006B1BE1">
        <w:rPr>
          <w:rFonts w:ascii="Times New Roman" w:hAnsi="Times New Roman" w:cs="Times New Roman"/>
          <w:color w:val="000000"/>
          <w:sz w:val="28"/>
          <w:szCs w:val="28"/>
          <w:shd w:val="clear" w:color="auto" w:fill="FFFFFF"/>
        </w:rPr>
        <w:t>ческий</w:t>
      </w:r>
      <w:proofErr w:type="spellEnd"/>
      <w:r w:rsidRPr="006B1BE1">
        <w:rPr>
          <w:rFonts w:ascii="Times New Roman" w:hAnsi="Times New Roman" w:cs="Times New Roman"/>
          <w:color w:val="000000"/>
          <w:sz w:val="28"/>
          <w:szCs w:val="28"/>
          <w:shd w:val="clear" w:color="auto" w:fill="FFFFFF"/>
        </w:rPr>
        <w:t xml:space="preserve"> справочник спорта высших достижений. - 3-е изд., </w:t>
      </w:r>
      <w:proofErr w:type="spellStart"/>
      <w:r w:rsidRPr="006B1BE1">
        <w:rPr>
          <w:rFonts w:ascii="Times New Roman" w:hAnsi="Times New Roman" w:cs="Times New Roman"/>
          <w:color w:val="000000"/>
          <w:sz w:val="28"/>
          <w:szCs w:val="28"/>
          <w:shd w:val="clear" w:color="auto" w:fill="FFFFFF"/>
        </w:rPr>
        <w:t>перераб</w:t>
      </w:r>
      <w:proofErr w:type="spellEnd"/>
      <w:proofErr w:type="gramStart"/>
      <w:r w:rsidRPr="006B1BE1">
        <w:rPr>
          <w:rFonts w:ascii="Times New Roman" w:hAnsi="Times New Roman" w:cs="Times New Roman"/>
          <w:color w:val="000000"/>
          <w:sz w:val="28"/>
          <w:szCs w:val="28"/>
          <w:shd w:val="clear" w:color="auto" w:fill="FFFFFF"/>
        </w:rPr>
        <w:t>.</w:t>
      </w:r>
      <w:proofErr w:type="gramEnd"/>
      <w:r w:rsidRPr="006B1BE1">
        <w:rPr>
          <w:rFonts w:ascii="Times New Roman" w:hAnsi="Times New Roman" w:cs="Times New Roman"/>
          <w:color w:val="000000"/>
          <w:sz w:val="28"/>
          <w:szCs w:val="28"/>
          <w:shd w:val="clear" w:color="auto" w:fill="FFFFFF"/>
        </w:rPr>
        <w:t xml:space="preserve"> и доп.-М.: Советский спорт, 2001.</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3.</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Лукашов М.Н.</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10 тысяч путей к победе. - М.: Молодая гвардия, 1982.</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4.</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Лукашов М.Н.</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Родословная самбо. - М.: </w:t>
      </w:r>
      <w:proofErr w:type="spellStart"/>
      <w:r w:rsidRPr="006B1BE1">
        <w:rPr>
          <w:rFonts w:ascii="Times New Roman" w:hAnsi="Times New Roman" w:cs="Times New Roman"/>
          <w:color w:val="000000"/>
          <w:sz w:val="28"/>
          <w:szCs w:val="28"/>
          <w:shd w:val="clear" w:color="auto" w:fill="FFFFFF"/>
        </w:rPr>
        <w:t>ФиС</w:t>
      </w:r>
      <w:proofErr w:type="spellEnd"/>
      <w:r w:rsidRPr="006B1BE1">
        <w:rPr>
          <w:rFonts w:ascii="Times New Roman" w:hAnsi="Times New Roman" w:cs="Times New Roman"/>
          <w:color w:val="000000"/>
          <w:sz w:val="28"/>
          <w:szCs w:val="28"/>
          <w:shd w:val="clear" w:color="auto" w:fill="FFFFFF"/>
        </w:rPr>
        <w:t>, 1986.</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5.</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Лукашов М.Н.</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Слава былых чемпионов. - М.: </w:t>
      </w:r>
      <w:proofErr w:type="spellStart"/>
      <w:r w:rsidRPr="006B1BE1">
        <w:rPr>
          <w:rFonts w:ascii="Times New Roman" w:hAnsi="Times New Roman" w:cs="Times New Roman"/>
          <w:color w:val="000000"/>
          <w:sz w:val="28"/>
          <w:szCs w:val="28"/>
          <w:shd w:val="clear" w:color="auto" w:fill="FFFFFF"/>
        </w:rPr>
        <w:t>ФиС</w:t>
      </w:r>
      <w:proofErr w:type="spellEnd"/>
      <w:r w:rsidRPr="006B1BE1">
        <w:rPr>
          <w:rFonts w:ascii="Times New Roman" w:hAnsi="Times New Roman" w:cs="Times New Roman"/>
          <w:color w:val="000000"/>
          <w:sz w:val="28"/>
          <w:szCs w:val="28"/>
          <w:shd w:val="clear" w:color="auto" w:fill="FFFFFF"/>
        </w:rPr>
        <w:t>, 1976.</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6.</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Макарова Г. А.</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Практическое руководство для спортивных вра</w:t>
      </w:r>
      <w:r w:rsidRPr="006B1BE1">
        <w:rPr>
          <w:rFonts w:ascii="Times New Roman" w:hAnsi="Times New Roman" w:cs="Times New Roman"/>
          <w:color w:val="000000"/>
          <w:sz w:val="28"/>
          <w:szCs w:val="28"/>
          <w:shd w:val="clear" w:color="auto" w:fill="FFFFFF"/>
        </w:rPr>
        <w:softHyphen/>
        <w:t>чей. - Ростов-на-Дону: БАРО-ПРЕСС, 2002.</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7.</w:t>
      </w:r>
      <w:r w:rsidRPr="006B1BE1">
        <w:rPr>
          <w:rStyle w:val="apple-converted-space"/>
          <w:rFonts w:ascii="Times New Roman" w:hAnsi="Times New Roman" w:cs="Times New Roman"/>
          <w:color w:val="000000"/>
          <w:sz w:val="28"/>
          <w:szCs w:val="28"/>
          <w:shd w:val="clear" w:color="auto" w:fill="FFFFFF"/>
        </w:rPr>
        <w:t> </w:t>
      </w:r>
      <w:proofErr w:type="spellStart"/>
      <w:r w:rsidRPr="006B1BE1">
        <w:rPr>
          <w:rFonts w:ascii="Times New Roman" w:hAnsi="Times New Roman" w:cs="Times New Roman"/>
          <w:i/>
          <w:iCs/>
          <w:color w:val="000000"/>
          <w:sz w:val="28"/>
          <w:szCs w:val="28"/>
          <w:shd w:val="clear" w:color="auto" w:fill="FFFFFF"/>
        </w:rPr>
        <w:t>РудманД.Л</w:t>
      </w:r>
      <w:proofErr w:type="spellEnd"/>
      <w:r w:rsidRPr="006B1BE1">
        <w:rPr>
          <w:rFonts w:ascii="Times New Roman" w:hAnsi="Times New Roman" w:cs="Times New Roman"/>
          <w:i/>
          <w:iCs/>
          <w:color w:val="000000"/>
          <w:sz w:val="28"/>
          <w:szCs w:val="28"/>
          <w:shd w:val="clear" w:color="auto" w:fill="FFFFFF"/>
        </w:rPr>
        <w:t>.</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Самбо. - 2-е изд. - М.: </w:t>
      </w:r>
      <w:proofErr w:type="spellStart"/>
      <w:r w:rsidRPr="006B1BE1">
        <w:rPr>
          <w:rFonts w:ascii="Times New Roman" w:hAnsi="Times New Roman" w:cs="Times New Roman"/>
          <w:color w:val="000000"/>
          <w:sz w:val="28"/>
          <w:szCs w:val="28"/>
          <w:shd w:val="clear" w:color="auto" w:fill="FFFFFF"/>
        </w:rPr>
        <w:t>ФиС</w:t>
      </w:r>
      <w:proofErr w:type="spellEnd"/>
      <w:r w:rsidRPr="006B1BE1">
        <w:rPr>
          <w:rFonts w:ascii="Times New Roman" w:hAnsi="Times New Roman" w:cs="Times New Roman"/>
          <w:color w:val="000000"/>
          <w:sz w:val="28"/>
          <w:szCs w:val="28"/>
          <w:shd w:val="clear" w:color="auto" w:fill="FFFFFF"/>
        </w:rPr>
        <w:t>, 1985.</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8.</w:t>
      </w:r>
      <w:r w:rsidRPr="006B1BE1">
        <w:rPr>
          <w:rStyle w:val="apple-converted-space"/>
          <w:rFonts w:ascii="Times New Roman" w:hAnsi="Times New Roman" w:cs="Times New Roman"/>
          <w:color w:val="000000"/>
          <w:sz w:val="28"/>
          <w:szCs w:val="28"/>
          <w:shd w:val="clear" w:color="auto" w:fill="FFFFFF"/>
        </w:rPr>
        <w:t> </w:t>
      </w:r>
      <w:proofErr w:type="spellStart"/>
      <w:r w:rsidRPr="006B1BE1">
        <w:rPr>
          <w:rFonts w:ascii="Times New Roman" w:hAnsi="Times New Roman" w:cs="Times New Roman"/>
          <w:i/>
          <w:iCs/>
          <w:color w:val="000000"/>
          <w:sz w:val="28"/>
          <w:szCs w:val="28"/>
          <w:shd w:val="clear" w:color="auto" w:fill="FFFFFF"/>
        </w:rPr>
        <w:t>РудманД.Л</w:t>
      </w:r>
      <w:proofErr w:type="spellEnd"/>
      <w:r w:rsidRPr="006B1BE1">
        <w:rPr>
          <w:rFonts w:ascii="Times New Roman" w:hAnsi="Times New Roman" w:cs="Times New Roman"/>
          <w:i/>
          <w:iCs/>
          <w:color w:val="000000"/>
          <w:sz w:val="28"/>
          <w:szCs w:val="28"/>
          <w:shd w:val="clear" w:color="auto" w:fill="FFFFFF"/>
        </w:rPr>
        <w:t>.</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Самбо. -М.: Терра-Спорт, 2000.</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9.</w:t>
      </w:r>
      <w:r w:rsidRPr="006B1BE1">
        <w:rPr>
          <w:rStyle w:val="apple-converted-space"/>
          <w:rFonts w:ascii="Times New Roman" w:hAnsi="Times New Roman" w:cs="Times New Roman"/>
          <w:color w:val="000000"/>
          <w:sz w:val="28"/>
          <w:szCs w:val="28"/>
          <w:shd w:val="clear" w:color="auto" w:fill="FFFFFF"/>
        </w:rPr>
        <w:t> </w:t>
      </w:r>
      <w:proofErr w:type="spellStart"/>
      <w:r w:rsidRPr="006B1BE1">
        <w:rPr>
          <w:rFonts w:ascii="Times New Roman" w:hAnsi="Times New Roman" w:cs="Times New Roman"/>
          <w:i/>
          <w:iCs/>
          <w:color w:val="000000"/>
          <w:sz w:val="28"/>
          <w:szCs w:val="28"/>
          <w:shd w:val="clear" w:color="auto" w:fill="FFFFFF"/>
        </w:rPr>
        <w:t>РудманД.Л</w:t>
      </w:r>
      <w:proofErr w:type="spellEnd"/>
      <w:r w:rsidRPr="006B1BE1">
        <w:rPr>
          <w:rFonts w:ascii="Times New Roman" w:hAnsi="Times New Roman" w:cs="Times New Roman"/>
          <w:i/>
          <w:iCs/>
          <w:color w:val="000000"/>
          <w:sz w:val="28"/>
          <w:szCs w:val="28"/>
          <w:shd w:val="clear" w:color="auto" w:fill="FFFFFF"/>
        </w:rPr>
        <w:t>.</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Самбо. -М.: </w:t>
      </w:r>
      <w:proofErr w:type="spellStart"/>
      <w:r w:rsidRPr="006B1BE1">
        <w:rPr>
          <w:rFonts w:ascii="Times New Roman" w:hAnsi="Times New Roman" w:cs="Times New Roman"/>
          <w:color w:val="000000"/>
          <w:sz w:val="28"/>
          <w:szCs w:val="28"/>
          <w:shd w:val="clear" w:color="auto" w:fill="FFFFFF"/>
        </w:rPr>
        <w:t>ФиС</w:t>
      </w:r>
      <w:proofErr w:type="spellEnd"/>
      <w:r w:rsidRPr="006B1BE1">
        <w:rPr>
          <w:rFonts w:ascii="Times New Roman" w:hAnsi="Times New Roman" w:cs="Times New Roman"/>
          <w:color w:val="000000"/>
          <w:sz w:val="28"/>
          <w:szCs w:val="28"/>
          <w:shd w:val="clear" w:color="auto" w:fill="FFFFFF"/>
        </w:rPr>
        <w:t>, 1979.</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10. Сборник официальных документов и материалов Госкомспорта России № 5, 2001 г. - М.: Советский спорт.</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11.</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Туманян Г. С.</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Спортивная борьба: теория, методика, организация тренировки. Учебное пособие. В 4-х кн. Кн. I. Пропедевтика. -М: Со</w:t>
      </w:r>
      <w:r w:rsidRPr="006B1BE1">
        <w:rPr>
          <w:rFonts w:ascii="Times New Roman" w:hAnsi="Times New Roman" w:cs="Times New Roman"/>
          <w:color w:val="000000"/>
          <w:sz w:val="28"/>
          <w:szCs w:val="28"/>
          <w:shd w:val="clear" w:color="auto" w:fill="FFFFFF"/>
        </w:rPr>
        <w:softHyphen/>
        <w:t>ветский спорт, 1997.</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12.</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Туманян Г. С.</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 xml:space="preserve">Спортивная борьба: теория, методика, организация тренировки. Учебное пособие. В 4-х кн. Кн. II. </w:t>
      </w:r>
      <w:proofErr w:type="spellStart"/>
      <w:r w:rsidRPr="006B1BE1">
        <w:rPr>
          <w:rFonts w:ascii="Times New Roman" w:hAnsi="Times New Roman" w:cs="Times New Roman"/>
          <w:color w:val="000000"/>
          <w:sz w:val="28"/>
          <w:szCs w:val="28"/>
          <w:shd w:val="clear" w:color="auto" w:fill="FFFFFF"/>
        </w:rPr>
        <w:t>Кинезиология</w:t>
      </w:r>
      <w:proofErr w:type="spellEnd"/>
      <w:r w:rsidRPr="006B1BE1">
        <w:rPr>
          <w:rFonts w:ascii="Times New Roman" w:hAnsi="Times New Roman" w:cs="Times New Roman"/>
          <w:color w:val="000000"/>
          <w:sz w:val="28"/>
          <w:szCs w:val="28"/>
          <w:shd w:val="clear" w:color="auto" w:fill="FFFFFF"/>
        </w:rPr>
        <w:t xml:space="preserve"> и психоло</w:t>
      </w:r>
      <w:r w:rsidRPr="006B1BE1">
        <w:rPr>
          <w:rFonts w:ascii="Times New Roman" w:hAnsi="Times New Roman" w:cs="Times New Roman"/>
          <w:color w:val="000000"/>
          <w:sz w:val="28"/>
          <w:szCs w:val="28"/>
          <w:shd w:val="clear" w:color="auto" w:fill="FFFFFF"/>
        </w:rPr>
        <w:softHyphen/>
        <w:t>гия. -М.: Советский спорт, 1998.</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13.</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Туманян Г. С.</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Спортивная борьба: теория, методика, организация тренировки. Учебное пособие. В 4-х кн. Кн. III. Методика подготовки. -М.: Советский спорт, 1998.</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14.</w:t>
      </w:r>
      <w:r w:rsidRPr="006B1BE1">
        <w:rPr>
          <w:rStyle w:val="apple-converted-space"/>
          <w:rFonts w:ascii="Times New Roman" w:hAnsi="Times New Roman" w:cs="Times New Roman"/>
          <w:color w:val="000000"/>
          <w:sz w:val="28"/>
          <w:szCs w:val="28"/>
          <w:shd w:val="clear" w:color="auto" w:fill="FFFFFF"/>
        </w:rPr>
        <w:t> </w:t>
      </w:r>
      <w:r w:rsidRPr="006B1BE1">
        <w:rPr>
          <w:rFonts w:ascii="Times New Roman" w:hAnsi="Times New Roman" w:cs="Times New Roman"/>
          <w:i/>
          <w:iCs/>
          <w:color w:val="000000"/>
          <w:sz w:val="28"/>
          <w:szCs w:val="28"/>
          <w:shd w:val="clear" w:color="auto" w:fill="FFFFFF"/>
        </w:rPr>
        <w:t>Туманян Г. С.</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Спортивная борьба: теория, методика, организация тренировки. Учебное пособие. В 4-х кн. Кн. IV. Планирование и конт</w:t>
      </w:r>
      <w:r w:rsidRPr="006B1BE1">
        <w:rPr>
          <w:rFonts w:ascii="Times New Roman" w:hAnsi="Times New Roman" w:cs="Times New Roman"/>
          <w:color w:val="000000"/>
          <w:sz w:val="28"/>
          <w:szCs w:val="28"/>
          <w:shd w:val="clear" w:color="auto" w:fill="FFFFFF"/>
        </w:rPr>
        <w:softHyphen/>
        <w:t>роль. -М.: Советский спорт, 2000.</w:t>
      </w:r>
      <w:r w:rsidRPr="006B1BE1">
        <w:rPr>
          <w:rFonts w:ascii="Times New Roman" w:hAnsi="Times New Roman" w:cs="Times New Roman"/>
          <w:color w:val="000000"/>
          <w:sz w:val="28"/>
          <w:szCs w:val="28"/>
        </w:rPr>
        <w:br/>
      </w:r>
      <w:r w:rsidRPr="006B1BE1">
        <w:rPr>
          <w:rFonts w:ascii="Times New Roman" w:hAnsi="Times New Roman" w:cs="Times New Roman"/>
          <w:color w:val="000000"/>
          <w:sz w:val="28"/>
          <w:szCs w:val="28"/>
          <w:shd w:val="clear" w:color="auto" w:fill="FFFFFF"/>
        </w:rPr>
        <w:t>15.</w:t>
      </w:r>
      <w:r w:rsidRPr="006B1BE1">
        <w:rPr>
          <w:rStyle w:val="apple-converted-space"/>
          <w:rFonts w:ascii="Times New Roman" w:hAnsi="Times New Roman" w:cs="Times New Roman"/>
          <w:color w:val="000000"/>
          <w:sz w:val="28"/>
          <w:szCs w:val="28"/>
          <w:shd w:val="clear" w:color="auto" w:fill="FFFFFF"/>
        </w:rPr>
        <w:t> </w:t>
      </w:r>
      <w:proofErr w:type="spellStart"/>
      <w:r w:rsidRPr="006B1BE1">
        <w:rPr>
          <w:rFonts w:ascii="Times New Roman" w:hAnsi="Times New Roman" w:cs="Times New Roman"/>
          <w:i/>
          <w:iCs/>
          <w:color w:val="000000"/>
          <w:sz w:val="28"/>
          <w:szCs w:val="28"/>
          <w:shd w:val="clear" w:color="auto" w:fill="FFFFFF"/>
        </w:rPr>
        <w:t>Эйгиминас</w:t>
      </w:r>
      <w:proofErr w:type="spellEnd"/>
      <w:r w:rsidRPr="006B1BE1">
        <w:rPr>
          <w:rFonts w:ascii="Times New Roman" w:hAnsi="Times New Roman" w:cs="Times New Roman"/>
          <w:i/>
          <w:iCs/>
          <w:color w:val="000000"/>
          <w:sz w:val="28"/>
          <w:szCs w:val="28"/>
          <w:shd w:val="clear" w:color="auto" w:fill="FFFFFF"/>
        </w:rPr>
        <w:t xml:space="preserve"> П. А.</w:t>
      </w:r>
      <w:r w:rsidRPr="006B1BE1">
        <w:rPr>
          <w:rStyle w:val="apple-converted-space"/>
          <w:rFonts w:ascii="Times New Roman" w:hAnsi="Times New Roman" w:cs="Times New Roman"/>
          <w:i/>
          <w:iCs/>
          <w:color w:val="000000"/>
          <w:sz w:val="28"/>
          <w:szCs w:val="28"/>
          <w:shd w:val="clear" w:color="auto" w:fill="FFFFFF"/>
        </w:rPr>
        <w:t> </w:t>
      </w:r>
      <w:r w:rsidRPr="006B1BE1">
        <w:rPr>
          <w:rFonts w:ascii="Times New Roman" w:hAnsi="Times New Roman" w:cs="Times New Roman"/>
          <w:color w:val="000000"/>
          <w:sz w:val="28"/>
          <w:szCs w:val="28"/>
          <w:shd w:val="clear" w:color="auto" w:fill="FFFFFF"/>
        </w:rPr>
        <w:t>Самбо: Пер</w:t>
      </w:r>
      <w:bookmarkStart w:id="2" w:name="_GoBack"/>
      <w:bookmarkEnd w:id="2"/>
      <w:r w:rsidRPr="006B1BE1">
        <w:rPr>
          <w:rFonts w:ascii="Times New Roman" w:hAnsi="Times New Roman" w:cs="Times New Roman"/>
          <w:color w:val="000000"/>
          <w:sz w:val="28"/>
          <w:szCs w:val="28"/>
          <w:shd w:val="clear" w:color="auto" w:fill="FFFFFF"/>
        </w:rPr>
        <w:t xml:space="preserve">вые </w:t>
      </w:r>
      <w:proofErr w:type="gramStart"/>
      <w:r w:rsidRPr="006B1BE1">
        <w:rPr>
          <w:rFonts w:ascii="Times New Roman" w:hAnsi="Times New Roman" w:cs="Times New Roman"/>
          <w:color w:val="000000"/>
          <w:sz w:val="28"/>
          <w:szCs w:val="28"/>
          <w:shd w:val="clear" w:color="auto" w:fill="FFFFFF"/>
        </w:rPr>
        <w:t>шаги.-</w:t>
      </w:r>
      <w:proofErr w:type="gramEnd"/>
      <w:r w:rsidRPr="006B1BE1">
        <w:rPr>
          <w:rFonts w:ascii="Times New Roman" w:hAnsi="Times New Roman" w:cs="Times New Roman"/>
          <w:color w:val="000000"/>
          <w:sz w:val="28"/>
          <w:szCs w:val="28"/>
          <w:shd w:val="clear" w:color="auto" w:fill="FFFFFF"/>
        </w:rPr>
        <w:t>М.: Физкультура и спорт, 1992.</w:t>
      </w:r>
    </w:p>
    <w:sectPr w:rsidR="00586E0D" w:rsidRPr="006B1BE1" w:rsidSect="00196D8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60" w:rsidRDefault="009D6660" w:rsidP="009F4A62">
      <w:pPr>
        <w:spacing w:after="0" w:line="240" w:lineRule="auto"/>
      </w:pPr>
      <w:r>
        <w:separator/>
      </w:r>
    </w:p>
  </w:endnote>
  <w:endnote w:type="continuationSeparator" w:id="0">
    <w:p w:rsidR="009D6660" w:rsidRDefault="009D6660" w:rsidP="009F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2939"/>
      <w:docPartObj>
        <w:docPartGallery w:val="Page Numbers (Bottom of Page)"/>
        <w:docPartUnique/>
      </w:docPartObj>
    </w:sdtPr>
    <w:sdtContent>
      <w:p w:rsidR="00471F31" w:rsidRDefault="00471F31">
        <w:pPr>
          <w:pStyle w:val="af"/>
          <w:jc w:val="right"/>
        </w:pPr>
        <w:r>
          <w:fldChar w:fldCharType="begin"/>
        </w:r>
        <w:r>
          <w:instrText xml:space="preserve"> PAGE   \* MERGEFORMAT </w:instrText>
        </w:r>
        <w:r>
          <w:fldChar w:fldCharType="separate"/>
        </w:r>
        <w:r w:rsidR="00C96DAB">
          <w:rPr>
            <w:noProof/>
          </w:rPr>
          <w:t>67</w:t>
        </w:r>
        <w:r>
          <w:rPr>
            <w:noProof/>
          </w:rPr>
          <w:fldChar w:fldCharType="end"/>
        </w:r>
      </w:p>
      <w:p w:rsidR="00471F31" w:rsidRDefault="00471F31">
        <w:pPr>
          <w:pStyle w:val="af"/>
          <w:jc w:val="right"/>
        </w:pPr>
      </w:p>
    </w:sdtContent>
  </w:sdt>
  <w:p w:rsidR="00471F31" w:rsidRDefault="00471F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60" w:rsidRDefault="009D6660" w:rsidP="009F4A62">
      <w:pPr>
        <w:spacing w:after="0" w:line="240" w:lineRule="auto"/>
      </w:pPr>
      <w:r>
        <w:separator/>
      </w:r>
    </w:p>
  </w:footnote>
  <w:footnote w:type="continuationSeparator" w:id="0">
    <w:p w:rsidR="009D6660" w:rsidRDefault="009D6660" w:rsidP="009F4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D2324"/>
    <w:multiLevelType w:val="hybridMultilevel"/>
    <w:tmpl w:val="C570E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A4504C"/>
    <w:multiLevelType w:val="multilevel"/>
    <w:tmpl w:val="9152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96826"/>
    <w:multiLevelType w:val="hybridMultilevel"/>
    <w:tmpl w:val="9870AABA"/>
    <w:lvl w:ilvl="0" w:tplc="2D6E5E18">
      <w:start w:val="1"/>
      <w:numFmt w:val="decimal"/>
      <w:pStyle w:val="a"/>
      <w:lvlText w:val="%1."/>
      <w:lvlJc w:val="left"/>
      <w:pPr>
        <w:tabs>
          <w:tab w:val="num" w:pos="709"/>
        </w:tabs>
        <w:ind w:left="709"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3" w15:restartNumberingAfterBreak="0">
    <w:nsid w:val="489B22BB"/>
    <w:multiLevelType w:val="hybridMultilevel"/>
    <w:tmpl w:val="571E7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9334E1"/>
    <w:multiLevelType w:val="hybridMultilevel"/>
    <w:tmpl w:val="98F0C4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4F54979"/>
    <w:multiLevelType w:val="multilevel"/>
    <w:tmpl w:val="D1A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E78B0"/>
    <w:multiLevelType w:val="multilevel"/>
    <w:tmpl w:val="B4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55D0D"/>
    <w:multiLevelType w:val="multilevel"/>
    <w:tmpl w:val="00D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F383E"/>
    <w:multiLevelType w:val="multilevel"/>
    <w:tmpl w:val="D5BA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4320C"/>
    <w:multiLevelType w:val="hybridMultilevel"/>
    <w:tmpl w:val="4A44904E"/>
    <w:lvl w:ilvl="0" w:tplc="394CA614">
      <w:start w:val="1"/>
      <w:numFmt w:val="bullet"/>
      <w:pStyle w:val="a0"/>
      <w:lvlText w:val=""/>
      <w:lvlJc w:val="left"/>
      <w:pPr>
        <w:tabs>
          <w:tab w:val="num" w:pos="681"/>
        </w:tabs>
        <w:ind w:left="68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06192"/>
    <w:multiLevelType w:val="multilevel"/>
    <w:tmpl w:val="D38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
    <w:lvlOverride w:ilvl="0">
      <w:startOverride w:val="1"/>
    </w:lvlOverride>
  </w:num>
  <w:num w:numId="4">
    <w:abstractNumId w:val="5"/>
  </w:num>
  <w:num w:numId="5">
    <w:abstractNumId w:val="7"/>
  </w:num>
  <w:num w:numId="6">
    <w:abstractNumId w:val="1"/>
  </w:num>
  <w:num w:numId="7">
    <w:abstractNumId w:val="8"/>
  </w:num>
  <w:num w:numId="8">
    <w:abstractNumId w:val="6"/>
  </w:num>
  <w:num w:numId="9">
    <w:abstractNumId w:val="10"/>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B43"/>
    <w:rsid w:val="00001815"/>
    <w:rsid w:val="00005A1D"/>
    <w:rsid w:val="00006E33"/>
    <w:rsid w:val="00076119"/>
    <w:rsid w:val="000B7C64"/>
    <w:rsid w:val="000C5C59"/>
    <w:rsid w:val="001053CD"/>
    <w:rsid w:val="00170C66"/>
    <w:rsid w:val="001916F6"/>
    <w:rsid w:val="00196D80"/>
    <w:rsid w:val="001A711C"/>
    <w:rsid w:val="001D4F20"/>
    <w:rsid w:val="001E4751"/>
    <w:rsid w:val="002722E9"/>
    <w:rsid w:val="002C3352"/>
    <w:rsid w:val="002F01F9"/>
    <w:rsid w:val="00315075"/>
    <w:rsid w:val="003173AE"/>
    <w:rsid w:val="003C0A6D"/>
    <w:rsid w:val="0041338E"/>
    <w:rsid w:val="00450F81"/>
    <w:rsid w:val="00471F31"/>
    <w:rsid w:val="00497665"/>
    <w:rsid w:val="004A736C"/>
    <w:rsid w:val="004D29EC"/>
    <w:rsid w:val="004D7CDF"/>
    <w:rsid w:val="004F011B"/>
    <w:rsid w:val="00520CDD"/>
    <w:rsid w:val="00586E0D"/>
    <w:rsid w:val="005D5C70"/>
    <w:rsid w:val="00621AA2"/>
    <w:rsid w:val="006542C8"/>
    <w:rsid w:val="006B1BE1"/>
    <w:rsid w:val="007027A8"/>
    <w:rsid w:val="007761CC"/>
    <w:rsid w:val="007810B2"/>
    <w:rsid w:val="00791745"/>
    <w:rsid w:val="007B3BE0"/>
    <w:rsid w:val="007C3616"/>
    <w:rsid w:val="0082183F"/>
    <w:rsid w:val="00875EA9"/>
    <w:rsid w:val="00885233"/>
    <w:rsid w:val="00964D6D"/>
    <w:rsid w:val="009C66A7"/>
    <w:rsid w:val="009D0ABA"/>
    <w:rsid w:val="009D6660"/>
    <w:rsid w:val="009F0ABD"/>
    <w:rsid w:val="009F4A62"/>
    <w:rsid w:val="00A260CB"/>
    <w:rsid w:val="00A53802"/>
    <w:rsid w:val="00A831D2"/>
    <w:rsid w:val="00AA5E8F"/>
    <w:rsid w:val="00AD24AC"/>
    <w:rsid w:val="00B03F95"/>
    <w:rsid w:val="00BB071F"/>
    <w:rsid w:val="00BB67A8"/>
    <w:rsid w:val="00BD7459"/>
    <w:rsid w:val="00C01DFD"/>
    <w:rsid w:val="00C3053F"/>
    <w:rsid w:val="00C43BE3"/>
    <w:rsid w:val="00C442E8"/>
    <w:rsid w:val="00C46AA6"/>
    <w:rsid w:val="00C96DAB"/>
    <w:rsid w:val="00CA0512"/>
    <w:rsid w:val="00CB5F5E"/>
    <w:rsid w:val="00D15653"/>
    <w:rsid w:val="00D31642"/>
    <w:rsid w:val="00D811E7"/>
    <w:rsid w:val="00D944FD"/>
    <w:rsid w:val="00DE4851"/>
    <w:rsid w:val="00E1529F"/>
    <w:rsid w:val="00E30272"/>
    <w:rsid w:val="00E50CC0"/>
    <w:rsid w:val="00E77341"/>
    <w:rsid w:val="00ED3B43"/>
    <w:rsid w:val="00F0535E"/>
    <w:rsid w:val="00F07848"/>
    <w:rsid w:val="00F7231D"/>
    <w:rsid w:val="00F979CC"/>
    <w:rsid w:val="00FB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DA15F-93A4-4AFF-8400-DD0477D6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3B43"/>
  </w:style>
  <w:style w:type="paragraph" w:styleId="1">
    <w:name w:val="heading 1"/>
    <w:basedOn w:val="a1"/>
    <w:next w:val="a1"/>
    <w:link w:val="10"/>
    <w:qFormat/>
    <w:rsid w:val="00ED3B43"/>
    <w:pPr>
      <w:keepNext/>
      <w:spacing w:after="0" w:line="240" w:lineRule="auto"/>
      <w:ind w:left="360"/>
      <w:outlineLvl w:val="0"/>
    </w:pPr>
    <w:rPr>
      <w:rFonts w:ascii="Times New Roman" w:eastAsia="Times New Roman" w:hAnsi="Times New Roman" w:cs="Times New Roman"/>
      <w:b/>
      <w:bCs/>
      <w:sz w:val="32"/>
      <w:szCs w:val="24"/>
      <w:lang w:eastAsia="ru-RU"/>
    </w:rPr>
  </w:style>
  <w:style w:type="paragraph" w:styleId="4">
    <w:name w:val="heading 4"/>
    <w:basedOn w:val="a1"/>
    <w:next w:val="a1"/>
    <w:link w:val="40"/>
    <w:uiPriority w:val="9"/>
    <w:semiHidden/>
    <w:unhideWhenUsed/>
    <w:qFormat/>
    <w:rsid w:val="00AA5E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ED3B43"/>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2"/>
    <w:link w:val="a5"/>
    <w:rsid w:val="00ED3B43"/>
    <w:rPr>
      <w:rFonts w:ascii="Times New Roman" w:eastAsia="Times New Roman" w:hAnsi="Times New Roman" w:cs="Times New Roman"/>
      <w:sz w:val="28"/>
      <w:szCs w:val="24"/>
      <w:lang w:eastAsia="ru-RU"/>
    </w:rPr>
  </w:style>
  <w:style w:type="paragraph" w:styleId="a7">
    <w:name w:val="Plain Text"/>
    <w:basedOn w:val="a1"/>
    <w:link w:val="a8"/>
    <w:rsid w:val="00ED3B43"/>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8">
    <w:name w:val="Текст Знак"/>
    <w:basedOn w:val="a2"/>
    <w:link w:val="a7"/>
    <w:rsid w:val="00ED3B43"/>
    <w:rPr>
      <w:rFonts w:ascii="Times New Roman" w:eastAsia="Times New Roman" w:hAnsi="Times New Roman" w:cs="Times New Roman"/>
      <w:sz w:val="28"/>
      <w:szCs w:val="20"/>
    </w:rPr>
  </w:style>
  <w:style w:type="character" w:customStyle="1" w:styleId="10">
    <w:name w:val="Заголовок 1 Знак"/>
    <w:basedOn w:val="a2"/>
    <w:link w:val="1"/>
    <w:rsid w:val="00ED3B43"/>
    <w:rPr>
      <w:rFonts w:ascii="Times New Roman" w:eastAsia="Times New Roman" w:hAnsi="Times New Roman" w:cs="Times New Roman"/>
      <w:b/>
      <w:bCs/>
      <w:sz w:val="32"/>
      <w:szCs w:val="24"/>
      <w:lang w:eastAsia="ru-RU"/>
    </w:rPr>
  </w:style>
  <w:style w:type="paragraph" w:customStyle="1" w:styleId="a0">
    <w:name w:val="СписокМарк"/>
    <w:basedOn w:val="a1"/>
    <w:rsid w:val="00ED3B43"/>
    <w:pPr>
      <w:numPr>
        <w:numId w:val="1"/>
      </w:numPr>
      <w:tabs>
        <w:tab w:val="num" w:pos="567"/>
      </w:tabs>
      <w:suppressAutoHyphens/>
      <w:spacing w:after="0" w:line="360" w:lineRule="auto"/>
      <w:ind w:left="567"/>
    </w:pPr>
    <w:rPr>
      <w:rFonts w:ascii="Times New Roman" w:eastAsia="Times New Roman" w:hAnsi="Times New Roman" w:cs="Times New Roman"/>
      <w:sz w:val="28"/>
      <w:szCs w:val="20"/>
      <w:lang w:eastAsia="ru-RU"/>
    </w:rPr>
  </w:style>
  <w:style w:type="paragraph" w:customStyle="1" w:styleId="a">
    <w:name w:val="СписокНум"/>
    <w:basedOn w:val="a1"/>
    <w:rsid w:val="00ED3B43"/>
    <w:pPr>
      <w:numPr>
        <w:numId w:val="2"/>
      </w:numPr>
      <w:tabs>
        <w:tab w:val="clear" w:pos="709"/>
        <w:tab w:val="num" w:pos="737"/>
      </w:tabs>
      <w:suppressAutoHyphens/>
      <w:spacing w:after="0" w:line="360" w:lineRule="auto"/>
      <w:ind w:left="737"/>
    </w:pPr>
    <w:rPr>
      <w:rFonts w:ascii="Times New Roman" w:eastAsia="Times New Roman" w:hAnsi="Times New Roman" w:cs="Times New Roman"/>
      <w:sz w:val="28"/>
      <w:szCs w:val="20"/>
      <w:lang w:eastAsia="ru-RU"/>
    </w:rPr>
  </w:style>
  <w:style w:type="paragraph" w:styleId="a9">
    <w:name w:val="Normal (Web)"/>
    <w:basedOn w:val="a1"/>
    <w:uiPriority w:val="99"/>
    <w:semiHidden/>
    <w:unhideWhenUsed/>
    <w:rsid w:val="00C01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2"/>
    <w:uiPriority w:val="22"/>
    <w:qFormat/>
    <w:rsid w:val="000B7C64"/>
    <w:rPr>
      <w:b/>
      <w:bCs/>
    </w:rPr>
  </w:style>
  <w:style w:type="character" w:customStyle="1" w:styleId="apple-converted-space">
    <w:name w:val="apple-converted-space"/>
    <w:basedOn w:val="a2"/>
    <w:rsid w:val="001A711C"/>
  </w:style>
  <w:style w:type="character" w:customStyle="1" w:styleId="butback">
    <w:name w:val="butback"/>
    <w:basedOn w:val="a2"/>
    <w:rsid w:val="00076119"/>
  </w:style>
  <w:style w:type="character" w:customStyle="1" w:styleId="submenu-table">
    <w:name w:val="submenu-table"/>
    <w:basedOn w:val="a2"/>
    <w:rsid w:val="00076119"/>
  </w:style>
  <w:style w:type="paragraph" w:styleId="ab">
    <w:name w:val="Balloon Text"/>
    <w:basedOn w:val="a1"/>
    <w:link w:val="ac"/>
    <w:uiPriority w:val="99"/>
    <w:semiHidden/>
    <w:unhideWhenUsed/>
    <w:rsid w:val="00586E0D"/>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586E0D"/>
    <w:rPr>
      <w:rFonts w:ascii="Tahoma" w:hAnsi="Tahoma" w:cs="Tahoma"/>
      <w:sz w:val="16"/>
      <w:szCs w:val="16"/>
    </w:rPr>
  </w:style>
  <w:style w:type="character" w:customStyle="1" w:styleId="40">
    <w:name w:val="Заголовок 4 Знак"/>
    <w:basedOn w:val="a2"/>
    <w:link w:val="4"/>
    <w:uiPriority w:val="9"/>
    <w:semiHidden/>
    <w:rsid w:val="00AA5E8F"/>
    <w:rPr>
      <w:rFonts w:asciiTheme="majorHAnsi" w:eastAsiaTheme="majorEastAsia" w:hAnsiTheme="majorHAnsi" w:cstheme="majorBidi"/>
      <w:b/>
      <w:bCs/>
      <w:i/>
      <w:iCs/>
      <w:color w:val="4F81BD" w:themeColor="accent1"/>
    </w:rPr>
  </w:style>
  <w:style w:type="paragraph" w:styleId="ad">
    <w:name w:val="header"/>
    <w:basedOn w:val="a1"/>
    <w:link w:val="ae"/>
    <w:uiPriority w:val="99"/>
    <w:semiHidden/>
    <w:unhideWhenUsed/>
    <w:rsid w:val="009F4A62"/>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F4A62"/>
  </w:style>
  <w:style w:type="paragraph" w:styleId="af">
    <w:name w:val="footer"/>
    <w:basedOn w:val="a1"/>
    <w:link w:val="af0"/>
    <w:uiPriority w:val="99"/>
    <w:unhideWhenUsed/>
    <w:rsid w:val="009F4A62"/>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F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5568">
      <w:bodyDiv w:val="1"/>
      <w:marLeft w:val="0"/>
      <w:marRight w:val="0"/>
      <w:marTop w:val="0"/>
      <w:marBottom w:val="0"/>
      <w:divBdr>
        <w:top w:val="none" w:sz="0" w:space="0" w:color="auto"/>
        <w:left w:val="none" w:sz="0" w:space="0" w:color="auto"/>
        <w:bottom w:val="none" w:sz="0" w:space="0" w:color="auto"/>
        <w:right w:val="none" w:sz="0" w:space="0" w:color="auto"/>
      </w:divBdr>
    </w:div>
    <w:div w:id="122777403">
      <w:bodyDiv w:val="1"/>
      <w:marLeft w:val="0"/>
      <w:marRight w:val="0"/>
      <w:marTop w:val="0"/>
      <w:marBottom w:val="0"/>
      <w:divBdr>
        <w:top w:val="none" w:sz="0" w:space="0" w:color="auto"/>
        <w:left w:val="none" w:sz="0" w:space="0" w:color="auto"/>
        <w:bottom w:val="none" w:sz="0" w:space="0" w:color="auto"/>
        <w:right w:val="none" w:sz="0" w:space="0" w:color="auto"/>
      </w:divBdr>
    </w:div>
    <w:div w:id="384715373">
      <w:bodyDiv w:val="1"/>
      <w:marLeft w:val="0"/>
      <w:marRight w:val="0"/>
      <w:marTop w:val="0"/>
      <w:marBottom w:val="0"/>
      <w:divBdr>
        <w:top w:val="none" w:sz="0" w:space="0" w:color="auto"/>
        <w:left w:val="none" w:sz="0" w:space="0" w:color="auto"/>
        <w:bottom w:val="none" w:sz="0" w:space="0" w:color="auto"/>
        <w:right w:val="none" w:sz="0" w:space="0" w:color="auto"/>
      </w:divBdr>
    </w:div>
    <w:div w:id="639841234">
      <w:bodyDiv w:val="1"/>
      <w:marLeft w:val="0"/>
      <w:marRight w:val="0"/>
      <w:marTop w:val="0"/>
      <w:marBottom w:val="0"/>
      <w:divBdr>
        <w:top w:val="none" w:sz="0" w:space="0" w:color="auto"/>
        <w:left w:val="none" w:sz="0" w:space="0" w:color="auto"/>
        <w:bottom w:val="none" w:sz="0" w:space="0" w:color="auto"/>
        <w:right w:val="none" w:sz="0" w:space="0" w:color="auto"/>
      </w:divBdr>
    </w:div>
    <w:div w:id="826701754">
      <w:bodyDiv w:val="1"/>
      <w:marLeft w:val="0"/>
      <w:marRight w:val="0"/>
      <w:marTop w:val="0"/>
      <w:marBottom w:val="0"/>
      <w:divBdr>
        <w:top w:val="none" w:sz="0" w:space="0" w:color="auto"/>
        <w:left w:val="none" w:sz="0" w:space="0" w:color="auto"/>
        <w:bottom w:val="none" w:sz="0" w:space="0" w:color="auto"/>
        <w:right w:val="none" w:sz="0" w:space="0" w:color="auto"/>
      </w:divBdr>
    </w:div>
    <w:div w:id="831411281">
      <w:bodyDiv w:val="1"/>
      <w:marLeft w:val="0"/>
      <w:marRight w:val="0"/>
      <w:marTop w:val="0"/>
      <w:marBottom w:val="0"/>
      <w:divBdr>
        <w:top w:val="none" w:sz="0" w:space="0" w:color="auto"/>
        <w:left w:val="none" w:sz="0" w:space="0" w:color="auto"/>
        <w:bottom w:val="none" w:sz="0" w:space="0" w:color="auto"/>
        <w:right w:val="none" w:sz="0" w:space="0" w:color="auto"/>
      </w:divBdr>
    </w:div>
    <w:div w:id="1140919329">
      <w:bodyDiv w:val="1"/>
      <w:marLeft w:val="0"/>
      <w:marRight w:val="0"/>
      <w:marTop w:val="0"/>
      <w:marBottom w:val="0"/>
      <w:divBdr>
        <w:top w:val="none" w:sz="0" w:space="0" w:color="auto"/>
        <w:left w:val="none" w:sz="0" w:space="0" w:color="auto"/>
        <w:bottom w:val="none" w:sz="0" w:space="0" w:color="auto"/>
        <w:right w:val="none" w:sz="0" w:space="0" w:color="auto"/>
      </w:divBdr>
    </w:div>
    <w:div w:id="1274749470">
      <w:bodyDiv w:val="1"/>
      <w:marLeft w:val="0"/>
      <w:marRight w:val="0"/>
      <w:marTop w:val="0"/>
      <w:marBottom w:val="0"/>
      <w:divBdr>
        <w:top w:val="none" w:sz="0" w:space="0" w:color="auto"/>
        <w:left w:val="none" w:sz="0" w:space="0" w:color="auto"/>
        <w:bottom w:val="none" w:sz="0" w:space="0" w:color="auto"/>
        <w:right w:val="none" w:sz="0" w:space="0" w:color="auto"/>
      </w:divBdr>
    </w:div>
    <w:div w:id="1512406926">
      <w:bodyDiv w:val="1"/>
      <w:marLeft w:val="0"/>
      <w:marRight w:val="0"/>
      <w:marTop w:val="0"/>
      <w:marBottom w:val="0"/>
      <w:divBdr>
        <w:top w:val="none" w:sz="0" w:space="0" w:color="auto"/>
        <w:left w:val="none" w:sz="0" w:space="0" w:color="auto"/>
        <w:bottom w:val="none" w:sz="0" w:space="0" w:color="auto"/>
        <w:right w:val="none" w:sz="0" w:space="0" w:color="auto"/>
      </w:divBdr>
    </w:div>
    <w:div w:id="1605917048">
      <w:bodyDiv w:val="1"/>
      <w:marLeft w:val="0"/>
      <w:marRight w:val="0"/>
      <w:marTop w:val="0"/>
      <w:marBottom w:val="0"/>
      <w:divBdr>
        <w:top w:val="none" w:sz="0" w:space="0" w:color="auto"/>
        <w:left w:val="none" w:sz="0" w:space="0" w:color="auto"/>
        <w:bottom w:val="none" w:sz="0" w:space="0" w:color="auto"/>
        <w:right w:val="none" w:sz="0" w:space="0" w:color="auto"/>
      </w:divBdr>
    </w:div>
    <w:div w:id="1673331690">
      <w:bodyDiv w:val="1"/>
      <w:marLeft w:val="0"/>
      <w:marRight w:val="0"/>
      <w:marTop w:val="0"/>
      <w:marBottom w:val="0"/>
      <w:divBdr>
        <w:top w:val="none" w:sz="0" w:space="0" w:color="auto"/>
        <w:left w:val="none" w:sz="0" w:space="0" w:color="auto"/>
        <w:bottom w:val="none" w:sz="0" w:space="0" w:color="auto"/>
        <w:right w:val="none" w:sz="0" w:space="0" w:color="auto"/>
      </w:divBdr>
    </w:div>
    <w:div w:id="1789198863">
      <w:bodyDiv w:val="1"/>
      <w:marLeft w:val="0"/>
      <w:marRight w:val="0"/>
      <w:marTop w:val="0"/>
      <w:marBottom w:val="0"/>
      <w:divBdr>
        <w:top w:val="none" w:sz="0" w:space="0" w:color="auto"/>
        <w:left w:val="none" w:sz="0" w:space="0" w:color="auto"/>
        <w:bottom w:val="none" w:sz="0" w:space="0" w:color="auto"/>
        <w:right w:val="none" w:sz="0" w:space="0" w:color="auto"/>
      </w:divBdr>
    </w:div>
    <w:div w:id="1840466156">
      <w:bodyDiv w:val="1"/>
      <w:marLeft w:val="0"/>
      <w:marRight w:val="0"/>
      <w:marTop w:val="0"/>
      <w:marBottom w:val="0"/>
      <w:divBdr>
        <w:top w:val="none" w:sz="0" w:space="0" w:color="auto"/>
        <w:left w:val="none" w:sz="0" w:space="0" w:color="auto"/>
        <w:bottom w:val="none" w:sz="0" w:space="0" w:color="auto"/>
        <w:right w:val="none" w:sz="0" w:space="0" w:color="auto"/>
      </w:divBdr>
    </w:div>
    <w:div w:id="1965699254">
      <w:bodyDiv w:val="1"/>
      <w:marLeft w:val="0"/>
      <w:marRight w:val="0"/>
      <w:marTop w:val="0"/>
      <w:marBottom w:val="0"/>
      <w:divBdr>
        <w:top w:val="none" w:sz="0" w:space="0" w:color="auto"/>
        <w:left w:val="none" w:sz="0" w:space="0" w:color="auto"/>
        <w:bottom w:val="none" w:sz="0" w:space="0" w:color="auto"/>
        <w:right w:val="none" w:sz="0" w:space="0" w:color="auto"/>
      </w:divBdr>
    </w:div>
    <w:div w:id="2046320356">
      <w:bodyDiv w:val="1"/>
      <w:marLeft w:val="0"/>
      <w:marRight w:val="0"/>
      <w:marTop w:val="0"/>
      <w:marBottom w:val="0"/>
      <w:divBdr>
        <w:top w:val="none" w:sz="0" w:space="0" w:color="auto"/>
        <w:left w:val="none" w:sz="0" w:space="0" w:color="auto"/>
        <w:bottom w:val="none" w:sz="0" w:space="0" w:color="auto"/>
        <w:right w:val="none" w:sz="0" w:space="0" w:color="auto"/>
      </w:divBdr>
    </w:div>
    <w:div w:id="21154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185744/" TargetMode="External"/><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1857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18574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185744/" TargetMode="External"/><Relationship Id="rId4" Type="http://schemas.openxmlformats.org/officeDocument/2006/relationships/settings" Target="settings.xml"/><Relationship Id="rId9" Type="http://schemas.openxmlformats.org/officeDocument/2006/relationships/hyperlink" Target="http://www.garant.ru/products/ipo/prime/doc/70185744/"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0BB2-6741-4CAF-A2F6-B85203EE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67</Pages>
  <Words>20665</Words>
  <Characters>117797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34</cp:revision>
  <dcterms:created xsi:type="dcterms:W3CDTF">2013-12-24T11:16:00Z</dcterms:created>
  <dcterms:modified xsi:type="dcterms:W3CDTF">2016-02-17T04:34:00Z</dcterms:modified>
</cp:coreProperties>
</file>